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07" w:rsidRDefault="00ED1216" w:rsidP="000B3907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0B3907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0B3907" w:rsidRDefault="000B3907" w:rsidP="000B3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 бюджетное  дошкольное  образовательное  учреждение   детский сад № 134</w:t>
      </w:r>
    </w:p>
    <w:p w:rsidR="000B3907" w:rsidRDefault="000B3907" w:rsidP="000B3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(МБДОУ детский сад № 134)</w:t>
      </w:r>
    </w:p>
    <w:p w:rsidR="000B3907" w:rsidRDefault="000B3907" w:rsidP="000B390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Тверь, пр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айковского, дом 1 тел. 8 (4822) 34-46-87</w:t>
      </w:r>
    </w:p>
    <w:p w:rsidR="000B3907" w:rsidRDefault="000B3907" w:rsidP="000B3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907" w:rsidRDefault="000B3907" w:rsidP="000B3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2" w:type="dxa"/>
        <w:tblLayout w:type="fixed"/>
        <w:tblLook w:val="04A0"/>
      </w:tblPr>
      <w:tblGrid>
        <w:gridCol w:w="5608"/>
        <w:gridCol w:w="1766"/>
        <w:gridCol w:w="2118"/>
      </w:tblGrid>
      <w:tr w:rsidR="000B3907" w:rsidTr="000B3907">
        <w:trPr>
          <w:trHeight w:val="193"/>
        </w:trPr>
        <w:tc>
          <w:tcPr>
            <w:tcW w:w="5607" w:type="dxa"/>
            <w:hideMark/>
          </w:tcPr>
          <w:p w:rsidR="000B3907" w:rsidRDefault="000B3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0B3907" w:rsidRDefault="000B3907" w:rsidP="000B39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УТВЕРЖДАЮ</w:t>
            </w:r>
          </w:p>
        </w:tc>
      </w:tr>
      <w:tr w:rsidR="000B3907" w:rsidTr="000B3907">
        <w:trPr>
          <w:trHeight w:val="193"/>
        </w:trPr>
        <w:tc>
          <w:tcPr>
            <w:tcW w:w="5607" w:type="dxa"/>
            <w:hideMark/>
          </w:tcPr>
          <w:p w:rsidR="000B3907" w:rsidRDefault="000B3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педагогов</w:t>
            </w:r>
          </w:p>
        </w:tc>
        <w:tc>
          <w:tcPr>
            <w:tcW w:w="3884" w:type="dxa"/>
            <w:gridSpan w:val="2"/>
            <w:hideMark/>
          </w:tcPr>
          <w:p w:rsidR="000B3907" w:rsidRDefault="000B3907" w:rsidP="000B39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0B3907" w:rsidRDefault="000B3907" w:rsidP="000B39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МБДОУ детский сад № 134</w:t>
            </w:r>
          </w:p>
        </w:tc>
      </w:tr>
      <w:tr w:rsidR="000B3907" w:rsidTr="000B3907">
        <w:trPr>
          <w:trHeight w:val="193"/>
        </w:trPr>
        <w:tc>
          <w:tcPr>
            <w:tcW w:w="5607" w:type="dxa"/>
            <w:vAlign w:val="bottom"/>
            <w:hideMark/>
          </w:tcPr>
          <w:p w:rsidR="000B3907" w:rsidRDefault="000B3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 детский сад № 134</w:t>
            </w:r>
          </w:p>
        </w:tc>
        <w:tc>
          <w:tcPr>
            <w:tcW w:w="1766" w:type="dxa"/>
            <w:vAlign w:val="bottom"/>
            <w:hideMark/>
          </w:tcPr>
          <w:p w:rsidR="000B3907" w:rsidRDefault="000B390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18" w:type="dxa"/>
            <w:vAlign w:val="bottom"/>
            <w:hideMark/>
          </w:tcPr>
          <w:p w:rsidR="000B3907" w:rsidRDefault="000B3907" w:rsidP="000B39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В.Н.Цыганова </w:t>
            </w:r>
          </w:p>
        </w:tc>
      </w:tr>
      <w:tr w:rsidR="000B3907" w:rsidTr="000B3907">
        <w:trPr>
          <w:trHeight w:val="193"/>
        </w:trPr>
        <w:tc>
          <w:tcPr>
            <w:tcW w:w="5607" w:type="dxa"/>
            <w:hideMark/>
          </w:tcPr>
          <w:p w:rsidR="000B3907" w:rsidRDefault="000B3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(протокол от 23  марта 2017 г. № 3</w:t>
            </w:r>
            <w:proofErr w:type="gramEnd"/>
          </w:p>
        </w:tc>
        <w:tc>
          <w:tcPr>
            <w:tcW w:w="3884" w:type="dxa"/>
            <w:gridSpan w:val="2"/>
            <w:hideMark/>
          </w:tcPr>
          <w:p w:rsidR="000B3907" w:rsidRDefault="000B3907" w:rsidP="000B39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 марта 2017 г. приказ №  26</w:t>
            </w:r>
          </w:p>
        </w:tc>
      </w:tr>
    </w:tbl>
    <w:p w:rsidR="000B3907" w:rsidRDefault="000B3907" w:rsidP="000B3907">
      <w:pPr>
        <w:spacing w:after="0" w:line="240" w:lineRule="auto"/>
        <w:jc w:val="center"/>
        <w:rPr>
          <w:rFonts w:ascii="Times New Roman" w:hAnsi="Times New Roman"/>
          <w:szCs w:val="24"/>
          <w:lang w:eastAsia="ar-SA"/>
        </w:rPr>
      </w:pPr>
    </w:p>
    <w:p w:rsidR="000B3907" w:rsidRDefault="000B3907" w:rsidP="000B3907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ar-SA"/>
        </w:rPr>
      </w:pPr>
    </w:p>
    <w:p w:rsidR="000B3907" w:rsidRDefault="000B3907" w:rsidP="000B3907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ar-SA"/>
        </w:rPr>
      </w:pPr>
    </w:p>
    <w:p w:rsidR="000B3907" w:rsidRDefault="000B3907" w:rsidP="000B3907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ar-SA"/>
        </w:rPr>
      </w:pPr>
    </w:p>
    <w:p w:rsidR="000B3907" w:rsidRDefault="000B3907" w:rsidP="000B3907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ar-SA"/>
        </w:rPr>
      </w:pPr>
    </w:p>
    <w:p w:rsidR="000B3907" w:rsidRDefault="000B3907" w:rsidP="000B3907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ar-SA"/>
        </w:rPr>
      </w:pPr>
    </w:p>
    <w:p w:rsidR="000B3907" w:rsidRDefault="000B3907" w:rsidP="000B3907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ar-SA"/>
        </w:rPr>
      </w:pPr>
    </w:p>
    <w:p w:rsidR="000B3907" w:rsidRDefault="000B3907" w:rsidP="000B3907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ar-SA"/>
        </w:rPr>
      </w:pPr>
    </w:p>
    <w:p w:rsidR="000B3907" w:rsidRDefault="000B3907" w:rsidP="000B3907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ar-SA"/>
        </w:rPr>
      </w:pPr>
    </w:p>
    <w:p w:rsidR="000B3907" w:rsidRDefault="000B3907" w:rsidP="000B3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B3907" w:rsidRDefault="000B3907" w:rsidP="000B3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Отчет о результатах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самообследования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br/>
      </w:r>
      <w:r>
        <w:rPr>
          <w:rFonts w:ascii="Times New Roman" w:hAnsi="Times New Roman"/>
          <w:b/>
          <w:sz w:val="28"/>
          <w:szCs w:val="28"/>
        </w:rPr>
        <w:t>муниципального бюджетного дошкольного образовательного учреждения</w:t>
      </w:r>
      <w:r>
        <w:rPr>
          <w:rFonts w:ascii="Times New Roman" w:hAnsi="Times New Roman"/>
          <w:b/>
          <w:sz w:val="28"/>
          <w:szCs w:val="28"/>
        </w:rPr>
        <w:br/>
        <w:t>детский сад №  134                                                                                                                               за 2016 год</w:t>
      </w:r>
    </w:p>
    <w:p w:rsidR="00576E4F" w:rsidRDefault="00576E4F" w:rsidP="00D9319F">
      <w:pPr>
        <w:shd w:val="clear" w:color="auto" w:fill="FCFBF8"/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576E4F" w:rsidRDefault="00576E4F" w:rsidP="00D9319F">
      <w:pPr>
        <w:shd w:val="clear" w:color="auto" w:fill="FCFBF8"/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576E4F" w:rsidRDefault="00576E4F" w:rsidP="00D9319F">
      <w:pPr>
        <w:shd w:val="clear" w:color="auto" w:fill="FCFBF8"/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576E4F" w:rsidRDefault="00576E4F" w:rsidP="00D9319F">
      <w:pPr>
        <w:shd w:val="clear" w:color="auto" w:fill="FCFBF8"/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576E4F" w:rsidRDefault="00576E4F" w:rsidP="00D9319F">
      <w:pPr>
        <w:shd w:val="clear" w:color="auto" w:fill="FCFBF8"/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576E4F" w:rsidRDefault="00576E4F" w:rsidP="00D9319F">
      <w:pPr>
        <w:shd w:val="clear" w:color="auto" w:fill="FCFBF8"/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576E4F" w:rsidRDefault="00576E4F" w:rsidP="00D9319F">
      <w:pPr>
        <w:shd w:val="clear" w:color="auto" w:fill="FCFBF8"/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576E4F" w:rsidRDefault="00576E4F" w:rsidP="00D9319F">
      <w:pPr>
        <w:shd w:val="clear" w:color="auto" w:fill="FCFBF8"/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FB6005" w:rsidRDefault="00FB6005" w:rsidP="00D9319F">
      <w:pPr>
        <w:shd w:val="clear" w:color="auto" w:fill="FCFBF8"/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FB6005" w:rsidRDefault="00FB6005" w:rsidP="00D9319F">
      <w:pPr>
        <w:shd w:val="clear" w:color="auto" w:fill="FCFBF8"/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576E4F" w:rsidRDefault="00576E4F" w:rsidP="00D9319F">
      <w:pPr>
        <w:shd w:val="clear" w:color="auto" w:fill="FCFBF8"/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ED1216" w:rsidRPr="00203E36" w:rsidRDefault="00ED1216" w:rsidP="00D9319F">
      <w:pPr>
        <w:shd w:val="clear" w:color="auto" w:fill="FCFBF8"/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D9319F" w:rsidRDefault="00D9319F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529A2" w:rsidRPr="00203E36" w:rsidRDefault="000529A2" w:rsidP="00E41DC0">
      <w:pPr>
        <w:shd w:val="clear" w:color="auto" w:fill="FCFBF8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9466BD" w:rsidRPr="00203E36" w:rsidRDefault="009466BD" w:rsidP="00E41DC0">
      <w:pPr>
        <w:shd w:val="clear" w:color="auto" w:fill="FCFBF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9319F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3E36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576E4F" w:rsidRPr="00203E36" w:rsidRDefault="00576E4F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66BD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3E36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576E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03E36">
        <w:rPr>
          <w:rFonts w:ascii="Times New Roman" w:hAnsi="Times New Roman"/>
          <w:bCs/>
          <w:sz w:val="24"/>
          <w:szCs w:val="24"/>
          <w:lang w:eastAsia="ru-RU"/>
        </w:rPr>
        <w:t>Введение</w:t>
      </w:r>
    </w:p>
    <w:p w:rsidR="009466BD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bCs/>
          <w:sz w:val="24"/>
          <w:szCs w:val="24"/>
          <w:lang w:eastAsia="ru-RU"/>
        </w:rPr>
        <w:t>2. Основная часть</w:t>
      </w:r>
    </w:p>
    <w:p w:rsidR="009466BD" w:rsidRPr="00203E36" w:rsidRDefault="009466BD" w:rsidP="00EE32CA">
      <w:pPr>
        <w:shd w:val="clear" w:color="auto" w:fill="FCFBF8"/>
        <w:tabs>
          <w:tab w:val="left" w:pos="7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3E36">
        <w:rPr>
          <w:rFonts w:ascii="Times New Roman" w:hAnsi="Times New Roman"/>
          <w:bCs/>
          <w:sz w:val="24"/>
          <w:szCs w:val="24"/>
          <w:lang w:eastAsia="ru-RU"/>
        </w:rPr>
        <w:t>2.1</w:t>
      </w:r>
      <w:r w:rsidR="0015530D" w:rsidRPr="00203E3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203E36">
        <w:rPr>
          <w:rFonts w:ascii="Times New Roman" w:hAnsi="Times New Roman"/>
          <w:bCs/>
          <w:sz w:val="24"/>
          <w:szCs w:val="24"/>
          <w:lang w:eastAsia="ru-RU"/>
        </w:rPr>
        <w:t xml:space="preserve"> Общие характерис</w:t>
      </w:r>
      <w:r w:rsidR="0015530D" w:rsidRPr="00203E36">
        <w:rPr>
          <w:rFonts w:ascii="Times New Roman" w:hAnsi="Times New Roman"/>
          <w:bCs/>
          <w:sz w:val="24"/>
          <w:szCs w:val="24"/>
          <w:lang w:eastAsia="ru-RU"/>
        </w:rPr>
        <w:t>тики дошкольного учреждения</w:t>
      </w:r>
      <w:r w:rsidRPr="00203E36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9466BD" w:rsidRPr="00203E36" w:rsidRDefault="009466BD" w:rsidP="00EE32CA">
      <w:pPr>
        <w:shd w:val="clear" w:color="auto" w:fill="FCFBF8"/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bCs/>
          <w:sz w:val="24"/>
          <w:szCs w:val="24"/>
          <w:lang w:eastAsia="ru-RU"/>
        </w:rPr>
        <w:t>2.2. Особенности образовательного процесса</w:t>
      </w:r>
    </w:p>
    <w:p w:rsidR="009466BD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bCs/>
          <w:sz w:val="24"/>
          <w:szCs w:val="24"/>
          <w:lang w:eastAsia="ru-RU"/>
        </w:rPr>
        <w:t>2.3</w:t>
      </w:r>
      <w:r w:rsidR="0015530D" w:rsidRPr="00203E3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203E36">
        <w:rPr>
          <w:rFonts w:ascii="Times New Roman" w:hAnsi="Times New Roman"/>
          <w:bCs/>
          <w:sz w:val="24"/>
          <w:szCs w:val="24"/>
          <w:lang w:eastAsia="ru-RU"/>
        </w:rPr>
        <w:t xml:space="preserve">  Условия осуществления образовательного процесса</w:t>
      </w:r>
    </w:p>
    <w:p w:rsidR="009466BD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3E36">
        <w:rPr>
          <w:rFonts w:ascii="Times New Roman" w:hAnsi="Times New Roman"/>
          <w:bCs/>
          <w:sz w:val="24"/>
          <w:szCs w:val="24"/>
          <w:lang w:eastAsia="ru-RU"/>
        </w:rPr>
        <w:t>2.4</w:t>
      </w:r>
      <w:r w:rsidR="0015530D" w:rsidRPr="00203E3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203E36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15530D" w:rsidRPr="00203E36">
        <w:rPr>
          <w:rFonts w:ascii="Times New Roman" w:hAnsi="Times New Roman"/>
          <w:bCs/>
          <w:sz w:val="24"/>
          <w:szCs w:val="24"/>
          <w:lang w:eastAsia="ru-RU"/>
        </w:rPr>
        <w:t>Результаты деятельности дошкольного учреждения</w:t>
      </w:r>
    </w:p>
    <w:p w:rsidR="009466BD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bCs/>
          <w:sz w:val="24"/>
          <w:szCs w:val="24"/>
          <w:lang w:eastAsia="ru-RU"/>
        </w:rPr>
        <w:t>2.5</w:t>
      </w:r>
      <w:r w:rsidR="0015530D" w:rsidRPr="00203E3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203E36">
        <w:rPr>
          <w:rFonts w:ascii="Times New Roman" w:hAnsi="Times New Roman"/>
          <w:bCs/>
          <w:sz w:val="24"/>
          <w:szCs w:val="24"/>
          <w:lang w:eastAsia="ru-RU"/>
        </w:rPr>
        <w:t xml:space="preserve">  Кадровый потенциал</w:t>
      </w:r>
      <w:r w:rsidR="0015530D" w:rsidRPr="00203E36">
        <w:rPr>
          <w:rFonts w:ascii="Times New Roman" w:hAnsi="Times New Roman"/>
          <w:bCs/>
          <w:sz w:val="24"/>
          <w:szCs w:val="24"/>
          <w:lang w:eastAsia="ru-RU"/>
        </w:rPr>
        <w:t xml:space="preserve"> дошкольного учреждения</w:t>
      </w:r>
    </w:p>
    <w:p w:rsidR="009466BD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bCs/>
          <w:sz w:val="24"/>
          <w:szCs w:val="24"/>
          <w:lang w:eastAsia="ru-RU"/>
        </w:rPr>
        <w:t>2.6</w:t>
      </w:r>
      <w:r w:rsidR="0015530D" w:rsidRPr="00203E36">
        <w:rPr>
          <w:rFonts w:ascii="Times New Roman" w:hAnsi="Times New Roman"/>
          <w:bCs/>
          <w:sz w:val="24"/>
          <w:szCs w:val="24"/>
          <w:lang w:eastAsia="ru-RU"/>
        </w:rPr>
        <w:t>.  Финансовые ресурсы дошкольного учреждения</w:t>
      </w:r>
      <w:r w:rsidR="007D706B" w:rsidRPr="00203E36">
        <w:rPr>
          <w:rFonts w:ascii="Times New Roman" w:hAnsi="Times New Roman"/>
          <w:bCs/>
          <w:sz w:val="24"/>
          <w:szCs w:val="24"/>
          <w:lang w:eastAsia="ru-RU"/>
        </w:rPr>
        <w:t xml:space="preserve"> и их использование</w:t>
      </w:r>
    </w:p>
    <w:p w:rsidR="009466BD" w:rsidRPr="00203E36" w:rsidRDefault="0015530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3E36">
        <w:rPr>
          <w:rFonts w:ascii="Times New Roman" w:hAnsi="Times New Roman"/>
          <w:bCs/>
          <w:sz w:val="24"/>
          <w:szCs w:val="24"/>
          <w:lang w:eastAsia="ru-RU"/>
        </w:rPr>
        <w:t>2.7</w:t>
      </w:r>
      <w:r w:rsidR="009466BD" w:rsidRPr="00203E36">
        <w:rPr>
          <w:rFonts w:ascii="Times New Roman" w:hAnsi="Times New Roman"/>
          <w:bCs/>
          <w:sz w:val="24"/>
          <w:szCs w:val="24"/>
          <w:lang w:eastAsia="ru-RU"/>
        </w:rPr>
        <w:t xml:space="preserve">  Решения</w:t>
      </w:r>
      <w:r w:rsidRPr="00203E3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9466BD" w:rsidRPr="00203E36">
        <w:rPr>
          <w:rFonts w:ascii="Times New Roman" w:hAnsi="Times New Roman"/>
          <w:bCs/>
          <w:sz w:val="24"/>
          <w:szCs w:val="24"/>
          <w:lang w:eastAsia="ru-RU"/>
        </w:rPr>
        <w:t xml:space="preserve"> принятые по итогам общественного обсуждения</w:t>
      </w:r>
    </w:p>
    <w:p w:rsidR="009466BD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3E36">
        <w:rPr>
          <w:rFonts w:ascii="Times New Roman" w:hAnsi="Times New Roman"/>
          <w:bCs/>
          <w:sz w:val="24"/>
          <w:szCs w:val="24"/>
          <w:lang w:eastAsia="ru-RU"/>
        </w:rPr>
        <w:t>3. Заключение</w:t>
      </w:r>
    </w:p>
    <w:p w:rsidR="009466BD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bCs/>
          <w:sz w:val="24"/>
          <w:szCs w:val="24"/>
          <w:lang w:eastAsia="ru-RU"/>
        </w:rPr>
        <w:t>4. Планы и перспективы развития</w:t>
      </w:r>
      <w:r w:rsidR="0015530D" w:rsidRPr="00203E36">
        <w:rPr>
          <w:rFonts w:ascii="Times New Roman" w:hAnsi="Times New Roman"/>
          <w:bCs/>
          <w:sz w:val="24"/>
          <w:szCs w:val="24"/>
          <w:lang w:eastAsia="ru-RU"/>
        </w:rPr>
        <w:t xml:space="preserve"> дошкольного учре</w:t>
      </w:r>
      <w:r w:rsidR="007D706B" w:rsidRPr="00203E36">
        <w:rPr>
          <w:rFonts w:ascii="Times New Roman" w:hAnsi="Times New Roman"/>
          <w:bCs/>
          <w:sz w:val="24"/>
          <w:szCs w:val="24"/>
          <w:lang w:eastAsia="ru-RU"/>
        </w:rPr>
        <w:t>ждения на следующий учебный год</w:t>
      </w:r>
    </w:p>
    <w:p w:rsidR="009466BD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532B1" w:rsidRPr="00203E36" w:rsidRDefault="006532B1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D706B" w:rsidRPr="00203E36" w:rsidRDefault="009466BD" w:rsidP="00576E4F">
      <w:pPr>
        <w:numPr>
          <w:ilvl w:val="0"/>
          <w:numId w:val="34"/>
        </w:numPr>
        <w:shd w:val="clear" w:color="auto" w:fill="FCFBF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3E36">
        <w:rPr>
          <w:rFonts w:ascii="Times New Roman" w:hAnsi="Times New Roman"/>
          <w:b/>
          <w:bCs/>
          <w:sz w:val="24"/>
          <w:szCs w:val="24"/>
          <w:lang w:eastAsia="ru-RU"/>
        </w:rPr>
        <w:t>Введение</w:t>
      </w:r>
    </w:p>
    <w:p w:rsidR="009466BD" w:rsidRPr="00203E36" w:rsidRDefault="00ED7425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3E36">
        <w:rPr>
          <w:rFonts w:ascii="Times New Roman" w:hAnsi="Times New Roman"/>
          <w:bCs/>
          <w:sz w:val="24"/>
          <w:szCs w:val="24"/>
          <w:lang w:eastAsia="ru-RU"/>
        </w:rPr>
        <w:t>Отчет по самоанализу</w:t>
      </w:r>
      <w:r w:rsidR="00AC3AF2" w:rsidRPr="00203E36">
        <w:rPr>
          <w:rFonts w:ascii="Times New Roman" w:hAnsi="Times New Roman"/>
          <w:sz w:val="24"/>
          <w:szCs w:val="24"/>
          <w:lang w:eastAsia="ru-RU"/>
        </w:rPr>
        <w:t xml:space="preserve"> муниципального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 xml:space="preserve">бюджетного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дошкольного образовательного учреждения 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 xml:space="preserve"> детского</w:t>
      </w:r>
      <w:r w:rsidR="00F3049F" w:rsidRPr="00203E36">
        <w:rPr>
          <w:rFonts w:ascii="Times New Roman" w:hAnsi="Times New Roman"/>
          <w:sz w:val="24"/>
          <w:szCs w:val="24"/>
          <w:lang w:eastAsia="ru-RU"/>
        </w:rPr>
        <w:t xml:space="preserve"> сад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>а</w:t>
      </w:r>
      <w:r w:rsidR="00F3049F" w:rsidRPr="00203E36">
        <w:rPr>
          <w:rFonts w:ascii="Times New Roman" w:hAnsi="Times New Roman"/>
          <w:sz w:val="24"/>
          <w:szCs w:val="24"/>
          <w:lang w:eastAsia="ru-RU"/>
        </w:rPr>
        <w:t xml:space="preserve"> № 134</w:t>
      </w:r>
      <w:r w:rsidR="00AC3AF2" w:rsidRPr="00203E36">
        <w:rPr>
          <w:rFonts w:ascii="Times New Roman" w:hAnsi="Times New Roman"/>
          <w:sz w:val="24"/>
          <w:szCs w:val="24"/>
          <w:lang w:eastAsia="ru-RU"/>
        </w:rPr>
        <w:t xml:space="preserve"> (далее М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>БДОУ</w:t>
      </w:r>
      <w:r w:rsidR="00AC3AF2" w:rsidRPr="00203E36">
        <w:rPr>
          <w:rFonts w:ascii="Times New Roman" w:hAnsi="Times New Roman"/>
          <w:sz w:val="24"/>
          <w:szCs w:val="24"/>
          <w:lang w:eastAsia="ru-RU"/>
        </w:rPr>
        <w:t xml:space="preserve">  детский сад №134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) подготовлен в соответс</w:t>
      </w:r>
      <w:r w:rsidR="001F77CE" w:rsidRPr="00203E36">
        <w:rPr>
          <w:rFonts w:ascii="Times New Roman" w:hAnsi="Times New Roman"/>
          <w:sz w:val="24"/>
          <w:szCs w:val="24"/>
          <w:lang w:eastAsia="ru-RU"/>
        </w:rPr>
        <w:t>твии с приказом</w:t>
      </w:r>
      <w:r w:rsidR="001F77CE" w:rsidRPr="00203E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F77CE" w:rsidRPr="00203E36">
        <w:rPr>
          <w:rFonts w:ascii="Times New Roman" w:hAnsi="Times New Roman"/>
          <w:sz w:val="24"/>
          <w:szCs w:val="24"/>
          <w:lang w:eastAsia="ru-RU"/>
        </w:rPr>
        <w:t xml:space="preserve">Министерства образования и науки Российской Федерации от 14.07.2013г. № 462 «Об утверждении порядка </w:t>
      </w:r>
      <w:proofErr w:type="spellStart"/>
      <w:r w:rsidR="001F77CE" w:rsidRPr="00203E36">
        <w:rPr>
          <w:rFonts w:ascii="Times New Roman" w:hAnsi="Times New Roman"/>
          <w:sz w:val="24"/>
          <w:szCs w:val="24"/>
          <w:lang w:eastAsia="ru-RU"/>
        </w:rPr>
        <w:t>самообследован</w:t>
      </w:r>
      <w:r w:rsidR="0046705E">
        <w:rPr>
          <w:rFonts w:ascii="Times New Roman" w:hAnsi="Times New Roman"/>
          <w:sz w:val="24"/>
          <w:szCs w:val="24"/>
          <w:lang w:eastAsia="ru-RU"/>
        </w:rPr>
        <w:t>ия</w:t>
      </w:r>
      <w:proofErr w:type="spellEnd"/>
      <w:r w:rsidR="0046705E">
        <w:rPr>
          <w:rFonts w:ascii="Times New Roman" w:hAnsi="Times New Roman"/>
          <w:sz w:val="24"/>
          <w:szCs w:val="24"/>
          <w:lang w:eastAsia="ru-RU"/>
        </w:rPr>
        <w:t xml:space="preserve"> образовательной организации» с изменениями и дополнениями от 14.12.2017года, </w:t>
      </w:r>
      <w:r w:rsidR="001F77CE" w:rsidRPr="00203E36">
        <w:rPr>
          <w:rFonts w:ascii="Times New Roman" w:hAnsi="Times New Roman"/>
          <w:sz w:val="24"/>
          <w:szCs w:val="24"/>
          <w:lang w:eastAsia="ru-RU"/>
        </w:rPr>
        <w:t xml:space="preserve"> приказа Министерства образования и науки Российской Федерации от 10.12.2013г. № 1324 «Об утверждении показателей деятельности образовательной</w:t>
      </w:r>
      <w:proofErr w:type="gramEnd"/>
      <w:r w:rsidR="001F77CE" w:rsidRPr="00203E36">
        <w:rPr>
          <w:rFonts w:ascii="Times New Roman" w:hAnsi="Times New Roman"/>
          <w:sz w:val="24"/>
          <w:szCs w:val="24"/>
          <w:lang w:eastAsia="ru-RU"/>
        </w:rPr>
        <w:t xml:space="preserve"> организации, подлежащей </w:t>
      </w:r>
      <w:proofErr w:type="spellStart"/>
      <w:r w:rsidR="001F77CE" w:rsidRPr="00203E36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="001F77CE" w:rsidRPr="00203E36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и отражает состояние дел образовательного учреждения и рез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>ульта</w:t>
      </w:r>
      <w:r w:rsidR="000B3907">
        <w:rPr>
          <w:rFonts w:ascii="Times New Roman" w:hAnsi="Times New Roman"/>
          <w:sz w:val="24"/>
          <w:szCs w:val="24"/>
          <w:lang w:eastAsia="ru-RU"/>
        </w:rPr>
        <w:t>ты его деятельности за 2016</w:t>
      </w:r>
      <w:r w:rsidR="004670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9466BD" w:rsidRPr="00203E36" w:rsidRDefault="00ED7425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>Отчет по самоанализу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адресован широкому кругу   читателей: представителям органов законодательной и исполнительной власти; родителям (законным представителям) детей</w:t>
      </w:r>
      <w:r w:rsidR="00D9319F" w:rsidRPr="00203E36">
        <w:rPr>
          <w:rFonts w:ascii="Times New Roman" w:hAnsi="Times New Roman"/>
          <w:sz w:val="24"/>
          <w:szCs w:val="24"/>
          <w:lang w:eastAsia="ru-RU"/>
        </w:rPr>
        <w:t>, посещающих дошкольное учреждение и планирующим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определить своих детей в </w:t>
      </w:r>
      <w:r w:rsidR="00D9319F" w:rsidRPr="00203E36">
        <w:rPr>
          <w:rFonts w:ascii="Times New Roman" w:hAnsi="Times New Roman"/>
          <w:sz w:val="24"/>
          <w:szCs w:val="24"/>
          <w:lang w:eastAsia="ru-RU"/>
        </w:rPr>
        <w:t xml:space="preserve">данный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детский сад; работникам системы образования;  представителям средств массовой информации; общественным организациям и всем заинтересованным лицам.</w:t>
      </w:r>
    </w:p>
    <w:p w:rsidR="009466BD" w:rsidRDefault="00ED7425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 xml:space="preserve">В составлении отчета по </w:t>
      </w:r>
      <w:proofErr w:type="spellStart"/>
      <w:r w:rsidRPr="00203E36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принимали участие: старший вос</w:t>
      </w:r>
      <w:r w:rsidRPr="00203E36">
        <w:rPr>
          <w:rFonts w:ascii="Times New Roman" w:hAnsi="Times New Roman"/>
          <w:sz w:val="24"/>
          <w:szCs w:val="24"/>
          <w:lang w:eastAsia="ru-RU"/>
        </w:rPr>
        <w:t>питатель, заместитель заведующего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по административно</w:t>
      </w:r>
      <w:r w:rsidR="0046705E">
        <w:rPr>
          <w:rFonts w:ascii="Times New Roman" w:hAnsi="Times New Roman"/>
          <w:sz w:val="24"/>
          <w:szCs w:val="24"/>
          <w:lang w:eastAsia="ru-RU"/>
        </w:rPr>
        <w:t>-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хоз</w:t>
      </w:r>
      <w:r w:rsidRPr="00203E36">
        <w:rPr>
          <w:rFonts w:ascii="Times New Roman" w:hAnsi="Times New Roman"/>
          <w:sz w:val="24"/>
          <w:szCs w:val="24"/>
          <w:lang w:eastAsia="ru-RU"/>
        </w:rPr>
        <w:t>яйственной работе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>, педагоги, родители</w:t>
      </w:r>
      <w:r w:rsidR="004670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>(законные представители),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представители общественности.</w:t>
      </w:r>
    </w:p>
    <w:p w:rsidR="00203E36" w:rsidRPr="00203E36" w:rsidRDefault="00203E36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6BD" w:rsidRPr="00203E36" w:rsidRDefault="009466BD" w:rsidP="00576E4F">
      <w:pPr>
        <w:shd w:val="clear" w:color="auto" w:fill="FCFBF8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b/>
          <w:bCs/>
          <w:sz w:val="24"/>
          <w:szCs w:val="24"/>
          <w:lang w:eastAsia="ru-RU"/>
        </w:rPr>
        <w:t>2. Основная часть</w:t>
      </w:r>
    </w:p>
    <w:p w:rsidR="009466BD" w:rsidRPr="00203E36" w:rsidRDefault="009466BD" w:rsidP="00576E4F">
      <w:pPr>
        <w:shd w:val="clear" w:color="auto" w:fill="FCFBF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3E36">
        <w:rPr>
          <w:rFonts w:ascii="Times New Roman" w:hAnsi="Times New Roman"/>
          <w:b/>
          <w:bCs/>
          <w:sz w:val="24"/>
          <w:szCs w:val="24"/>
          <w:lang w:eastAsia="ru-RU"/>
        </w:rPr>
        <w:t>2.1. Общие характерис</w:t>
      </w:r>
      <w:r w:rsidR="00ED0234">
        <w:rPr>
          <w:rFonts w:ascii="Times New Roman" w:hAnsi="Times New Roman"/>
          <w:b/>
          <w:bCs/>
          <w:sz w:val="24"/>
          <w:szCs w:val="24"/>
          <w:lang w:eastAsia="ru-RU"/>
        </w:rPr>
        <w:t>тики дошкольного учреждения</w:t>
      </w:r>
    </w:p>
    <w:p w:rsidR="009466BD" w:rsidRPr="00203E36" w:rsidRDefault="009466BD" w:rsidP="00DE28E9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bCs/>
          <w:sz w:val="24"/>
          <w:szCs w:val="24"/>
          <w:lang w:eastAsia="ru-RU"/>
        </w:rPr>
        <w:t>Полное официальное наименование  Учреждения</w:t>
      </w:r>
      <w:r w:rsidRPr="00203E3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203E3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ED7425" w:rsidRPr="00203E36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муниципальное </w:t>
      </w:r>
      <w:r w:rsidR="00672478" w:rsidRPr="00203E36">
        <w:rPr>
          <w:rFonts w:ascii="Times New Roman" w:hAnsi="Times New Roman"/>
          <w:bCs/>
          <w:sz w:val="24"/>
          <w:szCs w:val="24"/>
          <w:lang w:eastAsia="ru-RU"/>
        </w:rPr>
        <w:t xml:space="preserve">бюджетное </w:t>
      </w:r>
      <w:r w:rsidRPr="00203E36">
        <w:rPr>
          <w:rFonts w:ascii="Times New Roman" w:hAnsi="Times New Roman"/>
          <w:bCs/>
          <w:sz w:val="24"/>
          <w:szCs w:val="24"/>
          <w:lang w:eastAsia="ru-RU"/>
        </w:rPr>
        <w:t xml:space="preserve"> дошкольное образовательное учреждение </w:t>
      </w:r>
      <w:r w:rsidR="00ED7425" w:rsidRPr="00203E36">
        <w:rPr>
          <w:rFonts w:ascii="Times New Roman" w:hAnsi="Times New Roman"/>
          <w:bCs/>
          <w:sz w:val="24"/>
          <w:szCs w:val="24"/>
          <w:lang w:eastAsia="ru-RU"/>
        </w:rPr>
        <w:t>детский  сад № 134.</w:t>
      </w:r>
    </w:p>
    <w:p w:rsidR="009466BD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 xml:space="preserve">  Сокращенное </w:t>
      </w:r>
      <w:r w:rsidRPr="00203E36">
        <w:rPr>
          <w:rFonts w:ascii="Times New Roman" w:hAnsi="Times New Roman"/>
          <w:bCs/>
          <w:sz w:val="24"/>
          <w:szCs w:val="24"/>
          <w:lang w:eastAsia="ru-RU"/>
        </w:rPr>
        <w:t xml:space="preserve"> официальное наименование  Учреждения</w:t>
      </w:r>
      <w:r w:rsidRPr="00203E36">
        <w:rPr>
          <w:rFonts w:ascii="Times New Roman" w:hAnsi="Times New Roman"/>
          <w:bCs/>
          <w:i/>
          <w:sz w:val="24"/>
          <w:szCs w:val="24"/>
          <w:lang w:eastAsia="ru-RU"/>
        </w:rPr>
        <w:t>:</w:t>
      </w:r>
      <w:r w:rsidR="00ED7425" w:rsidRPr="00203E36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>Б</w:t>
      </w:r>
      <w:r w:rsidRPr="00203E36">
        <w:rPr>
          <w:rFonts w:ascii="Times New Roman" w:hAnsi="Times New Roman"/>
          <w:sz w:val="24"/>
          <w:szCs w:val="24"/>
          <w:lang w:eastAsia="ru-RU"/>
        </w:rPr>
        <w:t>ДОУ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7425" w:rsidRPr="00203E36">
        <w:rPr>
          <w:rFonts w:ascii="Times New Roman" w:hAnsi="Times New Roman"/>
          <w:sz w:val="24"/>
          <w:szCs w:val="24"/>
          <w:lang w:eastAsia="ru-RU"/>
        </w:rPr>
        <w:t xml:space="preserve"> детский  сад №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7425" w:rsidRPr="00203E36">
        <w:rPr>
          <w:rFonts w:ascii="Times New Roman" w:hAnsi="Times New Roman"/>
          <w:sz w:val="24"/>
          <w:szCs w:val="24"/>
          <w:lang w:eastAsia="ru-RU"/>
        </w:rPr>
        <w:t>134.</w:t>
      </w:r>
      <w:r w:rsidRPr="00203E36">
        <w:rPr>
          <w:rFonts w:ascii="Times New Roman" w:hAnsi="Times New Roman"/>
          <w:sz w:val="24"/>
          <w:szCs w:val="24"/>
          <w:lang w:eastAsia="ru-RU"/>
        </w:rPr>
        <w:br/>
        <w:t>Место нахождения Учреждения:  Российская Федерация, Тверская область</w:t>
      </w:r>
      <w:r w:rsidR="00ED7425" w:rsidRPr="00203E36">
        <w:rPr>
          <w:rFonts w:ascii="Times New Roman" w:hAnsi="Times New Roman"/>
          <w:sz w:val="24"/>
          <w:szCs w:val="24"/>
          <w:lang w:eastAsia="ru-RU"/>
        </w:rPr>
        <w:t>, город Тверь, проспект Чайковского, дом 1.</w:t>
      </w:r>
    </w:p>
    <w:p w:rsidR="009466BD" w:rsidRPr="00203E36" w:rsidRDefault="00D302F4" w:rsidP="0046705E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i/>
          <w:sz w:val="24"/>
          <w:szCs w:val="24"/>
          <w:lang w:eastAsia="ru-RU"/>
        </w:rPr>
        <w:t>Электронный адрес сайта</w:t>
      </w:r>
      <w:r w:rsidR="008069B4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1230" w:rsidRPr="00203E36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1E1230" w:rsidRPr="00203E36">
        <w:rPr>
          <w:rFonts w:ascii="Times New Roman" w:hAnsi="Times New Roman"/>
          <w:sz w:val="24"/>
          <w:szCs w:val="24"/>
          <w:lang w:eastAsia="ru-RU"/>
        </w:rPr>
        <w:t>://</w:t>
      </w:r>
      <w:proofErr w:type="spellStart"/>
      <w:r w:rsidR="009466BD" w:rsidRPr="00203E36">
        <w:rPr>
          <w:rFonts w:ascii="Times New Roman" w:hAnsi="Times New Roman"/>
          <w:sz w:val="24"/>
          <w:szCs w:val="24"/>
          <w:lang w:val="en-US" w:eastAsia="ru-RU"/>
        </w:rPr>
        <w:t>ds</w:t>
      </w:r>
      <w:proofErr w:type="spellEnd"/>
      <w:r w:rsidR="00ED7425" w:rsidRPr="00203E36">
        <w:rPr>
          <w:rFonts w:ascii="Times New Roman" w:hAnsi="Times New Roman"/>
          <w:sz w:val="24"/>
          <w:szCs w:val="24"/>
          <w:lang w:eastAsia="ru-RU"/>
        </w:rPr>
        <w:t>134</w:t>
      </w:r>
      <w:r w:rsidR="00F02506" w:rsidRPr="00203E36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F02506" w:rsidRPr="00203E36">
        <w:rPr>
          <w:rFonts w:ascii="Times New Roman" w:hAnsi="Times New Roman"/>
          <w:sz w:val="24"/>
          <w:szCs w:val="24"/>
          <w:lang w:val="en-US" w:eastAsia="ru-RU"/>
        </w:rPr>
        <w:t>detsad</w:t>
      </w:r>
      <w:proofErr w:type="spellEnd"/>
      <w:r w:rsidR="001E1230" w:rsidRPr="00203E36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9466BD" w:rsidRPr="00203E36">
        <w:rPr>
          <w:rFonts w:ascii="Times New Roman" w:hAnsi="Times New Roman"/>
          <w:sz w:val="24"/>
          <w:szCs w:val="24"/>
          <w:lang w:val="en-US" w:eastAsia="ru-RU"/>
        </w:rPr>
        <w:t>tver</w:t>
      </w:r>
      <w:proofErr w:type="spellEnd"/>
      <w:r w:rsidR="009466BD" w:rsidRPr="00203E36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203E36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297199" w:rsidRPr="00203E3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3E36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203E36">
        <w:rPr>
          <w:rFonts w:ascii="Times New Roman" w:hAnsi="Times New Roman"/>
          <w:sz w:val="24"/>
          <w:szCs w:val="24"/>
          <w:lang w:eastAsia="ru-RU"/>
        </w:rPr>
        <w:t>-</w:t>
      </w:r>
      <w:r w:rsidRPr="00203E36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203E36">
        <w:rPr>
          <w:rFonts w:ascii="Times New Roman" w:hAnsi="Times New Roman"/>
          <w:sz w:val="24"/>
          <w:szCs w:val="24"/>
          <w:lang w:eastAsia="ru-RU"/>
        </w:rPr>
        <w:t>: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D7425" w:rsidRPr="00203E36">
        <w:rPr>
          <w:rFonts w:ascii="Times New Roman" w:hAnsi="Times New Roman"/>
          <w:sz w:val="24"/>
          <w:szCs w:val="24"/>
          <w:lang w:val="en-US" w:eastAsia="ru-RU"/>
        </w:rPr>
        <w:t>ds</w:t>
      </w:r>
      <w:proofErr w:type="spellEnd"/>
      <w:r w:rsidR="00ED7425" w:rsidRPr="00203E36">
        <w:rPr>
          <w:rFonts w:ascii="Times New Roman" w:hAnsi="Times New Roman"/>
          <w:sz w:val="24"/>
          <w:szCs w:val="24"/>
          <w:lang w:eastAsia="ru-RU"/>
        </w:rPr>
        <w:t>134@</w:t>
      </w:r>
      <w:proofErr w:type="spellStart"/>
      <w:r w:rsidR="00ED7425" w:rsidRPr="00203E36">
        <w:rPr>
          <w:rFonts w:ascii="Times New Roman" w:hAnsi="Times New Roman"/>
          <w:sz w:val="24"/>
          <w:szCs w:val="24"/>
          <w:lang w:val="en-US" w:eastAsia="ru-RU"/>
        </w:rPr>
        <w:t>detsad</w:t>
      </w:r>
      <w:proofErr w:type="spellEnd"/>
      <w:r w:rsidR="00ED7425" w:rsidRPr="00203E36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ED7425" w:rsidRPr="00203E36">
        <w:rPr>
          <w:rFonts w:ascii="Times New Roman" w:hAnsi="Times New Roman"/>
          <w:sz w:val="24"/>
          <w:szCs w:val="24"/>
          <w:lang w:val="en-US" w:eastAsia="ru-RU"/>
        </w:rPr>
        <w:t>tver</w:t>
      </w:r>
      <w:proofErr w:type="spellEnd"/>
      <w:r w:rsidR="00ED7425" w:rsidRPr="00203E36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9466BD" w:rsidRPr="00203E36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3E36">
        <w:rPr>
          <w:rFonts w:ascii="Times New Roman" w:hAnsi="Times New Roman"/>
          <w:sz w:val="24"/>
          <w:szCs w:val="24"/>
          <w:lang w:eastAsia="ru-RU"/>
        </w:rPr>
        <w:t>т</w:t>
      </w:r>
      <w:r w:rsidR="00297199" w:rsidRPr="00203E36">
        <w:rPr>
          <w:rFonts w:ascii="Times New Roman" w:hAnsi="Times New Roman"/>
          <w:sz w:val="24"/>
          <w:szCs w:val="24"/>
          <w:lang w:eastAsia="ru-RU"/>
        </w:rPr>
        <w:t xml:space="preserve">ел. </w:t>
      </w:r>
      <w:r w:rsidR="00ED7425" w:rsidRPr="00203E36">
        <w:rPr>
          <w:rFonts w:ascii="Times New Roman" w:hAnsi="Times New Roman"/>
          <w:sz w:val="24"/>
          <w:szCs w:val="24"/>
          <w:lang w:eastAsia="ru-RU"/>
        </w:rPr>
        <w:t xml:space="preserve">/факс 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>8</w:t>
      </w:r>
      <w:r w:rsidR="0046705E">
        <w:rPr>
          <w:rFonts w:ascii="Times New Roman" w:hAnsi="Times New Roman"/>
          <w:sz w:val="24"/>
          <w:szCs w:val="24"/>
          <w:lang w:eastAsia="ru-RU"/>
        </w:rPr>
        <w:t xml:space="preserve">(4822) </w:t>
      </w:r>
      <w:r w:rsidR="00ED7425" w:rsidRPr="00203E36">
        <w:rPr>
          <w:rFonts w:ascii="Times New Roman" w:hAnsi="Times New Roman"/>
          <w:sz w:val="24"/>
          <w:szCs w:val="24"/>
          <w:lang w:eastAsia="ru-RU"/>
        </w:rPr>
        <w:t>34-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7425" w:rsidRPr="00203E36">
        <w:rPr>
          <w:rFonts w:ascii="Times New Roman" w:hAnsi="Times New Roman"/>
          <w:sz w:val="24"/>
          <w:szCs w:val="24"/>
          <w:lang w:eastAsia="ru-RU"/>
        </w:rPr>
        <w:t>46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7425" w:rsidRPr="00203E36">
        <w:rPr>
          <w:rFonts w:ascii="Times New Roman" w:hAnsi="Times New Roman"/>
          <w:sz w:val="24"/>
          <w:szCs w:val="24"/>
          <w:lang w:eastAsia="ru-RU"/>
        </w:rPr>
        <w:t>-87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2506" w:rsidRPr="00203E3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466BD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>Организационно – правовая</w:t>
      </w:r>
      <w:r w:rsidRPr="00203E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03E36">
        <w:rPr>
          <w:rFonts w:ascii="Times New Roman" w:hAnsi="Times New Roman"/>
          <w:sz w:val="24"/>
          <w:szCs w:val="24"/>
          <w:lang w:eastAsia="ru-RU"/>
        </w:rPr>
        <w:t>форма</w:t>
      </w:r>
      <w:r w:rsidRPr="00203E36">
        <w:rPr>
          <w:rFonts w:ascii="Times New Roman" w:hAnsi="Times New Roman"/>
          <w:i/>
          <w:sz w:val="24"/>
          <w:szCs w:val="24"/>
          <w:lang w:eastAsia="ru-RU"/>
        </w:rPr>
        <w:t xml:space="preserve"> – </w:t>
      </w:r>
      <w:r w:rsidRPr="00203E36">
        <w:rPr>
          <w:rFonts w:ascii="Times New Roman" w:hAnsi="Times New Roman"/>
          <w:sz w:val="24"/>
          <w:szCs w:val="24"/>
          <w:lang w:eastAsia="ru-RU"/>
        </w:rPr>
        <w:t>муниципальное учреждение</w:t>
      </w:r>
      <w:r w:rsidR="00F02506" w:rsidRPr="00203E36">
        <w:rPr>
          <w:rFonts w:ascii="Times New Roman" w:hAnsi="Times New Roman"/>
          <w:sz w:val="24"/>
          <w:szCs w:val="24"/>
          <w:lang w:eastAsia="ru-RU"/>
        </w:rPr>
        <w:t>.</w:t>
      </w:r>
      <w:r w:rsidRPr="00203E3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9466BD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>Тип муниципального учреждения: дошкольное образовательное учреждение</w:t>
      </w:r>
      <w:r w:rsidR="00F02506" w:rsidRPr="00203E36">
        <w:rPr>
          <w:rFonts w:ascii="Times New Roman" w:hAnsi="Times New Roman"/>
          <w:sz w:val="24"/>
          <w:szCs w:val="24"/>
          <w:lang w:eastAsia="ru-RU"/>
        </w:rPr>
        <w:t>.</w:t>
      </w:r>
    </w:p>
    <w:p w:rsidR="00D9319F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>Учредитель</w:t>
      </w:r>
      <w:r w:rsidR="00ED7425" w:rsidRPr="00203E3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D9319F" w:rsidRPr="00203E36">
        <w:rPr>
          <w:rFonts w:ascii="Times New Roman" w:hAnsi="Times New Roman"/>
          <w:sz w:val="24"/>
          <w:szCs w:val="24"/>
          <w:lang w:eastAsia="ru-RU"/>
        </w:rPr>
        <w:t xml:space="preserve">администрация города Твери в лице </w:t>
      </w:r>
      <w:proofErr w:type="gramStart"/>
      <w:r w:rsidR="00ED7425" w:rsidRPr="00203E36">
        <w:rPr>
          <w:rFonts w:ascii="Times New Roman" w:hAnsi="Times New Roman"/>
          <w:sz w:val="24"/>
          <w:szCs w:val="24"/>
          <w:lang w:eastAsia="ru-RU"/>
        </w:rPr>
        <w:t>у</w:t>
      </w:r>
      <w:r w:rsidR="00D9319F" w:rsidRPr="00203E36">
        <w:rPr>
          <w:rFonts w:ascii="Times New Roman" w:hAnsi="Times New Roman"/>
          <w:sz w:val="24"/>
          <w:szCs w:val="24"/>
          <w:lang w:eastAsia="ru-RU"/>
        </w:rPr>
        <w:t>правления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образования администрации города Твери</w:t>
      </w:r>
      <w:proofErr w:type="gramEnd"/>
      <w:r w:rsidR="00D9319F" w:rsidRPr="00203E36">
        <w:rPr>
          <w:rFonts w:ascii="Times New Roman" w:hAnsi="Times New Roman"/>
          <w:sz w:val="24"/>
          <w:szCs w:val="24"/>
          <w:lang w:eastAsia="ru-RU"/>
        </w:rPr>
        <w:t>.</w:t>
      </w:r>
    </w:p>
    <w:p w:rsidR="009466BD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 xml:space="preserve">Лицензия на </w:t>
      </w:r>
      <w:proofErr w:type="gramStart"/>
      <w:r w:rsidR="007B374C" w:rsidRPr="00203E36">
        <w:rPr>
          <w:rFonts w:ascii="Times New Roman" w:hAnsi="Times New Roman"/>
          <w:sz w:val="24"/>
          <w:szCs w:val="24"/>
          <w:lang w:eastAsia="ru-RU"/>
        </w:rPr>
        <w:t>право ведения</w:t>
      </w:r>
      <w:proofErr w:type="gramEnd"/>
      <w:r w:rsidR="007B374C" w:rsidRPr="00203E36">
        <w:rPr>
          <w:rFonts w:ascii="Times New Roman" w:hAnsi="Times New Roman"/>
          <w:sz w:val="24"/>
          <w:szCs w:val="24"/>
          <w:lang w:eastAsia="ru-RU"/>
        </w:rPr>
        <w:t xml:space="preserve"> образовательной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74C" w:rsidRPr="00203E36">
        <w:rPr>
          <w:rFonts w:ascii="Times New Roman" w:hAnsi="Times New Roman"/>
          <w:sz w:val="24"/>
          <w:szCs w:val="24"/>
          <w:lang w:eastAsia="ru-RU"/>
        </w:rPr>
        <w:t>деятельности</w:t>
      </w:r>
      <w:r w:rsidR="00ED7425" w:rsidRPr="00203E3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7B374C" w:rsidRPr="00203E36">
        <w:rPr>
          <w:rFonts w:ascii="Times New Roman" w:hAnsi="Times New Roman"/>
          <w:sz w:val="24"/>
          <w:szCs w:val="24"/>
          <w:lang w:eastAsia="ru-RU"/>
        </w:rPr>
        <w:t>–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74C" w:rsidRPr="00203E36">
        <w:rPr>
          <w:rFonts w:ascii="Times New Roman" w:hAnsi="Times New Roman"/>
          <w:sz w:val="24"/>
          <w:szCs w:val="24"/>
          <w:lang w:eastAsia="ru-RU"/>
        </w:rPr>
        <w:t>регистрационный номер 456  от 11.05.2012</w:t>
      </w:r>
      <w:r w:rsidRPr="00203E36">
        <w:rPr>
          <w:rFonts w:ascii="Times New Roman" w:hAnsi="Times New Roman"/>
          <w:sz w:val="24"/>
          <w:szCs w:val="24"/>
          <w:lang w:eastAsia="ru-RU"/>
        </w:rPr>
        <w:t>г</w:t>
      </w:r>
      <w:r w:rsidRPr="00203E36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203E36">
        <w:rPr>
          <w:rFonts w:ascii="Times New Roman" w:hAnsi="Times New Roman"/>
          <w:sz w:val="24"/>
          <w:szCs w:val="24"/>
          <w:lang w:eastAsia="ru-RU"/>
        </w:rPr>
        <w:t>серия</w:t>
      </w:r>
      <w:r w:rsidRPr="00203E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B374C" w:rsidRPr="00203E36">
        <w:rPr>
          <w:rFonts w:ascii="Times New Roman" w:hAnsi="Times New Roman"/>
          <w:sz w:val="24"/>
          <w:szCs w:val="24"/>
          <w:lang w:eastAsia="ru-RU"/>
        </w:rPr>
        <w:t>РО №</w:t>
      </w:r>
      <w:r w:rsidR="00D639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74C" w:rsidRPr="00203E36">
        <w:rPr>
          <w:rFonts w:ascii="Times New Roman" w:hAnsi="Times New Roman"/>
          <w:sz w:val="24"/>
          <w:szCs w:val="24"/>
          <w:lang w:eastAsia="ru-RU"/>
        </w:rPr>
        <w:t>040952.</w:t>
      </w:r>
    </w:p>
    <w:p w:rsidR="009466BD" w:rsidRPr="00203E36" w:rsidRDefault="00D9319F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 xml:space="preserve">Лицензия на </w:t>
      </w:r>
      <w:proofErr w:type="gramStart"/>
      <w:r w:rsidRPr="00203E36">
        <w:rPr>
          <w:rFonts w:ascii="Times New Roman" w:hAnsi="Times New Roman"/>
          <w:sz w:val="24"/>
          <w:szCs w:val="24"/>
          <w:lang w:eastAsia="ru-RU"/>
        </w:rPr>
        <w:t>право ведения</w:t>
      </w:r>
      <w:proofErr w:type="gramEnd"/>
      <w:r w:rsidRPr="00203E36">
        <w:rPr>
          <w:rFonts w:ascii="Times New Roman" w:hAnsi="Times New Roman"/>
          <w:sz w:val="24"/>
          <w:szCs w:val="24"/>
          <w:lang w:eastAsia="ru-RU"/>
        </w:rPr>
        <w:t xml:space="preserve"> медицинской деятельности</w:t>
      </w:r>
      <w:r w:rsidR="00ED7425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66BD" w:rsidRPr="00203E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№</w:t>
      </w:r>
      <w:r w:rsidR="007B374C" w:rsidRPr="00203E36">
        <w:rPr>
          <w:rFonts w:ascii="Times New Roman" w:hAnsi="Times New Roman"/>
          <w:sz w:val="24"/>
          <w:szCs w:val="24"/>
          <w:lang w:eastAsia="ru-RU"/>
        </w:rPr>
        <w:t xml:space="preserve"> 69.01.01.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000</w:t>
      </w:r>
      <w:r w:rsidR="00802872" w:rsidRPr="00203E36">
        <w:rPr>
          <w:rFonts w:ascii="Times New Roman" w:hAnsi="Times New Roman"/>
          <w:sz w:val="24"/>
          <w:szCs w:val="24"/>
          <w:lang w:eastAsia="ru-RU"/>
        </w:rPr>
        <w:t>. М.000037.02.16 от 03.02.2016</w:t>
      </w:r>
      <w:r w:rsidR="007B374C" w:rsidRPr="00203E36">
        <w:rPr>
          <w:rFonts w:ascii="Times New Roman" w:hAnsi="Times New Roman"/>
          <w:sz w:val="24"/>
          <w:szCs w:val="24"/>
          <w:lang w:eastAsia="ru-RU"/>
        </w:rPr>
        <w:t>г</w:t>
      </w:r>
      <w:r w:rsidR="007B374C" w:rsidRPr="00203E3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ED7425" w:rsidRPr="00203E36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</w:p>
    <w:p w:rsidR="009466BD" w:rsidRPr="00203E36" w:rsidRDefault="00ED7425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>Сведения об администрации</w:t>
      </w:r>
      <w:r w:rsidRPr="00203E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03E3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203E36">
        <w:rPr>
          <w:rFonts w:ascii="Times New Roman" w:hAnsi="Times New Roman"/>
          <w:sz w:val="24"/>
          <w:szCs w:val="24"/>
          <w:lang w:eastAsia="ru-RU"/>
        </w:rPr>
        <w:t>М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>Б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ДОУ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3E36">
        <w:rPr>
          <w:rFonts w:ascii="Times New Roman" w:hAnsi="Times New Roman"/>
          <w:sz w:val="24"/>
          <w:szCs w:val="24"/>
          <w:lang w:eastAsia="ru-RU"/>
        </w:rPr>
        <w:t>детский сад № 134</w:t>
      </w:r>
      <w:r w:rsidR="00D9319F" w:rsidRPr="00203E36">
        <w:rPr>
          <w:rFonts w:ascii="Times New Roman" w:hAnsi="Times New Roman"/>
          <w:sz w:val="24"/>
          <w:szCs w:val="24"/>
          <w:lang w:eastAsia="ru-RU"/>
        </w:rPr>
        <w:t>:</w:t>
      </w:r>
    </w:p>
    <w:p w:rsidR="009466BD" w:rsidRPr="00203E36" w:rsidRDefault="00D9319F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3E36">
        <w:rPr>
          <w:rFonts w:ascii="Times New Roman" w:hAnsi="Times New Roman"/>
          <w:sz w:val="24"/>
          <w:szCs w:val="24"/>
          <w:lang w:eastAsia="ru-RU"/>
        </w:rPr>
        <w:t>З</w:t>
      </w:r>
      <w:r w:rsidR="004915ED" w:rsidRPr="00203E36">
        <w:rPr>
          <w:rFonts w:ascii="Times New Roman" w:hAnsi="Times New Roman"/>
          <w:sz w:val="24"/>
          <w:szCs w:val="24"/>
          <w:lang w:eastAsia="ru-RU"/>
        </w:rPr>
        <w:t>аведующий</w:t>
      </w:r>
      <w:proofErr w:type="gramEnd"/>
      <w:r w:rsidR="004915ED" w:rsidRPr="00203E36">
        <w:rPr>
          <w:rFonts w:ascii="Times New Roman" w:hAnsi="Times New Roman"/>
          <w:sz w:val="24"/>
          <w:szCs w:val="24"/>
          <w:lang w:eastAsia="ru-RU"/>
        </w:rPr>
        <w:t xml:space="preserve"> Цыганова Валентина Николаевна, З</w:t>
      </w:r>
      <w:r w:rsidR="00B80A6D" w:rsidRPr="00203E36">
        <w:rPr>
          <w:rFonts w:ascii="Times New Roman" w:hAnsi="Times New Roman"/>
          <w:sz w:val="24"/>
          <w:szCs w:val="24"/>
          <w:lang w:eastAsia="ru-RU"/>
        </w:rPr>
        <w:t>аслуженный учитель Российской Федерации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, Отличник наро</w:t>
      </w:r>
      <w:r w:rsidR="004915ED" w:rsidRPr="00203E36">
        <w:rPr>
          <w:rFonts w:ascii="Times New Roman" w:hAnsi="Times New Roman"/>
          <w:sz w:val="24"/>
          <w:szCs w:val="24"/>
          <w:lang w:eastAsia="ru-RU"/>
        </w:rPr>
        <w:t>дного просвещения.</w:t>
      </w:r>
    </w:p>
    <w:p w:rsidR="009466BD" w:rsidRPr="00203E36" w:rsidRDefault="00D9319F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lastRenderedPageBreak/>
        <w:t>С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тарший воспитатель</w:t>
      </w:r>
      <w:r w:rsidR="004915ED" w:rsidRPr="00203E36">
        <w:rPr>
          <w:rFonts w:ascii="Times New Roman" w:hAnsi="Times New Roman"/>
          <w:sz w:val="24"/>
          <w:szCs w:val="24"/>
          <w:lang w:eastAsia="ru-RU"/>
        </w:rPr>
        <w:t xml:space="preserve"> Тихонова Валентина Викторовна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, педагог высшей квалификационной категории, Почетный работник общего </w:t>
      </w:r>
      <w:r w:rsidR="00B80A6D" w:rsidRPr="00203E36">
        <w:rPr>
          <w:rFonts w:ascii="Times New Roman" w:hAnsi="Times New Roman"/>
          <w:sz w:val="24"/>
          <w:szCs w:val="24"/>
          <w:lang w:eastAsia="ru-RU"/>
        </w:rPr>
        <w:t xml:space="preserve">и среднего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4915ED" w:rsidRPr="00203E36">
        <w:rPr>
          <w:rFonts w:ascii="Times New Roman" w:hAnsi="Times New Roman"/>
          <w:sz w:val="24"/>
          <w:szCs w:val="24"/>
          <w:lang w:eastAsia="ru-RU"/>
        </w:rPr>
        <w:t>.</w:t>
      </w:r>
    </w:p>
    <w:p w:rsidR="009466BD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>Заместитель заведующего по</w:t>
      </w:r>
      <w:r w:rsidR="004915ED" w:rsidRPr="00203E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915ED" w:rsidRPr="00203E36">
        <w:rPr>
          <w:rFonts w:ascii="Times New Roman" w:hAnsi="Times New Roman"/>
          <w:sz w:val="24"/>
          <w:szCs w:val="24"/>
          <w:lang w:eastAsia="ru-RU"/>
        </w:rPr>
        <w:t>административно-хозяйственной работе</w:t>
      </w:r>
      <w:r w:rsidRPr="00203E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 xml:space="preserve"> Захарчук Надежда Васильевна, награждена грамотой Министерства образования и науки Российской Федерации.</w:t>
      </w:r>
    </w:p>
    <w:p w:rsidR="009466BD" w:rsidRPr="00203E36" w:rsidRDefault="00082B79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Дошкольное учреждение введено в эксплуатацию 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 xml:space="preserve"> с 1982 года.</w:t>
      </w:r>
    </w:p>
    <w:p w:rsidR="009466BD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 xml:space="preserve"> Режим функционирования установлен</w:t>
      </w:r>
      <w:r w:rsidR="004915ED" w:rsidRPr="00203E36">
        <w:rPr>
          <w:rFonts w:ascii="Times New Roman" w:hAnsi="Times New Roman"/>
          <w:sz w:val="24"/>
          <w:szCs w:val="24"/>
          <w:lang w:eastAsia="ru-RU"/>
        </w:rPr>
        <w:t>,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исходя из потреб</w:t>
      </w:r>
      <w:r w:rsidR="004915ED" w:rsidRPr="00203E36">
        <w:rPr>
          <w:rFonts w:ascii="Times New Roman" w:hAnsi="Times New Roman"/>
          <w:sz w:val="24"/>
          <w:szCs w:val="24"/>
          <w:lang w:eastAsia="ru-RU"/>
        </w:rPr>
        <w:t>ностей семьи,  регламентирован у</w:t>
      </w:r>
      <w:r w:rsidRPr="00203E36">
        <w:rPr>
          <w:rFonts w:ascii="Times New Roman" w:hAnsi="Times New Roman"/>
          <w:sz w:val="24"/>
          <w:szCs w:val="24"/>
          <w:lang w:eastAsia="ru-RU"/>
        </w:rPr>
        <w:t>ставом и правилами вну</w:t>
      </w:r>
      <w:r w:rsidR="004915ED" w:rsidRPr="00203E36">
        <w:rPr>
          <w:rFonts w:ascii="Times New Roman" w:hAnsi="Times New Roman"/>
          <w:sz w:val="24"/>
          <w:szCs w:val="24"/>
          <w:lang w:eastAsia="ru-RU"/>
        </w:rPr>
        <w:t>треннего трудового распорядка М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>Б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ДОУ </w:t>
      </w:r>
      <w:r w:rsidR="004915ED" w:rsidRPr="00203E36">
        <w:rPr>
          <w:rFonts w:ascii="Times New Roman" w:hAnsi="Times New Roman"/>
          <w:sz w:val="24"/>
          <w:szCs w:val="24"/>
          <w:lang w:eastAsia="ru-RU"/>
        </w:rPr>
        <w:t xml:space="preserve"> детского сада №134</w:t>
      </w:r>
      <w:r w:rsidRPr="00203E36">
        <w:rPr>
          <w:rFonts w:ascii="Times New Roman" w:hAnsi="Times New Roman"/>
          <w:sz w:val="24"/>
          <w:szCs w:val="24"/>
          <w:lang w:eastAsia="ru-RU"/>
        </w:rPr>
        <w:t>. Детский сад работает  по 12-часовому режиму при пятидневной рабочей неделе с 7.00 до 19.00 ежедневно, кроме  выходных</w:t>
      </w:r>
      <w:r w:rsidR="004915ED" w:rsidRPr="00203E36">
        <w:rPr>
          <w:rFonts w:ascii="Times New Roman" w:hAnsi="Times New Roman"/>
          <w:sz w:val="24"/>
          <w:szCs w:val="24"/>
          <w:lang w:eastAsia="ru-RU"/>
        </w:rPr>
        <w:t xml:space="preserve"> (суббота и воскресенье) и 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праздничных дней.</w:t>
      </w:r>
    </w:p>
    <w:p w:rsidR="00D63900" w:rsidRPr="00203E36" w:rsidRDefault="00D63900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Часы приема заведующего по личным вопросам: вторник с 10.00 12.00, среда с 16.00 до 18.30.</w:t>
      </w:r>
    </w:p>
    <w:p w:rsidR="006F07D8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3E36">
        <w:rPr>
          <w:rFonts w:ascii="Times New Roman" w:hAnsi="Times New Roman"/>
          <w:sz w:val="24"/>
          <w:szCs w:val="24"/>
          <w:lang w:eastAsia="ru-RU"/>
        </w:rPr>
        <w:t>Инфраструк</w:t>
      </w:r>
      <w:r w:rsidR="008069B4" w:rsidRPr="00203E36">
        <w:rPr>
          <w:rFonts w:ascii="Times New Roman" w:hAnsi="Times New Roman"/>
          <w:sz w:val="24"/>
          <w:szCs w:val="24"/>
          <w:lang w:eastAsia="ru-RU"/>
        </w:rPr>
        <w:t xml:space="preserve">тура Учреждения: </w:t>
      </w:r>
      <w:r w:rsidRPr="00203E36">
        <w:rPr>
          <w:rFonts w:ascii="Times New Roman" w:hAnsi="Times New Roman"/>
          <w:sz w:val="24"/>
          <w:szCs w:val="24"/>
          <w:lang w:eastAsia="ru-RU"/>
        </w:rPr>
        <w:t>музыкальный</w:t>
      </w:r>
      <w:r w:rsidR="008069B4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>(физкультурный)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зал, 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 xml:space="preserve">методический </w:t>
      </w:r>
      <w:r w:rsidRPr="00203E36">
        <w:rPr>
          <w:rFonts w:ascii="Times New Roman" w:hAnsi="Times New Roman"/>
          <w:sz w:val="24"/>
          <w:szCs w:val="24"/>
          <w:lang w:eastAsia="ru-RU"/>
        </w:rPr>
        <w:t>кабинет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>, кабинет специалистов,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2478" w:rsidRPr="00203E36">
        <w:rPr>
          <w:rFonts w:ascii="Times New Roman" w:hAnsi="Times New Roman"/>
          <w:sz w:val="24"/>
          <w:szCs w:val="24"/>
          <w:lang w:eastAsia="ru-RU"/>
        </w:rPr>
        <w:t>медицинский блок (процедурный, кабинет врача и медицинской сестры, изолятор),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сп</w:t>
      </w:r>
      <w:r w:rsidR="004915ED" w:rsidRPr="00203E36">
        <w:rPr>
          <w:rFonts w:ascii="Times New Roman" w:hAnsi="Times New Roman"/>
          <w:sz w:val="24"/>
          <w:szCs w:val="24"/>
          <w:lang w:eastAsia="ru-RU"/>
        </w:rPr>
        <w:t>ортивная площадка</w:t>
      </w:r>
      <w:r w:rsidRPr="00203E3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D63900" w:rsidRPr="00405C64" w:rsidRDefault="0066196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900">
        <w:rPr>
          <w:rFonts w:ascii="Times New Roman" w:hAnsi="Times New Roman"/>
          <w:sz w:val="24"/>
          <w:szCs w:val="24"/>
          <w:lang w:eastAsia="ru-RU"/>
        </w:rPr>
        <w:t>Общая площадь помещений, в которых осуществляется образовательная деятельность 876 кв.м.</w:t>
      </w:r>
    </w:p>
    <w:p w:rsidR="00D63900" w:rsidRPr="00405C64" w:rsidRDefault="00D63900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5C64">
        <w:rPr>
          <w:rFonts w:ascii="Times New Roman" w:hAnsi="Times New Roman"/>
          <w:sz w:val="24"/>
          <w:szCs w:val="24"/>
          <w:lang w:eastAsia="ru-RU"/>
        </w:rPr>
        <w:t>В дошкольном учреждении работаю</w:t>
      </w:r>
      <w:r w:rsidR="00405C64">
        <w:rPr>
          <w:rFonts w:ascii="Times New Roman" w:hAnsi="Times New Roman"/>
          <w:sz w:val="24"/>
          <w:szCs w:val="24"/>
          <w:lang w:eastAsia="ru-RU"/>
        </w:rPr>
        <w:t>т</w:t>
      </w:r>
      <w:r w:rsidRPr="00405C64">
        <w:rPr>
          <w:rFonts w:ascii="Times New Roman" w:hAnsi="Times New Roman"/>
          <w:sz w:val="24"/>
          <w:szCs w:val="24"/>
          <w:lang w:eastAsia="ru-RU"/>
        </w:rPr>
        <w:t xml:space="preserve"> 40 сотрудников, педагогов – 20 человек.</w:t>
      </w:r>
    </w:p>
    <w:p w:rsidR="00297199" w:rsidRPr="00D63900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63900">
        <w:rPr>
          <w:rFonts w:ascii="Times New Roman" w:hAnsi="Times New Roman"/>
          <w:i/>
          <w:sz w:val="24"/>
          <w:szCs w:val="24"/>
          <w:lang w:eastAsia="ru-RU"/>
        </w:rPr>
        <w:t>Количество групп и их специфика, численность воспитанников.</w:t>
      </w:r>
    </w:p>
    <w:p w:rsidR="0066196D" w:rsidRPr="00203E36" w:rsidRDefault="0066196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132"/>
        <w:gridCol w:w="1260"/>
        <w:gridCol w:w="1800"/>
        <w:gridCol w:w="1678"/>
      </w:tblGrid>
      <w:tr w:rsidR="009466BD" w:rsidRPr="00203E36" w:rsidTr="00D9319F">
        <w:tc>
          <w:tcPr>
            <w:tcW w:w="2268" w:type="dxa"/>
          </w:tcPr>
          <w:p w:rsidR="009466BD" w:rsidRPr="00203E36" w:rsidRDefault="009466B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Направленность группы</w:t>
            </w:r>
          </w:p>
        </w:tc>
        <w:tc>
          <w:tcPr>
            <w:tcW w:w="3132" w:type="dxa"/>
          </w:tcPr>
          <w:p w:rsidR="009466BD" w:rsidRPr="00203E36" w:rsidRDefault="00B80A6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260" w:type="dxa"/>
          </w:tcPr>
          <w:p w:rsidR="009466BD" w:rsidRPr="00203E36" w:rsidRDefault="009466BD" w:rsidP="00EE3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800" w:type="dxa"/>
          </w:tcPr>
          <w:p w:rsidR="009466BD" w:rsidRPr="00203E36" w:rsidRDefault="009466B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1678" w:type="dxa"/>
          </w:tcPr>
          <w:p w:rsidR="009466BD" w:rsidRPr="00203E36" w:rsidRDefault="009466B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Фактическая численность</w:t>
            </w:r>
          </w:p>
        </w:tc>
      </w:tr>
      <w:tr w:rsidR="009466BD" w:rsidRPr="00203E36" w:rsidTr="00D9319F">
        <w:tc>
          <w:tcPr>
            <w:tcW w:w="2268" w:type="dxa"/>
          </w:tcPr>
          <w:p w:rsidR="009466BD" w:rsidRPr="00203E36" w:rsidRDefault="009466B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3132" w:type="dxa"/>
          </w:tcPr>
          <w:p w:rsidR="009466BD" w:rsidRPr="00203E36" w:rsidRDefault="009466B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мл</w:t>
            </w:r>
            <w:r w:rsidR="008069B4"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адшая</w:t>
            </w:r>
          </w:p>
        </w:tc>
        <w:tc>
          <w:tcPr>
            <w:tcW w:w="1260" w:type="dxa"/>
          </w:tcPr>
          <w:p w:rsidR="009466BD" w:rsidRPr="00203E36" w:rsidRDefault="00AF231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800" w:type="dxa"/>
          </w:tcPr>
          <w:p w:rsidR="009466BD" w:rsidRPr="00203E36" w:rsidRDefault="008069B4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dxa"/>
          </w:tcPr>
          <w:p w:rsidR="009466BD" w:rsidRPr="00203E36" w:rsidRDefault="008069B4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9466BD" w:rsidRPr="00203E36" w:rsidTr="00D9319F">
        <w:tc>
          <w:tcPr>
            <w:tcW w:w="2268" w:type="dxa"/>
          </w:tcPr>
          <w:p w:rsidR="009466BD" w:rsidRPr="00203E36" w:rsidRDefault="009466B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3132" w:type="dxa"/>
          </w:tcPr>
          <w:p w:rsidR="009466BD" w:rsidRPr="00203E36" w:rsidRDefault="009466B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60" w:type="dxa"/>
          </w:tcPr>
          <w:p w:rsidR="009466BD" w:rsidRPr="00203E36" w:rsidRDefault="009466B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  <w:r w:rsidR="00AF231D"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800" w:type="dxa"/>
          </w:tcPr>
          <w:p w:rsidR="009466BD" w:rsidRPr="00203E36" w:rsidRDefault="0046705E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dxa"/>
          </w:tcPr>
          <w:p w:rsidR="009466BD" w:rsidRPr="00203E36" w:rsidRDefault="0046705E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9466BD" w:rsidRPr="00203E36" w:rsidTr="00D9319F">
        <w:tc>
          <w:tcPr>
            <w:tcW w:w="2268" w:type="dxa"/>
          </w:tcPr>
          <w:p w:rsidR="009466BD" w:rsidRPr="00203E36" w:rsidRDefault="009466B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3132" w:type="dxa"/>
          </w:tcPr>
          <w:p w:rsidR="009466BD" w:rsidRPr="00203E36" w:rsidRDefault="009466B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60" w:type="dxa"/>
          </w:tcPr>
          <w:p w:rsidR="009466BD" w:rsidRPr="00203E36" w:rsidRDefault="009466B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  <w:r w:rsidR="00AF231D"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800" w:type="dxa"/>
          </w:tcPr>
          <w:p w:rsidR="009466BD" w:rsidRPr="00203E36" w:rsidRDefault="0046705E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</w:tcPr>
          <w:p w:rsidR="009466BD" w:rsidRPr="00203E36" w:rsidRDefault="0046705E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9466BD" w:rsidRPr="00203E36" w:rsidTr="00D9319F">
        <w:tc>
          <w:tcPr>
            <w:tcW w:w="2268" w:type="dxa"/>
          </w:tcPr>
          <w:p w:rsidR="009466BD" w:rsidRPr="00203E36" w:rsidRDefault="009466B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3132" w:type="dxa"/>
          </w:tcPr>
          <w:p w:rsidR="009466BD" w:rsidRPr="00203E36" w:rsidRDefault="004915E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466BD"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одготовительная</w:t>
            </w:r>
            <w:proofErr w:type="gramEnd"/>
            <w:r w:rsidR="009466BD"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школе</w:t>
            </w:r>
          </w:p>
        </w:tc>
        <w:tc>
          <w:tcPr>
            <w:tcW w:w="1260" w:type="dxa"/>
          </w:tcPr>
          <w:p w:rsidR="009466BD" w:rsidRPr="00203E36" w:rsidRDefault="00AF231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800" w:type="dxa"/>
          </w:tcPr>
          <w:p w:rsidR="009466BD" w:rsidRPr="00203E36" w:rsidRDefault="0046705E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466BD" w:rsidRPr="00203E36" w:rsidRDefault="0046705E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9466BD" w:rsidRPr="00203E36" w:rsidTr="00D9319F">
        <w:tc>
          <w:tcPr>
            <w:tcW w:w="2268" w:type="dxa"/>
          </w:tcPr>
          <w:p w:rsidR="009466BD" w:rsidRPr="00203E36" w:rsidRDefault="004915E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3132" w:type="dxa"/>
          </w:tcPr>
          <w:p w:rsidR="009466BD" w:rsidRPr="00203E36" w:rsidRDefault="004915E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</w:tc>
        <w:tc>
          <w:tcPr>
            <w:tcW w:w="1260" w:type="dxa"/>
          </w:tcPr>
          <w:p w:rsidR="009466BD" w:rsidRPr="00203E36" w:rsidRDefault="00EB2BA5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  <w:r w:rsidR="00AF231D"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800" w:type="dxa"/>
          </w:tcPr>
          <w:p w:rsidR="009466BD" w:rsidRPr="00203E36" w:rsidRDefault="009466B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466BD" w:rsidRPr="00203E36" w:rsidRDefault="004915E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15ED" w:rsidRPr="00203E36" w:rsidTr="00D9319F">
        <w:tc>
          <w:tcPr>
            <w:tcW w:w="2268" w:type="dxa"/>
          </w:tcPr>
          <w:p w:rsidR="004915ED" w:rsidRPr="00203E36" w:rsidRDefault="00852F18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32" w:type="dxa"/>
          </w:tcPr>
          <w:p w:rsidR="004915ED" w:rsidRPr="00203E36" w:rsidRDefault="004915E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915ED" w:rsidRPr="00203E36" w:rsidRDefault="004915E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915ED" w:rsidRPr="00203E36" w:rsidRDefault="00852F18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8" w:type="dxa"/>
          </w:tcPr>
          <w:p w:rsidR="004915ED" w:rsidRPr="00203E36" w:rsidRDefault="00672478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52F18" w:rsidRPr="00203E3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466BD" w:rsidRPr="00203E36" w:rsidRDefault="009466BD" w:rsidP="00576E4F">
      <w:pPr>
        <w:shd w:val="clear" w:color="auto" w:fill="FCFBF8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466BD" w:rsidRPr="00203E36" w:rsidRDefault="00D9319F" w:rsidP="00576E4F">
      <w:pPr>
        <w:shd w:val="clear" w:color="auto" w:fill="FCFBF8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3E36">
        <w:rPr>
          <w:rFonts w:ascii="Times New Roman" w:hAnsi="Times New Roman"/>
          <w:b/>
          <w:sz w:val="24"/>
          <w:szCs w:val="24"/>
          <w:lang w:eastAsia="ru-RU"/>
        </w:rPr>
        <w:t>Структура управления дошкольным учреждением</w:t>
      </w:r>
      <w:r w:rsidR="009466BD" w:rsidRPr="00203E3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9466BD" w:rsidRPr="00203E36" w:rsidRDefault="00576E4F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Управление учреждением строится на принципах единоначалия и самоуправления, обеспечивающих государственно</w:t>
      </w:r>
      <w:r w:rsidR="00852F18" w:rsidRPr="00203E36">
        <w:rPr>
          <w:rFonts w:ascii="Times New Roman" w:hAnsi="Times New Roman"/>
          <w:sz w:val="24"/>
          <w:szCs w:val="24"/>
          <w:lang w:eastAsia="ru-RU"/>
        </w:rPr>
        <w:t>-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общественный характер управл</w:t>
      </w:r>
      <w:r w:rsidR="00852F18" w:rsidRPr="00203E36">
        <w:rPr>
          <w:rFonts w:ascii="Times New Roman" w:hAnsi="Times New Roman"/>
          <w:sz w:val="24"/>
          <w:szCs w:val="24"/>
          <w:lang w:eastAsia="ru-RU"/>
        </w:rPr>
        <w:t>ения у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чреждением. Упра</w:t>
      </w:r>
      <w:r w:rsidR="00852F18" w:rsidRPr="00203E36">
        <w:rPr>
          <w:rFonts w:ascii="Times New Roman" w:hAnsi="Times New Roman"/>
          <w:sz w:val="24"/>
          <w:szCs w:val="24"/>
          <w:lang w:eastAsia="ru-RU"/>
        </w:rPr>
        <w:t>вление учреждением осуществляет  заведующий, который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делегирует ряд прав и полномочий представителям сист</w:t>
      </w:r>
      <w:r w:rsidR="00852F18" w:rsidRPr="00203E36">
        <w:rPr>
          <w:rFonts w:ascii="Times New Roman" w:hAnsi="Times New Roman"/>
          <w:sz w:val="24"/>
          <w:szCs w:val="24"/>
          <w:lang w:eastAsia="ru-RU"/>
        </w:rPr>
        <w:t>емы уп</w:t>
      </w:r>
      <w:r w:rsidR="004B1631" w:rsidRPr="00203E36">
        <w:rPr>
          <w:rFonts w:ascii="Times New Roman" w:hAnsi="Times New Roman"/>
          <w:sz w:val="24"/>
          <w:szCs w:val="24"/>
          <w:lang w:eastAsia="ru-RU"/>
        </w:rPr>
        <w:t xml:space="preserve">равления, созданной в </w:t>
      </w:r>
      <w:r w:rsidR="008069B4" w:rsidRPr="00203E36">
        <w:rPr>
          <w:rFonts w:ascii="Times New Roman" w:hAnsi="Times New Roman"/>
          <w:sz w:val="24"/>
          <w:szCs w:val="24"/>
          <w:lang w:eastAsia="ru-RU"/>
        </w:rPr>
        <w:t>МБ</w:t>
      </w:r>
      <w:r w:rsidR="004B1631" w:rsidRPr="00203E36">
        <w:rPr>
          <w:rFonts w:ascii="Times New Roman" w:hAnsi="Times New Roman"/>
          <w:sz w:val="24"/>
          <w:szCs w:val="24"/>
          <w:lang w:eastAsia="ru-RU"/>
        </w:rPr>
        <w:t>ДОУ</w:t>
      </w:r>
      <w:r w:rsidR="00852F18" w:rsidRPr="00203E36">
        <w:rPr>
          <w:rFonts w:ascii="Times New Roman" w:hAnsi="Times New Roman"/>
          <w:sz w:val="24"/>
          <w:szCs w:val="24"/>
          <w:lang w:eastAsia="ru-RU"/>
        </w:rPr>
        <w:t xml:space="preserve"> детском саду № 134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, что позволяет реализовать принципы самоуправления,  принципы демократической системы управления. В учреждении осуществляется трех уровневая система управления.</w:t>
      </w:r>
    </w:p>
    <w:p w:rsidR="009466BD" w:rsidRPr="00203E36" w:rsidRDefault="00852F18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 xml:space="preserve">1 уровень:  </w:t>
      </w:r>
      <w:proofErr w:type="gramStart"/>
      <w:r w:rsidRPr="00203E36">
        <w:rPr>
          <w:rFonts w:ascii="Times New Roman" w:hAnsi="Times New Roman"/>
          <w:sz w:val="24"/>
          <w:szCs w:val="24"/>
          <w:lang w:eastAsia="ru-RU"/>
        </w:rPr>
        <w:t>заведующий</w:t>
      </w:r>
      <w:proofErr w:type="gramEnd"/>
      <w:r w:rsidRPr="00203E36">
        <w:rPr>
          <w:rFonts w:ascii="Times New Roman" w:hAnsi="Times New Roman"/>
          <w:sz w:val="24"/>
          <w:szCs w:val="24"/>
          <w:lang w:eastAsia="ru-RU"/>
        </w:rPr>
        <w:t xml:space="preserve"> Цыганова Валентина Николаевна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определяет стратегию развития учреждения, представляет интересы государственных и общественных организаций, несет ответственность за организацию жизнедеятельности учреждения.</w:t>
      </w:r>
    </w:p>
    <w:p w:rsidR="009466BD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>2 у</w:t>
      </w:r>
      <w:r w:rsidR="00852F18" w:rsidRPr="00203E36">
        <w:rPr>
          <w:rFonts w:ascii="Times New Roman" w:hAnsi="Times New Roman"/>
          <w:sz w:val="24"/>
          <w:szCs w:val="24"/>
          <w:lang w:eastAsia="ru-RU"/>
        </w:rPr>
        <w:t>ровень: заместители заведующего: старший воспитатель, заместитель заведующего по административно-хозяйственной работе,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3E36">
        <w:rPr>
          <w:rFonts w:ascii="Times New Roman" w:hAnsi="Times New Roman"/>
          <w:iCs/>
          <w:sz w:val="24"/>
          <w:szCs w:val="24"/>
          <w:lang w:eastAsia="ru-RU"/>
        </w:rPr>
        <w:t xml:space="preserve">которые взаимодействуют с соответствующими  объектами управления. 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опыта, а также структуры дошкольного учреждения. </w:t>
      </w:r>
    </w:p>
    <w:p w:rsidR="009466BD" w:rsidRPr="00203E36" w:rsidRDefault="00852F18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>3 уровень: педагоги дошкольного учреждения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. В системе управления детского сада определяется роль каждого члена педагогического коллектива в достижении поставленных целей и  государственно – общественных требований к дошкольному образованию. </w:t>
      </w:r>
    </w:p>
    <w:p w:rsidR="009466BD" w:rsidRPr="00203E36" w:rsidRDefault="00852F18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 xml:space="preserve">Управление дошкольным учреждением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основывается на документы федерального и регионального уровня: Федеральный закон от 29.12.2012г №</w:t>
      </w:r>
      <w:r w:rsidR="008069B4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273 – ФЗ «Об образовании в Российской Федерации</w:t>
      </w:r>
      <w:r w:rsidR="00F3049F" w:rsidRPr="00203E36">
        <w:rPr>
          <w:rFonts w:ascii="Times New Roman" w:hAnsi="Times New Roman"/>
          <w:sz w:val="24"/>
          <w:szCs w:val="24"/>
          <w:lang w:eastAsia="ru-RU"/>
        </w:rPr>
        <w:t>», договор о взаимоотношениях М</w:t>
      </w:r>
      <w:r w:rsidR="008069B4" w:rsidRPr="00203E36">
        <w:rPr>
          <w:rFonts w:ascii="Times New Roman" w:hAnsi="Times New Roman"/>
          <w:sz w:val="24"/>
          <w:szCs w:val="24"/>
          <w:lang w:eastAsia="ru-RU"/>
        </w:rPr>
        <w:t>Б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ДОУ</w:t>
      </w:r>
      <w:r w:rsidR="004B1631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049F" w:rsidRPr="00203E36">
        <w:rPr>
          <w:rFonts w:ascii="Times New Roman" w:hAnsi="Times New Roman"/>
          <w:sz w:val="24"/>
          <w:szCs w:val="24"/>
          <w:lang w:eastAsia="ru-RU"/>
        </w:rPr>
        <w:t>детского сада № 134 и Учредителя, устава, л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окальных нормативных актов, Правил внутреннего трудового распорядка, должностных инструкций, договора  с родителями (законными представителями).</w:t>
      </w:r>
      <w:r w:rsidR="009466BD" w:rsidRPr="00203E3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9466BD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 xml:space="preserve">Формами самоуправления являются: </w:t>
      </w:r>
    </w:p>
    <w:p w:rsidR="009466BD" w:rsidRPr="00203E36" w:rsidRDefault="00F3049F" w:rsidP="00EE32CA">
      <w:pPr>
        <w:numPr>
          <w:ilvl w:val="0"/>
          <w:numId w:val="20"/>
        </w:numPr>
        <w:shd w:val="clear" w:color="auto" w:fill="FCFBF8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lastRenderedPageBreak/>
        <w:t>О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бщее собрание трудового коллектива принимает решения по  оптимальной организации образовательного процесса, созданию условий административно – хозяйственной и финансовой обеспеченности, поощрению и наказанию членов трудового коллектива</w:t>
      </w:r>
      <w:r w:rsidR="00AB6C0E" w:rsidRPr="00203E36">
        <w:rPr>
          <w:rFonts w:ascii="Times New Roman" w:hAnsi="Times New Roman"/>
          <w:sz w:val="24"/>
          <w:szCs w:val="24"/>
          <w:lang w:eastAsia="ru-RU"/>
        </w:rPr>
        <w:t>.</w:t>
      </w:r>
    </w:p>
    <w:p w:rsidR="009466BD" w:rsidRPr="00203E36" w:rsidRDefault="00F3049F" w:rsidP="00EE32CA">
      <w:pPr>
        <w:numPr>
          <w:ilvl w:val="0"/>
          <w:numId w:val="20"/>
        </w:numPr>
        <w:shd w:val="clear" w:color="auto" w:fill="FCFBF8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>П</w:t>
      </w:r>
      <w:r w:rsidR="00AB6C0E" w:rsidRPr="00203E36">
        <w:rPr>
          <w:rFonts w:ascii="Times New Roman" w:hAnsi="Times New Roman"/>
          <w:sz w:val="24"/>
          <w:szCs w:val="24"/>
          <w:lang w:eastAsia="ru-RU"/>
        </w:rPr>
        <w:t>едагогический совет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решает все вопросы, связанные с процессом образования дошкольников, повышением квалификации педагогических работников, внедрением инновационных технологий в педагогическую практику, изучением и распространением передового педагогического опыта, реализацией образовательной миссии учреждения. </w:t>
      </w:r>
    </w:p>
    <w:p w:rsidR="009466BD" w:rsidRPr="00203E36" w:rsidRDefault="009466BD" w:rsidP="00EE32CA">
      <w:pPr>
        <w:numPr>
          <w:ilvl w:val="0"/>
          <w:numId w:val="20"/>
        </w:numPr>
        <w:shd w:val="clear" w:color="auto" w:fill="FCFBF8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 xml:space="preserve">Попечительский совет содействует эффективному функционированию и развитию образовательного учреждения путем привлечения дополнительных источников финансирования, укрепления связей с другими организациями. </w:t>
      </w:r>
    </w:p>
    <w:p w:rsidR="009466BD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>Функции орг</w:t>
      </w:r>
      <w:r w:rsidR="00F3049F" w:rsidRPr="00203E36">
        <w:rPr>
          <w:rFonts w:ascii="Times New Roman" w:hAnsi="Times New Roman"/>
          <w:sz w:val="24"/>
          <w:szCs w:val="24"/>
          <w:lang w:eastAsia="ru-RU"/>
        </w:rPr>
        <w:t>анов самоуправления закреплены уставом М</w:t>
      </w:r>
      <w:r w:rsidR="008069B4" w:rsidRPr="00203E36">
        <w:rPr>
          <w:rFonts w:ascii="Times New Roman" w:hAnsi="Times New Roman"/>
          <w:sz w:val="24"/>
          <w:szCs w:val="24"/>
          <w:lang w:eastAsia="ru-RU"/>
        </w:rPr>
        <w:t>Б</w:t>
      </w:r>
      <w:r w:rsidRPr="00203E36">
        <w:rPr>
          <w:rFonts w:ascii="Times New Roman" w:hAnsi="Times New Roman"/>
          <w:sz w:val="24"/>
          <w:szCs w:val="24"/>
          <w:lang w:eastAsia="ru-RU"/>
        </w:rPr>
        <w:t>ДОУ</w:t>
      </w:r>
      <w:r w:rsidR="004B1631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049F" w:rsidRPr="00203E36">
        <w:rPr>
          <w:rFonts w:ascii="Times New Roman" w:hAnsi="Times New Roman"/>
          <w:sz w:val="24"/>
          <w:szCs w:val="24"/>
          <w:lang w:eastAsia="ru-RU"/>
        </w:rPr>
        <w:t>детского сада № 134, Положениями, п</w:t>
      </w:r>
      <w:r w:rsidRPr="00203E36">
        <w:rPr>
          <w:rFonts w:ascii="Times New Roman" w:hAnsi="Times New Roman"/>
          <w:sz w:val="24"/>
          <w:szCs w:val="24"/>
          <w:lang w:eastAsia="ru-RU"/>
        </w:rPr>
        <w:t>риказами. Решения органов самоуправ</w:t>
      </w:r>
      <w:r w:rsidR="00F3049F" w:rsidRPr="00203E36">
        <w:rPr>
          <w:rFonts w:ascii="Times New Roman" w:hAnsi="Times New Roman"/>
          <w:sz w:val="24"/>
          <w:szCs w:val="24"/>
          <w:lang w:eastAsia="ru-RU"/>
        </w:rPr>
        <w:t>ления оформляются п</w:t>
      </w:r>
      <w:r w:rsidRPr="00203E36">
        <w:rPr>
          <w:rFonts w:ascii="Times New Roman" w:hAnsi="Times New Roman"/>
          <w:sz w:val="24"/>
          <w:szCs w:val="24"/>
          <w:lang w:eastAsia="ru-RU"/>
        </w:rPr>
        <w:t>ротоколами и доводятся до сведения всего коллектива</w:t>
      </w:r>
      <w:r w:rsidR="00AB6C0E" w:rsidRPr="00203E36">
        <w:rPr>
          <w:rFonts w:ascii="Times New Roman" w:hAnsi="Times New Roman"/>
          <w:sz w:val="24"/>
          <w:szCs w:val="24"/>
          <w:lang w:eastAsia="ru-RU"/>
        </w:rPr>
        <w:t xml:space="preserve"> и родителей.  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D9319F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>  Работа всех органов самоуправления выстр</w:t>
      </w:r>
      <w:r w:rsidR="00AB6C0E" w:rsidRPr="00203E36">
        <w:rPr>
          <w:rFonts w:ascii="Times New Roman" w:hAnsi="Times New Roman"/>
          <w:sz w:val="24"/>
          <w:szCs w:val="24"/>
          <w:lang w:eastAsia="ru-RU"/>
        </w:rPr>
        <w:t>аивается в соответствии с Программой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развития учреждения и годовым планом деятельности. </w:t>
      </w:r>
    </w:p>
    <w:p w:rsidR="00297199" w:rsidRPr="00203E36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b/>
          <w:bCs/>
          <w:sz w:val="24"/>
          <w:szCs w:val="24"/>
          <w:lang w:eastAsia="ru-RU"/>
        </w:rPr>
        <w:t>Цель деятел</w:t>
      </w:r>
      <w:r w:rsidR="00AB6C0E" w:rsidRPr="00203E36">
        <w:rPr>
          <w:rFonts w:ascii="Times New Roman" w:hAnsi="Times New Roman"/>
          <w:b/>
          <w:bCs/>
          <w:sz w:val="24"/>
          <w:szCs w:val="24"/>
          <w:lang w:eastAsia="ru-RU"/>
        </w:rPr>
        <w:t>ьности  дошкольного учреждения</w:t>
      </w:r>
      <w:r w:rsidRPr="00203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03E36">
        <w:rPr>
          <w:rFonts w:ascii="Times New Roman" w:hAnsi="Times New Roman"/>
          <w:sz w:val="24"/>
          <w:szCs w:val="24"/>
          <w:lang w:eastAsia="ru-RU"/>
        </w:rPr>
        <w:t>- обеспечить  разносторонне</w:t>
      </w:r>
      <w:r w:rsidR="00AB6C0E" w:rsidRPr="00203E36">
        <w:rPr>
          <w:rFonts w:ascii="Times New Roman" w:hAnsi="Times New Roman"/>
          <w:sz w:val="24"/>
          <w:szCs w:val="24"/>
          <w:lang w:eastAsia="ru-RU"/>
        </w:rPr>
        <w:t>е развитие детей в возрасте от 3</w:t>
      </w:r>
      <w:r w:rsidR="000B3907">
        <w:rPr>
          <w:rFonts w:ascii="Times New Roman" w:hAnsi="Times New Roman"/>
          <w:sz w:val="24"/>
          <w:szCs w:val="24"/>
          <w:lang w:eastAsia="ru-RU"/>
        </w:rPr>
        <w:t>  до 7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основным</w:t>
      </w:r>
      <w:r w:rsidR="00F3049F" w:rsidRPr="00203E36">
        <w:rPr>
          <w:rFonts w:ascii="Times New Roman" w:hAnsi="Times New Roman"/>
          <w:sz w:val="24"/>
          <w:szCs w:val="24"/>
          <w:lang w:eastAsia="ru-RU"/>
        </w:rPr>
        <w:t xml:space="preserve"> направлениям развития ребенка: </w:t>
      </w:r>
      <w:r w:rsidRPr="00203E36">
        <w:rPr>
          <w:rFonts w:ascii="Times New Roman" w:hAnsi="Times New Roman"/>
          <w:sz w:val="24"/>
          <w:szCs w:val="24"/>
          <w:lang w:eastAsia="ru-RU"/>
        </w:rPr>
        <w:t>фи</w:t>
      </w:r>
      <w:r w:rsidR="00355CB7" w:rsidRPr="00203E36">
        <w:rPr>
          <w:rFonts w:ascii="Times New Roman" w:hAnsi="Times New Roman"/>
          <w:sz w:val="24"/>
          <w:szCs w:val="24"/>
          <w:lang w:eastAsia="ru-RU"/>
        </w:rPr>
        <w:t>зическому, социально-коммуникативному</w:t>
      </w:r>
      <w:r w:rsidRPr="00203E36">
        <w:rPr>
          <w:rFonts w:ascii="Times New Roman" w:hAnsi="Times New Roman"/>
          <w:sz w:val="24"/>
          <w:szCs w:val="24"/>
          <w:lang w:eastAsia="ru-RU"/>
        </w:rPr>
        <w:t>, познавательному, речевому, художественно</w:t>
      </w:r>
      <w:r w:rsidRPr="00203E36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203E36">
        <w:rPr>
          <w:rFonts w:ascii="Times New Roman" w:hAnsi="Times New Roman"/>
          <w:sz w:val="24"/>
          <w:szCs w:val="24"/>
          <w:lang w:eastAsia="ru-RU"/>
        </w:rPr>
        <w:t>эстетическому через непрерывно образовательную деятельность, присмотр и уход за детьми.</w:t>
      </w:r>
    </w:p>
    <w:p w:rsidR="00AB6C0E" w:rsidRPr="00203E36" w:rsidRDefault="00AB6C0E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3E36">
        <w:rPr>
          <w:rFonts w:ascii="Times New Roman" w:hAnsi="Times New Roman"/>
          <w:b/>
          <w:sz w:val="24"/>
          <w:szCs w:val="24"/>
          <w:lang w:eastAsia="ru-RU"/>
        </w:rPr>
        <w:t>Приоритетные задачи дошкольного учреждения:</w:t>
      </w:r>
    </w:p>
    <w:p w:rsidR="009466BD" w:rsidRPr="00203E36" w:rsidRDefault="00F3049F" w:rsidP="00F3049F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Реализовать в полном объеме основную общ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еобразовательную программу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в соот</w:t>
      </w:r>
      <w:r w:rsidRPr="00203E36">
        <w:rPr>
          <w:rFonts w:ascii="Times New Roman" w:hAnsi="Times New Roman"/>
          <w:sz w:val="24"/>
          <w:szCs w:val="24"/>
          <w:lang w:eastAsia="ru-RU"/>
        </w:rPr>
        <w:t>вет</w:t>
      </w:r>
      <w:r w:rsidR="00D9319F" w:rsidRPr="00203E36">
        <w:rPr>
          <w:rFonts w:ascii="Times New Roman" w:hAnsi="Times New Roman"/>
          <w:sz w:val="24"/>
          <w:szCs w:val="24"/>
          <w:lang w:eastAsia="ru-RU"/>
        </w:rPr>
        <w:t>ствии с требованиями федерального  государственного образовательного стандарта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 (ФГОС </w:t>
      </w:r>
      <w:proofErr w:type="gramStart"/>
      <w:r w:rsidRPr="00203E36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203E36">
        <w:rPr>
          <w:rFonts w:ascii="Times New Roman" w:hAnsi="Times New Roman"/>
          <w:sz w:val="24"/>
          <w:szCs w:val="24"/>
          <w:lang w:eastAsia="ru-RU"/>
        </w:rPr>
        <w:t>).</w:t>
      </w:r>
    </w:p>
    <w:p w:rsidR="009466BD" w:rsidRPr="00203E36" w:rsidRDefault="00F3049F" w:rsidP="00F3049F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>2. С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оздать эффективные  условия для организации образовательной деятельности</w:t>
      </w:r>
      <w:r w:rsidRPr="00203E36">
        <w:rPr>
          <w:rFonts w:ascii="Times New Roman" w:hAnsi="Times New Roman"/>
          <w:sz w:val="24"/>
          <w:szCs w:val="24"/>
          <w:lang w:eastAsia="ru-RU"/>
        </w:rPr>
        <w:t>.</w:t>
      </w:r>
    </w:p>
    <w:p w:rsidR="009466BD" w:rsidRPr="00203E36" w:rsidRDefault="00F3049F" w:rsidP="00F3049F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>3. С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овершенствовать деятельность педагогов по внедрению в практику работы инновационных технологий, позволяющих реализовать требования ФГОС </w:t>
      </w:r>
      <w:proofErr w:type="gramStart"/>
      <w:r w:rsidR="009466BD" w:rsidRPr="00203E36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203E36">
        <w:rPr>
          <w:rFonts w:ascii="Times New Roman" w:hAnsi="Times New Roman"/>
          <w:sz w:val="24"/>
          <w:szCs w:val="24"/>
          <w:lang w:eastAsia="ru-RU"/>
        </w:rPr>
        <w:t>.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03E36" w:rsidRDefault="00F3049F" w:rsidP="00A75627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>4. Р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азвивать материально – техническую базу учреждения</w:t>
      </w:r>
      <w:r w:rsidR="00AF231D" w:rsidRPr="00203E36">
        <w:rPr>
          <w:rFonts w:ascii="Times New Roman" w:hAnsi="Times New Roman"/>
          <w:sz w:val="24"/>
          <w:szCs w:val="24"/>
          <w:lang w:eastAsia="ru-RU"/>
        </w:rPr>
        <w:t xml:space="preserve"> современным оборудованием и информационно коммуникативными технологиями.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76E4F" w:rsidRPr="00203E36" w:rsidRDefault="00576E4F" w:rsidP="00A75627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6BD" w:rsidRPr="00203E36" w:rsidRDefault="009466BD" w:rsidP="00576E4F">
      <w:pPr>
        <w:pStyle w:val="a6"/>
        <w:shd w:val="clear" w:color="auto" w:fill="FCFBF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3E36">
        <w:rPr>
          <w:rFonts w:ascii="Times New Roman" w:hAnsi="Times New Roman"/>
          <w:b/>
          <w:bCs/>
          <w:sz w:val="24"/>
          <w:szCs w:val="24"/>
          <w:lang w:eastAsia="ru-RU"/>
        </w:rPr>
        <w:t>2.2. Особенности образовательного процесса</w:t>
      </w:r>
    </w:p>
    <w:p w:rsidR="009466BD" w:rsidRPr="00203E36" w:rsidRDefault="00576E4F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46705E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F3049F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3907">
        <w:rPr>
          <w:rFonts w:ascii="Times New Roman" w:hAnsi="Times New Roman"/>
          <w:sz w:val="24"/>
          <w:szCs w:val="24"/>
          <w:lang w:eastAsia="ru-RU"/>
        </w:rPr>
        <w:t>2016</w:t>
      </w:r>
      <w:r w:rsidR="004670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году деятельность дошкольного учреждения  выстраивалась в соответствии с Федеральным законом «Об образовании в Российской Федерации» №</w:t>
      </w:r>
      <w:r w:rsidR="00F3049F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273-ФЗ от 29.12.2012</w:t>
      </w:r>
      <w:r w:rsidR="00F3049F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г,   приказом Мин</w:t>
      </w:r>
      <w:r w:rsidR="008069B4" w:rsidRPr="00203E36">
        <w:rPr>
          <w:rFonts w:ascii="Times New Roman" w:hAnsi="Times New Roman"/>
          <w:sz w:val="24"/>
          <w:szCs w:val="24"/>
          <w:lang w:eastAsia="ru-RU"/>
        </w:rPr>
        <w:t xml:space="preserve">истерства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обр</w:t>
      </w:r>
      <w:r w:rsidR="008069B4" w:rsidRPr="00203E36">
        <w:rPr>
          <w:rFonts w:ascii="Times New Roman" w:hAnsi="Times New Roman"/>
          <w:sz w:val="24"/>
          <w:szCs w:val="24"/>
          <w:lang w:eastAsia="ru-RU"/>
        </w:rPr>
        <w:t xml:space="preserve">азования и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науки Р</w:t>
      </w:r>
      <w:r w:rsidR="00F3049F" w:rsidRPr="00203E36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Ф</w:t>
      </w:r>
      <w:r w:rsidR="00F3049F" w:rsidRPr="00203E36">
        <w:rPr>
          <w:rFonts w:ascii="Times New Roman" w:hAnsi="Times New Roman"/>
          <w:sz w:val="24"/>
          <w:szCs w:val="24"/>
          <w:lang w:eastAsia="ru-RU"/>
        </w:rPr>
        <w:t>едерации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от 17.10.2013г №</w:t>
      </w:r>
      <w:r w:rsidR="00F3049F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1155 «Об утверждении федерального государственного образовательного стандарта дошкольного образовании»,</w:t>
      </w:r>
      <w:r w:rsidR="009466BD" w:rsidRPr="00203E36">
        <w:rPr>
          <w:rFonts w:ascii="Times New Roman" w:hAnsi="Times New Roman"/>
          <w:color w:val="666666"/>
          <w:sz w:val="24"/>
          <w:szCs w:val="24"/>
          <w:lang w:eastAsia="ru-RU"/>
        </w:rPr>
        <w:t xml:space="preserve"> 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>с содержанием  основной образовательной программы дошк</w:t>
      </w:r>
      <w:r w:rsidR="00587E05" w:rsidRPr="00203E36">
        <w:rPr>
          <w:rFonts w:ascii="Times New Roman" w:hAnsi="Times New Roman"/>
          <w:sz w:val="24"/>
          <w:szCs w:val="24"/>
          <w:lang w:eastAsia="ru-RU"/>
        </w:rPr>
        <w:t xml:space="preserve">ольного образования, </w:t>
      </w:r>
      <w:r w:rsidR="009466BD" w:rsidRPr="00203E36">
        <w:rPr>
          <w:rFonts w:ascii="Times New Roman" w:hAnsi="Times New Roman"/>
          <w:sz w:val="24"/>
          <w:szCs w:val="24"/>
          <w:lang w:eastAsia="ru-RU"/>
        </w:rPr>
        <w:t xml:space="preserve"> муниципальным заданием. </w:t>
      </w:r>
    </w:p>
    <w:p w:rsidR="00082B79" w:rsidRDefault="009466BD" w:rsidP="00082B79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E36">
        <w:rPr>
          <w:rFonts w:ascii="Times New Roman" w:hAnsi="Times New Roman"/>
          <w:sz w:val="24"/>
          <w:szCs w:val="24"/>
          <w:lang w:eastAsia="ru-RU"/>
        </w:rPr>
        <w:t>Обра</w:t>
      </w:r>
      <w:r w:rsidR="008069B4" w:rsidRPr="00203E36">
        <w:rPr>
          <w:rFonts w:ascii="Times New Roman" w:hAnsi="Times New Roman"/>
          <w:sz w:val="24"/>
          <w:szCs w:val="24"/>
          <w:lang w:eastAsia="ru-RU"/>
        </w:rPr>
        <w:t>зовательная   деятельность в дошкольном учреждении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осуществля</w:t>
      </w:r>
      <w:r w:rsidR="00FC283F" w:rsidRPr="00203E36">
        <w:rPr>
          <w:rFonts w:ascii="Times New Roman" w:hAnsi="Times New Roman"/>
          <w:sz w:val="24"/>
          <w:szCs w:val="24"/>
          <w:lang w:eastAsia="ru-RU"/>
        </w:rPr>
        <w:t>лась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049F" w:rsidRPr="00203E36">
        <w:rPr>
          <w:rFonts w:ascii="Times New Roman" w:hAnsi="Times New Roman"/>
          <w:sz w:val="24"/>
          <w:szCs w:val="24"/>
          <w:lang w:eastAsia="ru-RU"/>
        </w:rPr>
        <w:t>на основе  Программы развития М</w:t>
      </w:r>
      <w:r w:rsidR="004B1631" w:rsidRPr="00203E36">
        <w:rPr>
          <w:rFonts w:ascii="Times New Roman" w:hAnsi="Times New Roman"/>
          <w:sz w:val="24"/>
          <w:szCs w:val="24"/>
          <w:lang w:eastAsia="ru-RU"/>
        </w:rPr>
        <w:t>Б</w:t>
      </w:r>
      <w:r w:rsidRPr="00203E36">
        <w:rPr>
          <w:rFonts w:ascii="Times New Roman" w:hAnsi="Times New Roman"/>
          <w:sz w:val="24"/>
          <w:szCs w:val="24"/>
          <w:lang w:eastAsia="ru-RU"/>
        </w:rPr>
        <w:t>ДОУ</w:t>
      </w:r>
      <w:r w:rsidR="004B1631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049F" w:rsidRPr="00203E36">
        <w:rPr>
          <w:rFonts w:ascii="Times New Roman" w:hAnsi="Times New Roman"/>
          <w:sz w:val="24"/>
          <w:szCs w:val="24"/>
          <w:lang w:eastAsia="ru-RU"/>
        </w:rPr>
        <w:t xml:space="preserve"> детского сада № 134</w:t>
      </w:r>
      <w:r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83F" w:rsidRPr="00203E36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4A0BEB" w:rsidRPr="0020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83F" w:rsidRPr="00203E36">
        <w:rPr>
          <w:rFonts w:ascii="Times New Roman" w:hAnsi="Times New Roman"/>
          <w:sz w:val="24"/>
          <w:szCs w:val="24"/>
        </w:rPr>
        <w:t xml:space="preserve">Основной программы дошкольного образования, </w:t>
      </w:r>
      <w:r w:rsidR="00AB6C0E" w:rsidRPr="00203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283F" w:rsidRPr="00203E36">
        <w:rPr>
          <w:rFonts w:ascii="Times New Roman" w:hAnsi="Times New Roman"/>
          <w:sz w:val="24"/>
          <w:szCs w:val="24"/>
        </w:rPr>
        <w:t>разработа</w:t>
      </w:r>
      <w:r w:rsidR="00AB6C0E" w:rsidRPr="00203E36">
        <w:rPr>
          <w:rFonts w:ascii="Times New Roman" w:hAnsi="Times New Roman"/>
          <w:sz w:val="24"/>
          <w:szCs w:val="24"/>
        </w:rPr>
        <w:t>н</w:t>
      </w:r>
      <w:r w:rsidR="00FC283F" w:rsidRPr="00203E36">
        <w:rPr>
          <w:rFonts w:ascii="Times New Roman" w:hAnsi="Times New Roman"/>
          <w:sz w:val="24"/>
          <w:szCs w:val="24"/>
        </w:rPr>
        <w:t>ных</w:t>
      </w:r>
      <w:proofErr w:type="gramEnd"/>
      <w:r w:rsidR="00FC283F" w:rsidRPr="00203E36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и с учетом примерной общеобразовательной программы дошкольного образования «От рождения до школы» под редакцией Н.Е. </w:t>
      </w:r>
      <w:proofErr w:type="spellStart"/>
      <w:r w:rsidR="00FC283F" w:rsidRPr="00203E36">
        <w:rPr>
          <w:rFonts w:ascii="Times New Roman" w:hAnsi="Times New Roman"/>
          <w:sz w:val="24"/>
          <w:szCs w:val="24"/>
        </w:rPr>
        <w:t>Вераксы</w:t>
      </w:r>
      <w:proofErr w:type="spellEnd"/>
      <w:r w:rsidR="00FC283F" w:rsidRPr="00203E36">
        <w:rPr>
          <w:rFonts w:ascii="Times New Roman" w:hAnsi="Times New Roman"/>
          <w:sz w:val="24"/>
          <w:szCs w:val="24"/>
        </w:rPr>
        <w:t>, Т.С. Комаровой</w:t>
      </w:r>
      <w:r w:rsidR="00576E4F">
        <w:rPr>
          <w:rFonts w:ascii="Times New Roman" w:hAnsi="Times New Roman"/>
          <w:sz w:val="24"/>
          <w:szCs w:val="24"/>
        </w:rPr>
        <w:t>.</w:t>
      </w:r>
    </w:p>
    <w:p w:rsidR="00576E4F" w:rsidRPr="00203E36" w:rsidRDefault="00576E4F" w:rsidP="00082B79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3907" w:rsidRDefault="000B3907" w:rsidP="006532B1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2016 </w:t>
      </w:r>
      <w:r w:rsidR="000529A2">
        <w:rPr>
          <w:rFonts w:ascii="Times New Roman" w:hAnsi="Times New Roman"/>
          <w:b/>
          <w:sz w:val="24"/>
          <w:szCs w:val="24"/>
        </w:rPr>
        <w:t xml:space="preserve">году  </w:t>
      </w:r>
      <w:r w:rsidR="00576E4F">
        <w:rPr>
          <w:rFonts w:ascii="Times New Roman" w:hAnsi="Times New Roman"/>
          <w:b/>
          <w:sz w:val="24"/>
          <w:szCs w:val="24"/>
        </w:rPr>
        <w:t>дошкольное учреждение</w:t>
      </w:r>
      <w:r w:rsidR="00203E36" w:rsidRPr="00203E36">
        <w:rPr>
          <w:rFonts w:ascii="Times New Roman" w:hAnsi="Times New Roman"/>
          <w:b/>
          <w:sz w:val="24"/>
          <w:szCs w:val="24"/>
        </w:rPr>
        <w:t xml:space="preserve"> реали</w:t>
      </w:r>
      <w:r w:rsidR="00576E4F">
        <w:rPr>
          <w:rFonts w:ascii="Times New Roman" w:hAnsi="Times New Roman"/>
          <w:b/>
          <w:sz w:val="24"/>
          <w:szCs w:val="24"/>
        </w:rPr>
        <w:t>зовывало</w:t>
      </w:r>
      <w:r w:rsidR="00203E36" w:rsidRPr="00203E36">
        <w:rPr>
          <w:rFonts w:ascii="Times New Roman" w:hAnsi="Times New Roman"/>
          <w:b/>
          <w:sz w:val="24"/>
          <w:szCs w:val="24"/>
        </w:rPr>
        <w:t xml:space="preserve">  следующие цели и задачи:</w:t>
      </w:r>
      <w:r w:rsidR="006532B1" w:rsidRPr="005D0968">
        <w:rPr>
          <w:rFonts w:ascii="Times New Roman" w:hAnsi="Times New Roman"/>
          <w:b/>
          <w:sz w:val="24"/>
          <w:szCs w:val="24"/>
        </w:rPr>
        <w:t xml:space="preserve"> </w:t>
      </w:r>
    </w:p>
    <w:p w:rsidR="00203E36" w:rsidRPr="00576E4F" w:rsidRDefault="00203E36" w:rsidP="006532B1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5D0968">
        <w:rPr>
          <w:rFonts w:ascii="Times New Roman" w:hAnsi="Times New Roman"/>
          <w:b/>
          <w:sz w:val="24"/>
          <w:szCs w:val="24"/>
        </w:rPr>
        <w:t>Цель:</w:t>
      </w:r>
      <w:r w:rsidRPr="00EB2BA5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Pr="00EB2BA5">
        <w:rPr>
          <w:rFonts w:ascii="Times New Roman" w:hAnsi="Times New Roman"/>
          <w:sz w:val="24"/>
          <w:szCs w:val="24"/>
        </w:rPr>
        <w:t>Индивидуализация</w:t>
      </w:r>
      <w:r w:rsidR="00082B79">
        <w:rPr>
          <w:rFonts w:ascii="Times New Roman" w:hAnsi="Times New Roman"/>
          <w:sz w:val="24"/>
          <w:szCs w:val="24"/>
        </w:rPr>
        <w:t xml:space="preserve"> образовательного процесса </w:t>
      </w:r>
      <w:r w:rsidRPr="00EB2BA5">
        <w:rPr>
          <w:rFonts w:ascii="Times New Roman" w:hAnsi="Times New Roman"/>
          <w:sz w:val="24"/>
          <w:szCs w:val="24"/>
        </w:rPr>
        <w:t xml:space="preserve"> в рамках  внедрения ФГОС</w:t>
      </w:r>
      <w:r w:rsidR="00082B79">
        <w:rPr>
          <w:rFonts w:ascii="Times New Roman" w:hAnsi="Times New Roman"/>
          <w:sz w:val="24"/>
          <w:szCs w:val="24"/>
        </w:rPr>
        <w:t xml:space="preserve"> </w:t>
      </w:r>
      <w:r w:rsidR="006532B1">
        <w:rPr>
          <w:rFonts w:ascii="Times New Roman" w:hAnsi="Times New Roman"/>
          <w:sz w:val="24"/>
          <w:szCs w:val="24"/>
        </w:rPr>
        <w:t xml:space="preserve">ДО </w:t>
      </w:r>
      <w:r w:rsidR="00082B79">
        <w:rPr>
          <w:rFonts w:ascii="Times New Roman" w:hAnsi="Times New Roman"/>
          <w:sz w:val="24"/>
          <w:szCs w:val="24"/>
        </w:rPr>
        <w:t>обеспечивающая каждому воспитаннику</w:t>
      </w:r>
      <w:r w:rsidRPr="00EB2BA5">
        <w:rPr>
          <w:rFonts w:ascii="Times New Roman" w:hAnsi="Times New Roman"/>
          <w:sz w:val="24"/>
          <w:szCs w:val="24"/>
        </w:rPr>
        <w:t xml:space="preserve"> право и возможности формировать собственные образовательные цели, содержание образования и собственную образовательную траекторию.</w:t>
      </w:r>
      <w:proofErr w:type="gramEnd"/>
    </w:p>
    <w:p w:rsidR="00203E36" w:rsidRPr="005D0968" w:rsidRDefault="00203E36" w:rsidP="006532B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5D0968">
        <w:rPr>
          <w:rFonts w:ascii="Times New Roman" w:hAnsi="Times New Roman"/>
          <w:b/>
          <w:sz w:val="24"/>
          <w:szCs w:val="24"/>
        </w:rPr>
        <w:t>Задачи:</w:t>
      </w:r>
    </w:p>
    <w:p w:rsidR="00203E36" w:rsidRPr="00203E36" w:rsidRDefault="00203E36" w:rsidP="006532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03E36">
        <w:rPr>
          <w:rFonts w:ascii="Times New Roman" w:hAnsi="Times New Roman"/>
          <w:sz w:val="24"/>
          <w:szCs w:val="24"/>
        </w:rPr>
        <w:t xml:space="preserve">1. Разработать </w:t>
      </w:r>
      <w:r w:rsidR="00082B79">
        <w:rPr>
          <w:rFonts w:ascii="Times New Roman" w:hAnsi="Times New Roman"/>
          <w:sz w:val="24"/>
          <w:szCs w:val="24"/>
        </w:rPr>
        <w:t>и внедрить в практику работы дошкольного учреждения</w:t>
      </w:r>
      <w:r w:rsidRPr="0020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E36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203E36">
        <w:rPr>
          <w:rFonts w:ascii="Times New Roman" w:hAnsi="Times New Roman"/>
          <w:sz w:val="24"/>
          <w:szCs w:val="24"/>
        </w:rPr>
        <w:t xml:space="preserve"> педагогическую систему с использованием новых моделей, подходов, технологий с целью повышения качества оздоровительной работы и уменьшения  заболеваемости  воспит</w:t>
      </w:r>
      <w:r w:rsidR="00EB2BA5">
        <w:rPr>
          <w:rFonts w:ascii="Times New Roman" w:hAnsi="Times New Roman"/>
          <w:sz w:val="24"/>
          <w:szCs w:val="24"/>
        </w:rPr>
        <w:t>анников.</w:t>
      </w:r>
    </w:p>
    <w:p w:rsidR="00203E36" w:rsidRPr="00203E36" w:rsidRDefault="00203E36" w:rsidP="006532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03E36">
        <w:rPr>
          <w:rFonts w:ascii="Times New Roman" w:hAnsi="Times New Roman"/>
          <w:sz w:val="24"/>
          <w:szCs w:val="24"/>
        </w:rPr>
        <w:t xml:space="preserve">2. Внедрить в практику работы педагогов новые технологии речевого развития дошкольников в разных видах детской деятельности. </w:t>
      </w:r>
    </w:p>
    <w:p w:rsidR="00126E75" w:rsidRPr="00126E75" w:rsidRDefault="00203E36" w:rsidP="006532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03E36">
        <w:rPr>
          <w:rFonts w:ascii="Times New Roman" w:hAnsi="Times New Roman"/>
          <w:sz w:val="24"/>
          <w:szCs w:val="24"/>
        </w:rPr>
        <w:lastRenderedPageBreak/>
        <w:t>3. Повысить профессиональную компетентность педагогов в организации интеллектуальных и творческ</w:t>
      </w:r>
      <w:r w:rsidR="00082B79">
        <w:rPr>
          <w:rFonts w:ascii="Times New Roman" w:hAnsi="Times New Roman"/>
          <w:sz w:val="24"/>
          <w:szCs w:val="24"/>
        </w:rPr>
        <w:t xml:space="preserve">их способностей воспитанников </w:t>
      </w:r>
      <w:r w:rsidR="00CC45C6">
        <w:rPr>
          <w:rFonts w:ascii="Times New Roman" w:hAnsi="Times New Roman"/>
          <w:sz w:val="24"/>
          <w:szCs w:val="24"/>
        </w:rPr>
        <w:t xml:space="preserve"> </w:t>
      </w:r>
      <w:r w:rsidRPr="00203E36">
        <w:rPr>
          <w:rFonts w:ascii="Times New Roman" w:hAnsi="Times New Roman"/>
          <w:sz w:val="24"/>
          <w:szCs w:val="24"/>
        </w:rPr>
        <w:t xml:space="preserve"> через организацию деятельности педагогов-наставников.</w:t>
      </w:r>
    </w:p>
    <w:p w:rsidR="00126E75" w:rsidRPr="00126E75" w:rsidRDefault="00126E75" w:rsidP="006532B1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26E75">
        <w:rPr>
          <w:rFonts w:ascii="Times New Roman" w:hAnsi="Times New Roman"/>
          <w:sz w:val="24"/>
          <w:szCs w:val="24"/>
          <w:lang w:eastAsia="ru-RU"/>
        </w:rPr>
        <w:t xml:space="preserve">Для решения этих задач использовались </w:t>
      </w:r>
      <w:r>
        <w:rPr>
          <w:rFonts w:ascii="Times New Roman" w:hAnsi="Times New Roman"/>
          <w:sz w:val="24"/>
          <w:szCs w:val="24"/>
          <w:lang w:eastAsia="ru-RU"/>
        </w:rPr>
        <w:t xml:space="preserve">как </w:t>
      </w:r>
      <w:r w:rsidRPr="00126E75">
        <w:rPr>
          <w:rFonts w:ascii="Times New Roman" w:hAnsi="Times New Roman"/>
          <w:sz w:val="24"/>
          <w:szCs w:val="24"/>
          <w:lang w:eastAsia="ru-RU"/>
        </w:rPr>
        <w:t>традиционные формы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работы с педагогическим коллективом</w:t>
      </w:r>
      <w:r w:rsidRPr="00126E75">
        <w:rPr>
          <w:rFonts w:ascii="Times New Roman" w:hAnsi="Times New Roman"/>
          <w:sz w:val="24"/>
          <w:szCs w:val="24"/>
          <w:lang w:eastAsia="ru-RU"/>
        </w:rPr>
        <w:t>:</w:t>
      </w:r>
      <w:r w:rsidRPr="00126E75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     </w:t>
      </w:r>
      <w:r w:rsidRPr="00126E75">
        <w:rPr>
          <w:rFonts w:ascii="Times New Roman" w:eastAsia="Times New Roman" w:hAnsi="Times New Roman"/>
          <w:sz w:val="24"/>
          <w:szCs w:val="24"/>
          <w:lang w:eastAsia="ru-RU"/>
        </w:rPr>
        <w:t>тематические педсоветы,   теоретические семинары;   семинары-практикумы;  дни открытых дверей,   повышение квалификации, работа педагогов над темами самообразования,    работа творческих групп,    открытые мероприятия и их анализ,    участие в конкурсах,     организация консультативной подготовки педагогов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так и инновационные</w:t>
      </w:r>
      <w:r w:rsidRPr="00126E75">
        <w:rPr>
          <w:rFonts w:ascii="Times New Roman" w:eastAsia="Times New Roman" w:hAnsi="Times New Roman"/>
          <w:sz w:val="24"/>
          <w:szCs w:val="24"/>
          <w:lang w:eastAsia="ru-RU"/>
        </w:rPr>
        <w:t xml:space="preserve">: методическое </w:t>
      </w:r>
      <w:proofErr w:type="spellStart"/>
      <w:r w:rsidRPr="00126E75">
        <w:rPr>
          <w:rFonts w:ascii="Times New Roman" w:eastAsia="Times New Roman" w:hAnsi="Times New Roman"/>
          <w:sz w:val="24"/>
          <w:szCs w:val="24"/>
          <w:lang w:eastAsia="ru-RU"/>
        </w:rPr>
        <w:t>портфолио</w:t>
      </w:r>
      <w:proofErr w:type="spellEnd"/>
      <w:r w:rsidRPr="00126E75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педагогов,   творческая мастерская,    мастер-классы,   проектная деятельность,  тренинги,   </w:t>
      </w:r>
      <w:r w:rsidR="00082B79">
        <w:rPr>
          <w:rFonts w:ascii="Times New Roman" w:eastAsia="Times New Roman" w:hAnsi="Times New Roman"/>
          <w:sz w:val="24"/>
          <w:szCs w:val="24"/>
          <w:lang w:eastAsia="ru-RU"/>
        </w:rPr>
        <w:t>фестиваль методических идей,   </w:t>
      </w:r>
      <w:r w:rsidRPr="00126E75">
        <w:rPr>
          <w:rFonts w:ascii="Times New Roman" w:eastAsia="Times New Roman" w:hAnsi="Times New Roman"/>
          <w:sz w:val="24"/>
          <w:szCs w:val="24"/>
          <w:lang w:eastAsia="ru-RU"/>
        </w:rPr>
        <w:t>творческие конкурсы</w:t>
      </w:r>
      <w:r w:rsidRPr="00126E75">
        <w:rPr>
          <w:rFonts w:ascii="Times New Roman" w:eastAsia="Times New Roman" w:hAnsi="Times New Roman"/>
          <w:color w:val="666666"/>
          <w:sz w:val="20"/>
          <w:szCs w:val="20"/>
          <w:lang w:eastAsia="ru-RU"/>
        </w:rPr>
        <w:t>.</w:t>
      </w:r>
      <w:proofErr w:type="gramEnd"/>
    </w:p>
    <w:p w:rsidR="00126E75" w:rsidRPr="00126E75" w:rsidRDefault="00126E75" w:rsidP="006532B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E7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 Высшей формой методической работы </w:t>
      </w:r>
      <w:r w:rsidR="00082B79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дошкольном учреждении </w:t>
      </w:r>
      <w:r w:rsidRPr="00126E75">
        <w:rPr>
          <w:rFonts w:ascii="Times New Roman" w:eastAsia="Times New Roman" w:hAnsi="Times New Roman"/>
          <w:sz w:val="24"/>
          <w:szCs w:val="24"/>
          <w:lang w:eastAsia="ru-RU"/>
        </w:rPr>
        <w:t>является </w:t>
      </w:r>
      <w:r w:rsidRPr="00082B79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педагогический</w:t>
      </w:r>
      <w:r w:rsidRPr="00126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82B79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совет.</w:t>
      </w:r>
      <w:r w:rsidRPr="00126E75">
        <w:rPr>
          <w:rFonts w:ascii="Times New Roman" w:eastAsia="Times New Roman" w:hAnsi="Times New Roman"/>
          <w:sz w:val="24"/>
          <w:szCs w:val="24"/>
          <w:lang w:eastAsia="ru-RU"/>
        </w:rPr>
        <w:t> В ДОУ проводятся педагогические советы, которые включают теоретический материал (доклады, сообщения), аналитический  материал (анализ состояния работы по направлениям, итоги мониторинга), тренинги для педагогов (выработка методических рекомендаций).</w:t>
      </w:r>
    </w:p>
    <w:p w:rsidR="00126E75" w:rsidRPr="00126E75" w:rsidRDefault="000B3907" w:rsidP="006532B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2016</w:t>
      </w:r>
      <w:r w:rsidR="00126E75" w:rsidRPr="00126E75">
        <w:rPr>
          <w:rFonts w:ascii="Times New Roman" w:eastAsia="Times New Roman" w:hAnsi="Times New Roman"/>
          <w:sz w:val="24"/>
          <w:szCs w:val="24"/>
          <w:lang w:eastAsia="ru-RU"/>
        </w:rPr>
        <w:t xml:space="preserve">  году были проведены педагогические советы:</w:t>
      </w:r>
    </w:p>
    <w:p w:rsidR="00126E75" w:rsidRDefault="00126E75" w:rsidP="006532B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6E75">
        <w:rPr>
          <w:rFonts w:ascii="Times New Roman" w:eastAsia="Times New Roman" w:hAnsi="Times New Roman"/>
          <w:sz w:val="24"/>
          <w:szCs w:val="24"/>
          <w:lang w:eastAsia="ru-RU"/>
        </w:rPr>
        <w:t>-  уста</w:t>
      </w:r>
      <w:r w:rsidR="000B3907">
        <w:rPr>
          <w:rFonts w:ascii="Times New Roman" w:eastAsia="Times New Roman" w:hAnsi="Times New Roman"/>
          <w:sz w:val="24"/>
          <w:szCs w:val="24"/>
          <w:lang w:eastAsia="ru-RU"/>
        </w:rPr>
        <w:t>новочный «Готовность ДОУ  к 2015-2016</w:t>
      </w:r>
      <w:r w:rsidRPr="00126E7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году», на котором были утверж</w:t>
      </w:r>
      <w:r w:rsidR="000B3907">
        <w:rPr>
          <w:rFonts w:ascii="Times New Roman" w:eastAsia="Times New Roman" w:hAnsi="Times New Roman"/>
          <w:sz w:val="24"/>
          <w:szCs w:val="24"/>
          <w:lang w:eastAsia="ru-RU"/>
        </w:rPr>
        <w:t>дены годовой план работы на 2015-2016</w:t>
      </w:r>
      <w:r w:rsidRPr="00126E7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год, рабочие программы педагогов, планы работы с социаль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ными структурами, сотрудничающими </w:t>
      </w:r>
      <w:r w:rsidRPr="00126E75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B4146E">
        <w:rPr>
          <w:rFonts w:ascii="Times New Roman" w:eastAsia="Times New Roman" w:hAnsi="Times New Roman"/>
          <w:sz w:val="24"/>
          <w:szCs w:val="24"/>
          <w:lang w:eastAsia="ru-RU"/>
        </w:rPr>
        <w:t>ДОУ, расписание НОД;</w:t>
      </w:r>
      <w:proofErr w:type="gramEnd"/>
    </w:p>
    <w:p w:rsidR="00B4146E" w:rsidRDefault="00B4146E" w:rsidP="006532B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529A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взаимодействия коллектива ДОУ и семьи с целью эффективного решения задач физического воспитания и оздоровления воспитанников, поиска оптимальных форм работы с детьми</w:t>
      </w:r>
      <w:r w:rsidR="000529A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4146E" w:rsidRDefault="00B4146E" w:rsidP="006532B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529A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Современные педагогические</w:t>
      </w:r>
      <w:r w:rsidR="000529A2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как средство речевого развития дошкольников»;</w:t>
      </w:r>
    </w:p>
    <w:p w:rsidR="000529A2" w:rsidRDefault="000529A2" w:rsidP="006532B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«Решение задач художественно-эстетического развития дошкольников в разных видах детской деятельности»;</w:t>
      </w:r>
    </w:p>
    <w:p w:rsidR="000529A2" w:rsidRDefault="000529A2" w:rsidP="006532B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заключительный педсовет «Итоги и результаты образовательной работы с детьми за год».</w:t>
      </w:r>
    </w:p>
    <w:p w:rsidR="009466BD" w:rsidRPr="000529A2" w:rsidRDefault="009466BD" w:rsidP="006532B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3E36">
        <w:rPr>
          <w:rStyle w:val="a5"/>
          <w:rFonts w:ascii="Times New Roman" w:hAnsi="Times New Roman"/>
          <w:bCs/>
          <w:i w:val="0"/>
          <w:sz w:val="24"/>
          <w:szCs w:val="24"/>
        </w:rPr>
        <w:t>В целях выполнения социального заказа родителей</w:t>
      </w:r>
      <w:r w:rsidR="005D0968">
        <w:rPr>
          <w:rStyle w:val="a5"/>
          <w:rFonts w:ascii="Times New Roman" w:hAnsi="Times New Roman"/>
          <w:bCs/>
          <w:i w:val="0"/>
          <w:sz w:val="24"/>
          <w:szCs w:val="24"/>
        </w:rPr>
        <w:t xml:space="preserve"> и развития творческих способностей воспитанников</w:t>
      </w:r>
      <w:r w:rsidRPr="00203E36">
        <w:rPr>
          <w:rStyle w:val="a5"/>
          <w:rFonts w:ascii="Times New Roman" w:hAnsi="Times New Roman"/>
          <w:bCs/>
          <w:i w:val="0"/>
          <w:sz w:val="24"/>
          <w:szCs w:val="24"/>
        </w:rPr>
        <w:t xml:space="preserve"> </w:t>
      </w:r>
      <w:r w:rsidR="000B3907">
        <w:rPr>
          <w:rStyle w:val="a5"/>
          <w:rFonts w:ascii="Times New Roman" w:hAnsi="Times New Roman"/>
          <w:bCs/>
          <w:i w:val="0"/>
          <w:sz w:val="24"/>
          <w:szCs w:val="24"/>
        </w:rPr>
        <w:t>в 2016</w:t>
      </w:r>
      <w:r w:rsidR="005D0968">
        <w:rPr>
          <w:rStyle w:val="a5"/>
          <w:rFonts w:ascii="Times New Roman" w:hAnsi="Times New Roman"/>
          <w:bCs/>
          <w:i w:val="0"/>
          <w:sz w:val="24"/>
          <w:szCs w:val="24"/>
        </w:rPr>
        <w:t xml:space="preserve"> году реализовывались</w:t>
      </w:r>
      <w:r w:rsidRPr="00203E36">
        <w:rPr>
          <w:rStyle w:val="a5"/>
          <w:rFonts w:ascii="Times New Roman" w:hAnsi="Times New Roman"/>
          <w:bCs/>
          <w:i w:val="0"/>
          <w:sz w:val="24"/>
          <w:szCs w:val="24"/>
        </w:rPr>
        <w:t xml:space="preserve"> на платной основе  программы дополнительного образования: </w:t>
      </w:r>
      <w:r w:rsidR="004A0BEB" w:rsidRPr="00203E36">
        <w:rPr>
          <w:rStyle w:val="a5"/>
          <w:rFonts w:ascii="Times New Roman" w:hAnsi="Times New Roman"/>
          <w:bCs/>
          <w:i w:val="0"/>
          <w:sz w:val="24"/>
          <w:szCs w:val="24"/>
        </w:rPr>
        <w:t xml:space="preserve">авторская программа музыкального руководителя </w:t>
      </w:r>
      <w:proofErr w:type="spellStart"/>
      <w:r w:rsidR="004A0BEB" w:rsidRPr="00203E36">
        <w:rPr>
          <w:rStyle w:val="a5"/>
          <w:rFonts w:ascii="Times New Roman" w:hAnsi="Times New Roman"/>
          <w:bCs/>
          <w:i w:val="0"/>
          <w:sz w:val="24"/>
          <w:szCs w:val="24"/>
        </w:rPr>
        <w:t>Пилия</w:t>
      </w:r>
      <w:proofErr w:type="spellEnd"/>
      <w:r w:rsidR="004A0BEB" w:rsidRPr="00203E36">
        <w:rPr>
          <w:rStyle w:val="a5"/>
          <w:rFonts w:ascii="Times New Roman" w:hAnsi="Times New Roman"/>
          <w:bCs/>
          <w:i w:val="0"/>
          <w:sz w:val="24"/>
          <w:szCs w:val="24"/>
        </w:rPr>
        <w:t xml:space="preserve"> С.Ю. </w:t>
      </w:r>
      <w:r w:rsidR="004A0BEB" w:rsidRPr="00203E36">
        <w:rPr>
          <w:rFonts w:ascii="Times New Roman" w:hAnsi="Times New Roman"/>
          <w:sz w:val="24"/>
          <w:szCs w:val="24"/>
        </w:rPr>
        <w:t>«Ритмическая гимнастика для детей старшего дошкольного возраста» и авторская программа инструктора по физической культуре Осиповой Е.</w:t>
      </w:r>
      <w:r w:rsidR="008069B4" w:rsidRPr="00203E36">
        <w:rPr>
          <w:rFonts w:ascii="Times New Roman" w:hAnsi="Times New Roman"/>
          <w:sz w:val="24"/>
          <w:szCs w:val="24"/>
        </w:rPr>
        <w:t xml:space="preserve">Н. «Игровой </w:t>
      </w:r>
      <w:proofErr w:type="spellStart"/>
      <w:r w:rsidR="008069B4" w:rsidRPr="00203E36">
        <w:rPr>
          <w:rFonts w:ascii="Times New Roman" w:hAnsi="Times New Roman"/>
          <w:sz w:val="24"/>
          <w:szCs w:val="24"/>
        </w:rPr>
        <w:t>стречинг</w:t>
      </w:r>
      <w:proofErr w:type="spellEnd"/>
      <w:r w:rsidR="008069B4" w:rsidRPr="00203E36">
        <w:rPr>
          <w:rFonts w:ascii="Times New Roman" w:hAnsi="Times New Roman"/>
          <w:sz w:val="24"/>
          <w:szCs w:val="24"/>
        </w:rPr>
        <w:t xml:space="preserve"> для детей старшего дошкольного возраста</w:t>
      </w:r>
      <w:r w:rsidR="004A0BEB" w:rsidRPr="00203E36">
        <w:rPr>
          <w:rFonts w:ascii="Times New Roman" w:hAnsi="Times New Roman"/>
          <w:sz w:val="24"/>
          <w:szCs w:val="24"/>
        </w:rPr>
        <w:t>».</w:t>
      </w:r>
      <w:proofErr w:type="gramEnd"/>
    </w:p>
    <w:p w:rsidR="009466BD" w:rsidRDefault="00D9319F" w:rsidP="006532B1">
      <w:pPr>
        <w:spacing w:after="0" w:line="0" w:lineRule="atLeast"/>
        <w:jc w:val="both"/>
        <w:rPr>
          <w:rFonts w:ascii="Times New Roman" w:hAnsi="Times New Roman"/>
        </w:rPr>
      </w:pPr>
      <w:r w:rsidRPr="00203E36">
        <w:rPr>
          <w:rFonts w:ascii="Times New Roman" w:hAnsi="Times New Roman"/>
          <w:sz w:val="24"/>
          <w:szCs w:val="24"/>
        </w:rPr>
        <w:t>Д</w:t>
      </w:r>
      <w:r w:rsidR="004A0BEB" w:rsidRPr="00203E36">
        <w:rPr>
          <w:rFonts w:ascii="Times New Roman" w:hAnsi="Times New Roman"/>
          <w:sz w:val="24"/>
          <w:szCs w:val="24"/>
        </w:rPr>
        <w:t xml:space="preserve">ополнительные </w:t>
      </w:r>
      <w:r w:rsidRPr="00203E36">
        <w:rPr>
          <w:rFonts w:ascii="Times New Roman" w:hAnsi="Times New Roman"/>
          <w:sz w:val="24"/>
          <w:szCs w:val="24"/>
        </w:rPr>
        <w:t xml:space="preserve">платные </w:t>
      </w:r>
      <w:r w:rsidR="004A0BEB" w:rsidRPr="00203E36">
        <w:rPr>
          <w:rFonts w:ascii="Times New Roman" w:hAnsi="Times New Roman"/>
          <w:sz w:val="24"/>
          <w:szCs w:val="24"/>
        </w:rPr>
        <w:t xml:space="preserve">услуги предоставлялись воспитанникам </w:t>
      </w:r>
      <w:r w:rsidR="0046705E">
        <w:rPr>
          <w:rFonts w:ascii="Times New Roman" w:hAnsi="Times New Roman"/>
          <w:sz w:val="24"/>
          <w:szCs w:val="24"/>
        </w:rPr>
        <w:t xml:space="preserve"> с 10.01</w:t>
      </w:r>
      <w:r w:rsidR="009466BD" w:rsidRPr="00203E36">
        <w:rPr>
          <w:rFonts w:ascii="Times New Roman" w:hAnsi="Times New Roman"/>
          <w:sz w:val="24"/>
          <w:szCs w:val="24"/>
        </w:rPr>
        <w:t>.</w:t>
      </w:r>
      <w:r w:rsidR="000B3907">
        <w:rPr>
          <w:rFonts w:ascii="Times New Roman" w:hAnsi="Times New Roman"/>
          <w:sz w:val="24"/>
          <w:szCs w:val="24"/>
        </w:rPr>
        <w:t>2016</w:t>
      </w:r>
      <w:r w:rsidR="008069B4" w:rsidRPr="00203E36">
        <w:rPr>
          <w:rFonts w:ascii="Times New Roman" w:hAnsi="Times New Roman"/>
          <w:sz w:val="24"/>
          <w:szCs w:val="24"/>
        </w:rPr>
        <w:t>г.</w:t>
      </w:r>
      <w:r w:rsidR="000B3907">
        <w:rPr>
          <w:rFonts w:ascii="Times New Roman" w:hAnsi="Times New Roman"/>
          <w:sz w:val="24"/>
          <w:szCs w:val="24"/>
        </w:rPr>
        <w:t xml:space="preserve"> </w:t>
      </w:r>
      <w:r w:rsidR="00BC78A6" w:rsidRPr="00203E36">
        <w:rPr>
          <w:rFonts w:ascii="Times New Roman" w:hAnsi="Times New Roman"/>
          <w:sz w:val="24"/>
          <w:szCs w:val="24"/>
        </w:rPr>
        <w:t xml:space="preserve">  в соответствии с </w:t>
      </w:r>
      <w:r w:rsidR="004A0BEB" w:rsidRPr="00203E36">
        <w:rPr>
          <w:rFonts w:ascii="Times New Roman" w:hAnsi="Times New Roman"/>
          <w:sz w:val="24"/>
          <w:szCs w:val="24"/>
        </w:rPr>
        <w:t xml:space="preserve"> п</w:t>
      </w:r>
      <w:r w:rsidR="00BC78A6" w:rsidRPr="00203E36">
        <w:rPr>
          <w:rFonts w:ascii="Times New Roman" w:hAnsi="Times New Roman"/>
          <w:sz w:val="24"/>
          <w:szCs w:val="24"/>
        </w:rPr>
        <w:t>риказом</w:t>
      </w:r>
      <w:r w:rsidR="009466BD" w:rsidRPr="00203E36">
        <w:rPr>
          <w:rFonts w:ascii="Times New Roman" w:hAnsi="Times New Roman"/>
          <w:sz w:val="24"/>
          <w:szCs w:val="24"/>
        </w:rPr>
        <w:t xml:space="preserve"> заведующего</w:t>
      </w:r>
      <w:r w:rsidR="004B1631" w:rsidRPr="00203E36">
        <w:rPr>
          <w:rFonts w:ascii="Times New Roman" w:hAnsi="Times New Roman"/>
          <w:sz w:val="24"/>
          <w:szCs w:val="24"/>
        </w:rPr>
        <w:t xml:space="preserve"> М</w:t>
      </w:r>
      <w:r w:rsidR="008069B4" w:rsidRPr="00203E36">
        <w:rPr>
          <w:rFonts w:ascii="Times New Roman" w:hAnsi="Times New Roman"/>
          <w:sz w:val="24"/>
          <w:szCs w:val="24"/>
        </w:rPr>
        <w:t>Б</w:t>
      </w:r>
      <w:r w:rsidR="004B1631" w:rsidRPr="00203E36">
        <w:rPr>
          <w:rFonts w:ascii="Times New Roman" w:hAnsi="Times New Roman"/>
          <w:sz w:val="24"/>
          <w:szCs w:val="24"/>
        </w:rPr>
        <w:t xml:space="preserve">ДОУ </w:t>
      </w:r>
      <w:r w:rsidR="004A0BEB" w:rsidRPr="00203E36">
        <w:rPr>
          <w:rFonts w:ascii="Times New Roman" w:hAnsi="Times New Roman"/>
          <w:sz w:val="24"/>
          <w:szCs w:val="24"/>
        </w:rPr>
        <w:t xml:space="preserve"> детским садом № 134 </w:t>
      </w:r>
      <w:r w:rsidR="0046705E">
        <w:rPr>
          <w:rFonts w:ascii="Times New Roman" w:hAnsi="Times New Roman"/>
          <w:sz w:val="24"/>
          <w:szCs w:val="24"/>
        </w:rPr>
        <w:t xml:space="preserve"> № 32 от 01.09.2016</w:t>
      </w:r>
      <w:r w:rsidR="009466BD" w:rsidRPr="00203E36">
        <w:rPr>
          <w:rFonts w:ascii="Times New Roman" w:hAnsi="Times New Roman"/>
          <w:sz w:val="24"/>
          <w:szCs w:val="24"/>
        </w:rPr>
        <w:t>г</w:t>
      </w:r>
      <w:r w:rsidR="004A0BEB" w:rsidRPr="00203E36">
        <w:rPr>
          <w:rFonts w:ascii="Times New Roman" w:hAnsi="Times New Roman"/>
          <w:sz w:val="24"/>
          <w:szCs w:val="24"/>
        </w:rPr>
        <w:t>.</w:t>
      </w:r>
    </w:p>
    <w:p w:rsidR="00BC78A6" w:rsidRPr="00D44FF7" w:rsidRDefault="00BC78A6" w:rsidP="006532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1418"/>
        <w:gridCol w:w="2126"/>
        <w:gridCol w:w="1701"/>
        <w:gridCol w:w="992"/>
        <w:gridCol w:w="1366"/>
      </w:tblGrid>
      <w:tr w:rsidR="009466BD" w:rsidRPr="00D44FF7" w:rsidTr="00BC78A6">
        <w:tc>
          <w:tcPr>
            <w:tcW w:w="1951" w:type="dxa"/>
          </w:tcPr>
          <w:p w:rsidR="009466BD" w:rsidRPr="00D44FF7" w:rsidRDefault="009466BD" w:rsidP="00EE3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134" w:type="dxa"/>
          </w:tcPr>
          <w:p w:rsidR="009466BD" w:rsidRPr="00D44FF7" w:rsidRDefault="009466BD" w:rsidP="00EE3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1418" w:type="dxa"/>
          </w:tcPr>
          <w:p w:rsidR="009466BD" w:rsidRPr="00D44FF7" w:rsidRDefault="009466BD" w:rsidP="00FC2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126" w:type="dxa"/>
          </w:tcPr>
          <w:p w:rsidR="009466BD" w:rsidRDefault="00D44FF7" w:rsidP="00EE3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Продолжитель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44FF7" w:rsidRPr="00D44FF7" w:rsidRDefault="00D44FF7" w:rsidP="00EE3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  <w:p w:rsidR="009466BD" w:rsidRPr="00D44FF7" w:rsidRDefault="00BC78A6" w:rsidP="00EE3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одного занятия</w:t>
            </w:r>
          </w:p>
        </w:tc>
        <w:tc>
          <w:tcPr>
            <w:tcW w:w="1701" w:type="dxa"/>
          </w:tcPr>
          <w:p w:rsidR="009466BD" w:rsidRPr="00D44FF7" w:rsidRDefault="009466BD" w:rsidP="00EE3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9466BD" w:rsidRPr="00D44FF7" w:rsidRDefault="00BC78A6" w:rsidP="00EE32CA">
            <w:pPr>
              <w:tabs>
                <w:tab w:val="left" w:pos="13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Кол-во</w:t>
            </w:r>
            <w:r w:rsidR="009466BD" w:rsidRPr="00D44FF7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366" w:type="dxa"/>
          </w:tcPr>
          <w:p w:rsidR="009466BD" w:rsidRPr="00D44FF7" w:rsidRDefault="009466BD" w:rsidP="00EE3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Стоимость одного занятия</w:t>
            </w:r>
          </w:p>
        </w:tc>
      </w:tr>
      <w:tr w:rsidR="009466BD" w:rsidRPr="00D44FF7" w:rsidTr="00BC78A6">
        <w:tc>
          <w:tcPr>
            <w:tcW w:w="1951" w:type="dxa"/>
          </w:tcPr>
          <w:p w:rsidR="009466BD" w:rsidRPr="00D44FF7" w:rsidRDefault="00BC78A6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 xml:space="preserve">Ритмическая гимнастика для детей старшего дошкольного </w:t>
            </w:r>
          </w:p>
        </w:tc>
        <w:tc>
          <w:tcPr>
            <w:tcW w:w="1134" w:type="dxa"/>
          </w:tcPr>
          <w:p w:rsidR="009466BD" w:rsidRPr="00D44FF7" w:rsidRDefault="00BC78A6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</w:t>
            </w:r>
            <w:r w:rsidR="009466BD" w:rsidRPr="00D44FF7">
              <w:rPr>
                <w:rFonts w:ascii="Times New Roman" w:hAnsi="Times New Roman"/>
                <w:sz w:val="24"/>
                <w:szCs w:val="24"/>
              </w:rPr>
              <w:t>-7</w:t>
            </w:r>
            <w:r w:rsidRPr="00D44FF7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</w:tcPr>
          <w:p w:rsidR="009466BD" w:rsidRPr="00D44FF7" w:rsidRDefault="009466B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2126" w:type="dxa"/>
          </w:tcPr>
          <w:p w:rsidR="009466BD" w:rsidRPr="00D44FF7" w:rsidRDefault="00BC78A6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45</w:t>
            </w:r>
            <w:r w:rsidR="009466BD" w:rsidRPr="00D44FF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01" w:type="dxa"/>
          </w:tcPr>
          <w:p w:rsidR="009466BD" w:rsidRPr="00D44FF7" w:rsidRDefault="00BC78A6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FF7">
              <w:rPr>
                <w:rFonts w:ascii="Times New Roman" w:hAnsi="Times New Roman"/>
                <w:sz w:val="24"/>
                <w:szCs w:val="24"/>
              </w:rPr>
              <w:t>Пилия</w:t>
            </w:r>
            <w:proofErr w:type="spellEnd"/>
          </w:p>
          <w:p w:rsidR="00BC78A6" w:rsidRPr="00D44FF7" w:rsidRDefault="00BC78A6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FF7">
              <w:rPr>
                <w:rFonts w:ascii="Times New Roman" w:hAnsi="Times New Roman"/>
                <w:sz w:val="24"/>
                <w:szCs w:val="24"/>
              </w:rPr>
              <w:t>Стелла</w:t>
            </w:r>
            <w:proofErr w:type="spellEnd"/>
          </w:p>
          <w:p w:rsidR="00BC78A6" w:rsidRPr="00D44FF7" w:rsidRDefault="00BC78A6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992" w:type="dxa"/>
          </w:tcPr>
          <w:p w:rsidR="009466BD" w:rsidRPr="00D44FF7" w:rsidRDefault="00BC78A6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6" w:type="dxa"/>
          </w:tcPr>
          <w:p w:rsidR="009466BD" w:rsidRPr="00D44FF7" w:rsidRDefault="00BC78A6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10</w:t>
            </w:r>
            <w:r w:rsidR="009466BD" w:rsidRPr="00D44FF7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</w:tr>
      <w:tr w:rsidR="009466BD" w:rsidRPr="00D44FF7" w:rsidTr="00BC78A6">
        <w:tc>
          <w:tcPr>
            <w:tcW w:w="1951" w:type="dxa"/>
          </w:tcPr>
          <w:p w:rsidR="009466BD" w:rsidRPr="00D44FF7" w:rsidRDefault="008069B4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4FF7">
              <w:rPr>
                <w:rFonts w:ascii="Times New Roman" w:hAnsi="Times New Roman"/>
                <w:sz w:val="24"/>
                <w:szCs w:val="24"/>
              </w:rPr>
              <w:t>Игровой</w:t>
            </w:r>
            <w:proofErr w:type="gramEnd"/>
            <w:r w:rsidRPr="00D44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FF7">
              <w:rPr>
                <w:rFonts w:ascii="Times New Roman" w:hAnsi="Times New Roman"/>
                <w:sz w:val="24"/>
                <w:szCs w:val="24"/>
              </w:rPr>
              <w:t>стре</w:t>
            </w:r>
            <w:r w:rsidR="006532B1">
              <w:rPr>
                <w:rFonts w:ascii="Times New Roman" w:hAnsi="Times New Roman"/>
                <w:sz w:val="24"/>
                <w:szCs w:val="24"/>
              </w:rPr>
              <w:t>т</w:t>
            </w:r>
            <w:r w:rsidRPr="00D44FF7">
              <w:rPr>
                <w:rFonts w:ascii="Times New Roman" w:hAnsi="Times New Roman"/>
                <w:sz w:val="24"/>
                <w:szCs w:val="24"/>
              </w:rPr>
              <w:t>чинг</w:t>
            </w:r>
            <w:proofErr w:type="spellEnd"/>
            <w:r w:rsidR="00BC78A6" w:rsidRPr="00D44FF7">
              <w:rPr>
                <w:rFonts w:ascii="Times New Roman" w:hAnsi="Times New Roman"/>
                <w:sz w:val="24"/>
                <w:szCs w:val="24"/>
              </w:rPr>
              <w:t xml:space="preserve"> для детей старшего дошкольного возраста</w:t>
            </w:r>
          </w:p>
        </w:tc>
        <w:tc>
          <w:tcPr>
            <w:tcW w:w="1134" w:type="dxa"/>
          </w:tcPr>
          <w:p w:rsidR="009466BD" w:rsidRPr="00D44FF7" w:rsidRDefault="009466B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418" w:type="dxa"/>
          </w:tcPr>
          <w:p w:rsidR="009466BD" w:rsidRPr="00D44FF7" w:rsidRDefault="009466BD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 xml:space="preserve"> 2 раза в неделю </w:t>
            </w:r>
          </w:p>
        </w:tc>
        <w:tc>
          <w:tcPr>
            <w:tcW w:w="2126" w:type="dxa"/>
          </w:tcPr>
          <w:p w:rsidR="009466BD" w:rsidRPr="00D44FF7" w:rsidRDefault="00BC78A6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45</w:t>
            </w:r>
            <w:r w:rsidR="009466BD" w:rsidRPr="00D44FF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01" w:type="dxa"/>
          </w:tcPr>
          <w:p w:rsidR="009466BD" w:rsidRPr="00D44FF7" w:rsidRDefault="00BC78A6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Осипова</w:t>
            </w:r>
          </w:p>
          <w:p w:rsidR="00BC78A6" w:rsidRPr="00D44FF7" w:rsidRDefault="00BC78A6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BC78A6" w:rsidRPr="00D44FF7" w:rsidRDefault="00BC78A6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</w:tcPr>
          <w:p w:rsidR="009466BD" w:rsidRPr="00D44FF7" w:rsidRDefault="00BC78A6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6" w:type="dxa"/>
          </w:tcPr>
          <w:p w:rsidR="009466BD" w:rsidRPr="00D44FF7" w:rsidRDefault="00BC78A6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10</w:t>
            </w:r>
            <w:r w:rsidR="009466BD" w:rsidRPr="00D44FF7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</w:tr>
    </w:tbl>
    <w:p w:rsidR="005D0968" w:rsidRPr="00D44FF7" w:rsidRDefault="005D0968" w:rsidP="00EE3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0968" w:rsidRPr="00D44FF7" w:rsidRDefault="009466BD" w:rsidP="00EE3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sz w:val="24"/>
          <w:szCs w:val="24"/>
        </w:rPr>
        <w:t>Дополнительное образование способствует расширению образовательного</w:t>
      </w:r>
      <w:r w:rsidR="00BC78A6" w:rsidRPr="00D44FF7">
        <w:rPr>
          <w:rFonts w:ascii="Times New Roman" w:hAnsi="Times New Roman"/>
          <w:sz w:val="24"/>
          <w:szCs w:val="24"/>
        </w:rPr>
        <w:t xml:space="preserve"> пространства ребенка, исходя из</w:t>
      </w:r>
      <w:r w:rsidRPr="00D44FF7">
        <w:rPr>
          <w:rFonts w:ascii="Times New Roman" w:hAnsi="Times New Roman"/>
          <w:sz w:val="24"/>
          <w:szCs w:val="24"/>
        </w:rPr>
        <w:t xml:space="preserve"> его интересов, что позволяет расширить диапазон личностного развития ребенка. Дополнительная образовательная деятельность осуществляется в отдельных по</w:t>
      </w:r>
      <w:r w:rsidR="00BC78A6" w:rsidRPr="00D44FF7">
        <w:rPr>
          <w:rFonts w:ascii="Times New Roman" w:hAnsi="Times New Roman"/>
          <w:sz w:val="24"/>
          <w:szCs w:val="24"/>
        </w:rPr>
        <w:t>мещениях: музыкально</w:t>
      </w:r>
      <w:r w:rsidR="006F07D8" w:rsidRPr="00D44FF7">
        <w:rPr>
          <w:rFonts w:ascii="Times New Roman" w:hAnsi="Times New Roman"/>
          <w:sz w:val="24"/>
          <w:szCs w:val="24"/>
        </w:rPr>
        <w:t>м (физкультурном)</w:t>
      </w:r>
      <w:r w:rsidR="0066196D">
        <w:rPr>
          <w:rFonts w:ascii="Times New Roman" w:hAnsi="Times New Roman"/>
          <w:sz w:val="24"/>
          <w:szCs w:val="24"/>
        </w:rPr>
        <w:t xml:space="preserve"> зале площадью 100 кв. м.</w:t>
      </w:r>
    </w:p>
    <w:p w:rsidR="009466BD" w:rsidRPr="00D44FF7" w:rsidRDefault="00576E4F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>В педагогической  деятельности педагоги</w:t>
      </w:r>
      <w:r w:rsidR="00BC78A6" w:rsidRPr="00D44FF7">
        <w:rPr>
          <w:rFonts w:ascii="Times New Roman" w:hAnsi="Times New Roman"/>
          <w:sz w:val="24"/>
          <w:szCs w:val="24"/>
          <w:lang w:eastAsia="ru-RU"/>
        </w:rPr>
        <w:t xml:space="preserve"> - специалисты и воспитатели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 используют инновационные образовательные технологии, позволяющие повысить качество образовательного процесса: проектная деятельность</w:t>
      </w:r>
      <w:r w:rsidR="009466BD" w:rsidRPr="00D44FF7">
        <w:rPr>
          <w:rFonts w:ascii="Times New Roman" w:hAnsi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="009466BD" w:rsidRPr="00D44FF7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 технологии, методы исследовательского обучения</w:t>
      </w:r>
      <w:r w:rsidR="009D06AA" w:rsidRPr="00D44FF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466BD" w:rsidRPr="00AF231D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D44FF7">
        <w:rPr>
          <w:rFonts w:ascii="Times New Roman" w:hAnsi="Times New Roman"/>
          <w:sz w:val="24"/>
          <w:szCs w:val="24"/>
          <w:lang w:eastAsia="ru-RU"/>
        </w:rPr>
        <w:lastRenderedPageBreak/>
        <w:t>Все педагоги исп</w:t>
      </w:r>
      <w:r w:rsidR="009D06AA" w:rsidRPr="00D44FF7">
        <w:rPr>
          <w:rFonts w:ascii="Times New Roman" w:hAnsi="Times New Roman"/>
          <w:sz w:val="24"/>
          <w:szCs w:val="24"/>
          <w:lang w:eastAsia="ru-RU"/>
        </w:rPr>
        <w:t>ользуют в своей деятельности информационно-коммуникационные технологии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. Это позволяет повысить </w:t>
      </w:r>
      <w:r w:rsidR="009D06AA" w:rsidRPr="00D44FF7">
        <w:rPr>
          <w:rFonts w:ascii="Times New Roman" w:hAnsi="Times New Roman"/>
          <w:sz w:val="24"/>
          <w:szCs w:val="24"/>
          <w:lang w:eastAsia="ru-RU"/>
        </w:rPr>
        <w:t>эффективность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ведения внутренней документации, создать методическую информационную базу, осуществить обмен передовым педагогическим опытом</w:t>
      </w:r>
      <w:r w:rsidR="009D06AA" w:rsidRPr="00D44FF7">
        <w:rPr>
          <w:rFonts w:ascii="Times New Roman" w:hAnsi="Times New Roman"/>
          <w:sz w:val="24"/>
          <w:szCs w:val="24"/>
          <w:lang w:eastAsia="ru-RU"/>
        </w:rPr>
        <w:t xml:space="preserve"> в системе </w:t>
      </w:r>
      <w:proofErr w:type="spellStart"/>
      <w:proofErr w:type="gramStart"/>
      <w:r w:rsidR="009D06AA" w:rsidRPr="00D44FF7">
        <w:rPr>
          <w:rFonts w:ascii="Times New Roman" w:hAnsi="Times New Roman"/>
          <w:sz w:val="24"/>
          <w:szCs w:val="24"/>
          <w:lang w:eastAsia="ru-RU"/>
        </w:rPr>
        <w:t>интернет-</w:t>
      </w:r>
      <w:r w:rsidR="00BC78A6" w:rsidRPr="00D44FF7">
        <w:rPr>
          <w:rFonts w:ascii="Times New Roman" w:hAnsi="Times New Roman"/>
          <w:sz w:val="24"/>
          <w:szCs w:val="24"/>
          <w:lang w:eastAsia="ru-RU"/>
        </w:rPr>
        <w:t>технологий</w:t>
      </w:r>
      <w:proofErr w:type="spellEnd"/>
      <w:proofErr w:type="gramEnd"/>
      <w:r w:rsidR="00BC78A6" w:rsidRPr="00D44FF7">
        <w:rPr>
          <w:rFonts w:ascii="Times New Roman" w:hAnsi="Times New Roman"/>
          <w:sz w:val="24"/>
          <w:szCs w:val="24"/>
          <w:lang w:eastAsia="ru-RU"/>
        </w:rPr>
        <w:t>.</w:t>
      </w:r>
      <w:r w:rsidRPr="00AC3AF2">
        <w:rPr>
          <w:rFonts w:ascii="Times New Roman" w:hAnsi="Times New Roman"/>
          <w:b/>
          <w:lang w:eastAsia="ru-RU"/>
        </w:rPr>
        <w:t xml:space="preserve"> </w:t>
      </w:r>
    </w:p>
    <w:p w:rsidR="009466BD" w:rsidRPr="00D44FF7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4FF7">
        <w:rPr>
          <w:rFonts w:ascii="Times New Roman" w:hAnsi="Times New Roman"/>
          <w:b/>
          <w:sz w:val="24"/>
          <w:szCs w:val="24"/>
          <w:lang w:eastAsia="ru-RU"/>
        </w:rPr>
        <w:t>Взаимодейств</w:t>
      </w:r>
      <w:r w:rsidR="00576E4F">
        <w:rPr>
          <w:rFonts w:ascii="Times New Roman" w:hAnsi="Times New Roman"/>
          <w:b/>
          <w:sz w:val="24"/>
          <w:szCs w:val="24"/>
          <w:lang w:eastAsia="ru-RU"/>
        </w:rPr>
        <w:t>ие дошкольного учреждения</w:t>
      </w:r>
      <w:r w:rsidRPr="00D44FF7">
        <w:rPr>
          <w:rFonts w:ascii="Times New Roman" w:hAnsi="Times New Roman"/>
          <w:b/>
          <w:sz w:val="24"/>
          <w:szCs w:val="24"/>
          <w:lang w:eastAsia="ru-RU"/>
        </w:rPr>
        <w:t xml:space="preserve"> с организациями образования, культуры и спорта.</w:t>
      </w:r>
    </w:p>
    <w:p w:rsidR="009466BD" w:rsidRPr="00D44FF7" w:rsidRDefault="00576E4F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В целях осуществления сетевого взаимодействия в учреждении организована совместная работа с организациями общего  и дополнительного образования, культуры и спорта. Взаимодействия осуществляется на договорной основе. </w:t>
      </w:r>
    </w:p>
    <w:p w:rsidR="00B80A6D" w:rsidRPr="00D44FF7" w:rsidRDefault="009466BD" w:rsidP="00B80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sz w:val="24"/>
          <w:szCs w:val="24"/>
        </w:rPr>
        <w:t>Социальными партнерами выступают так же учреждения, находящи</w:t>
      </w:r>
      <w:r w:rsidR="00B80A6D" w:rsidRPr="00D44FF7">
        <w:rPr>
          <w:rFonts w:ascii="Times New Roman" w:hAnsi="Times New Roman"/>
          <w:sz w:val="24"/>
          <w:szCs w:val="24"/>
        </w:rPr>
        <w:t>еся  в одном микрорайоне с детским садом</w:t>
      </w:r>
      <w:r w:rsidRPr="00D44FF7">
        <w:rPr>
          <w:rFonts w:ascii="Times New Roman" w:hAnsi="Times New Roman"/>
          <w:sz w:val="24"/>
          <w:szCs w:val="24"/>
        </w:rPr>
        <w:t>. Благодаря взаимодействию  с ними ж</w:t>
      </w:r>
      <w:r w:rsidR="00B80A6D" w:rsidRPr="00D44FF7">
        <w:rPr>
          <w:rFonts w:ascii="Times New Roman" w:hAnsi="Times New Roman"/>
          <w:sz w:val="24"/>
          <w:szCs w:val="24"/>
        </w:rPr>
        <w:t>изнь воспитанников</w:t>
      </w:r>
      <w:r w:rsidRPr="00D44FF7">
        <w:rPr>
          <w:rFonts w:ascii="Times New Roman" w:hAnsi="Times New Roman"/>
          <w:sz w:val="24"/>
          <w:szCs w:val="24"/>
        </w:rPr>
        <w:t xml:space="preserve"> и всех участников образовательных отношений становится насыщенной, яркой, необычной.</w:t>
      </w:r>
    </w:p>
    <w:p w:rsidR="007D706B" w:rsidRPr="00D44FF7" w:rsidRDefault="007D706B" w:rsidP="00B80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977"/>
        <w:gridCol w:w="4677"/>
      </w:tblGrid>
      <w:tr w:rsidR="00B80A6D" w:rsidRPr="00D44FF7" w:rsidTr="001C2F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6D" w:rsidRPr="00D44FF7" w:rsidRDefault="00B80A6D" w:rsidP="006532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6D" w:rsidRPr="00D44FF7" w:rsidRDefault="00B80A6D" w:rsidP="006532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Задачи, решаемые в совместной работе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6D" w:rsidRPr="00D44FF7" w:rsidRDefault="00B80A6D" w:rsidP="006532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B80A6D" w:rsidRPr="00D44FF7" w:rsidTr="001C2F02">
        <w:trPr>
          <w:trHeight w:val="23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02" w:rsidRDefault="001C2F02" w:rsidP="006532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F02" w:rsidRDefault="001C2F02" w:rsidP="006532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A6D" w:rsidRPr="00D44FF7" w:rsidRDefault="00B80A6D" w:rsidP="006532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 xml:space="preserve">ГБОУДОД </w:t>
            </w:r>
            <w:proofErr w:type="spellStart"/>
            <w:r w:rsidRPr="00D44FF7">
              <w:rPr>
                <w:rFonts w:ascii="Times New Roman" w:hAnsi="Times New Roman"/>
                <w:sz w:val="24"/>
                <w:szCs w:val="24"/>
              </w:rPr>
              <w:t>ОблСЮН</w:t>
            </w:r>
            <w:proofErr w:type="spellEnd"/>
            <w:r w:rsidRPr="00D44FF7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6D" w:rsidRPr="00D44FF7" w:rsidRDefault="00B80A6D" w:rsidP="006532B1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1. Воспитание экологической культуры у дошкольников, знакомство их с животным и растительным миром при непосредственном общении с живой природой.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 xml:space="preserve">1. Экологические и </w:t>
            </w:r>
            <w:proofErr w:type="spellStart"/>
            <w:r w:rsidRPr="00D44FF7">
              <w:rPr>
                <w:rFonts w:ascii="Times New Roman" w:hAnsi="Times New Roman"/>
                <w:sz w:val="24"/>
                <w:szCs w:val="24"/>
              </w:rPr>
              <w:t>валеологические</w:t>
            </w:r>
            <w:proofErr w:type="spellEnd"/>
            <w:r w:rsidRPr="00D44FF7">
              <w:rPr>
                <w:rFonts w:ascii="Times New Roman" w:hAnsi="Times New Roman"/>
                <w:sz w:val="24"/>
                <w:szCs w:val="24"/>
              </w:rPr>
              <w:t xml:space="preserve"> занятия для детей по курсу программы «Азбука природы» в помещении Областной станции юных натуралистов.</w:t>
            </w:r>
          </w:p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2. Консультации для педагогов ДОУ по курсу программы «Азбука природы».</w:t>
            </w:r>
          </w:p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3. Экологические праздники и развлечения.</w:t>
            </w:r>
          </w:p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4. Конкурсы детского творчества.</w:t>
            </w:r>
          </w:p>
        </w:tc>
      </w:tr>
      <w:tr w:rsidR="00B80A6D" w:rsidRPr="00D44FF7" w:rsidTr="001C2F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02" w:rsidRDefault="001C2F02" w:rsidP="006532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A6D" w:rsidRPr="00D44FF7" w:rsidRDefault="00B80A6D" w:rsidP="006532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ДО ЦГБ им. А.И. Герцена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1. Приобщение детей к творчеству детских писателей и поэтов. 2. 2. Знакомство с творчеством художников-иллюстраторов детских книг.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1. Беседы с детьми</w:t>
            </w:r>
          </w:p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2. Проведение литературных праздников, встреч с детскими писателями</w:t>
            </w:r>
          </w:p>
        </w:tc>
      </w:tr>
      <w:tr w:rsidR="00B80A6D" w:rsidRPr="00D44FF7" w:rsidTr="001C2F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02" w:rsidRDefault="001C2F02" w:rsidP="006532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A6D" w:rsidRPr="00D44FF7" w:rsidRDefault="00B80A6D" w:rsidP="006532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 xml:space="preserve">Тверской театр </w:t>
            </w:r>
            <w:r w:rsidR="001C2F0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44FF7">
              <w:rPr>
                <w:rFonts w:ascii="Times New Roman" w:hAnsi="Times New Roman"/>
                <w:sz w:val="24"/>
                <w:szCs w:val="24"/>
              </w:rPr>
              <w:t>юного зрителя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1. Приобщение детей к театральной культуре.</w:t>
            </w:r>
          </w:p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2. Знакомство с устройством театра.</w:t>
            </w:r>
          </w:p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3. Знакомство с театральными жанрами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1. Посещение спектаклей, концертов.</w:t>
            </w:r>
          </w:p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2. Экскурсии в репетиционные классы, костюмерную.</w:t>
            </w:r>
          </w:p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3. Беседы педагогов студий с детьми.</w:t>
            </w:r>
          </w:p>
        </w:tc>
      </w:tr>
      <w:tr w:rsidR="00B80A6D" w:rsidRPr="00D44FF7" w:rsidTr="001C2F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6D" w:rsidRPr="00D44FF7" w:rsidRDefault="00B80A6D" w:rsidP="006532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 xml:space="preserve">МОУ ДОД ДШИ № 3 </w:t>
            </w:r>
          </w:p>
          <w:p w:rsidR="00B80A6D" w:rsidRPr="00D44FF7" w:rsidRDefault="00B80A6D" w:rsidP="006532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им. В.В. Андреева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1. Приобщение детей к миру искусства и музыкального творчества.</w:t>
            </w:r>
          </w:p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2. Развитие представлений о жанрах музыкального искусства.</w:t>
            </w:r>
          </w:p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3. Знакомство с различными музыкальными инструментами.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1. Организация выездных концертов для детей.</w:t>
            </w:r>
          </w:p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2. Беседы о творчестве композиторов.</w:t>
            </w:r>
          </w:p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3. Организация интерактивных развлечений и досугов для воспитанников ДОУ.</w:t>
            </w:r>
          </w:p>
        </w:tc>
      </w:tr>
      <w:tr w:rsidR="00B80A6D" w:rsidRPr="00D44FF7" w:rsidTr="006532B1">
        <w:trPr>
          <w:trHeight w:val="1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F02" w:rsidRDefault="001C2F02" w:rsidP="006532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F02" w:rsidRDefault="00B80A6D" w:rsidP="006532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</w:p>
          <w:p w:rsidR="00B80A6D" w:rsidRPr="00D44FF7" w:rsidRDefault="00B80A6D" w:rsidP="006532B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Гимназия №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1. Реализовать единую линию развития ребенка на этапах дошкольного и начального школьного детства.</w:t>
            </w:r>
          </w:p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2. Формировать преемственные связи</w:t>
            </w:r>
            <w:r w:rsidR="00653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1. Экскурсии и целевые прогулки в школу.</w:t>
            </w:r>
          </w:p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2. Шефская помощь детскому саду (постройка снежных сооружений, весеннее благоустройство детского сада).</w:t>
            </w:r>
          </w:p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D44FF7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D44F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0A6D" w:rsidRPr="00D44FF7" w:rsidRDefault="00B80A6D" w:rsidP="006532B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4. Участие педагогов школы в родительских собраниях ДОУ.</w:t>
            </w:r>
          </w:p>
        </w:tc>
      </w:tr>
    </w:tbl>
    <w:p w:rsidR="00576E4F" w:rsidRPr="00D44FF7" w:rsidRDefault="00576E4F" w:rsidP="006532B1">
      <w:pPr>
        <w:shd w:val="clear" w:color="auto" w:fill="FCFBF8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66BD" w:rsidRPr="00D44FF7" w:rsidRDefault="009466BD" w:rsidP="00576E4F">
      <w:pPr>
        <w:shd w:val="clear" w:color="auto" w:fill="FCFBF8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44FF7">
        <w:rPr>
          <w:rFonts w:ascii="Times New Roman" w:hAnsi="Times New Roman"/>
          <w:b/>
          <w:sz w:val="24"/>
          <w:szCs w:val="24"/>
          <w:lang w:eastAsia="ru-RU"/>
        </w:rPr>
        <w:lastRenderedPageBreak/>
        <w:t>Система</w:t>
      </w:r>
      <w:r w:rsidR="009D06AA" w:rsidRPr="00D44FF7">
        <w:rPr>
          <w:rFonts w:ascii="Times New Roman" w:hAnsi="Times New Roman"/>
          <w:b/>
          <w:sz w:val="24"/>
          <w:szCs w:val="24"/>
          <w:lang w:eastAsia="ru-RU"/>
        </w:rPr>
        <w:t xml:space="preserve"> взаимодействия с родителями (</w:t>
      </w:r>
      <w:r w:rsidRPr="00D44FF7">
        <w:rPr>
          <w:rFonts w:ascii="Times New Roman" w:hAnsi="Times New Roman"/>
          <w:b/>
          <w:sz w:val="24"/>
          <w:szCs w:val="24"/>
          <w:lang w:eastAsia="ru-RU"/>
        </w:rPr>
        <w:t>законными представителями)</w:t>
      </w:r>
    </w:p>
    <w:p w:rsidR="009D06AA" w:rsidRPr="00D44FF7" w:rsidRDefault="00576E4F" w:rsidP="009D06A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>Целью</w:t>
      </w:r>
      <w:r w:rsidR="009D06AA" w:rsidRPr="00D44FF7">
        <w:rPr>
          <w:rFonts w:ascii="Times New Roman" w:hAnsi="Times New Roman"/>
          <w:sz w:val="24"/>
          <w:szCs w:val="24"/>
          <w:lang w:eastAsia="ru-RU"/>
        </w:rPr>
        <w:t xml:space="preserve"> взаимодействия с родителями (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>законными представителями) являет</w:t>
      </w:r>
      <w:r w:rsidR="006F07D8" w:rsidRPr="00D44FF7">
        <w:rPr>
          <w:rFonts w:ascii="Times New Roman" w:hAnsi="Times New Roman"/>
          <w:sz w:val="24"/>
          <w:szCs w:val="24"/>
          <w:lang w:eastAsia="ru-RU"/>
        </w:rPr>
        <w:t>ся активное вовлечение их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 в жизнедеятельность </w:t>
      </w:r>
      <w:r w:rsidR="00203E05" w:rsidRPr="00D44FF7">
        <w:rPr>
          <w:rFonts w:ascii="Times New Roman" w:hAnsi="Times New Roman"/>
          <w:sz w:val="24"/>
          <w:szCs w:val="24"/>
          <w:lang w:eastAsia="ru-RU"/>
        </w:rPr>
        <w:t xml:space="preserve">дошкольного 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учреждения, формирование </w:t>
      </w:r>
      <w:r w:rsidR="00203E05" w:rsidRPr="00D44FF7">
        <w:rPr>
          <w:rFonts w:ascii="Times New Roman" w:hAnsi="Times New Roman"/>
          <w:sz w:val="24"/>
          <w:szCs w:val="24"/>
          <w:lang w:eastAsia="ru-RU"/>
        </w:rPr>
        <w:t>у родителей</w:t>
      </w:r>
      <w:r w:rsidR="006F07D8" w:rsidRPr="00D44FF7">
        <w:rPr>
          <w:rFonts w:ascii="Times New Roman" w:hAnsi="Times New Roman"/>
          <w:sz w:val="24"/>
          <w:szCs w:val="24"/>
          <w:lang w:eastAsia="ru-RU"/>
        </w:rPr>
        <w:t xml:space="preserve"> (законных представителей)</w:t>
      </w:r>
      <w:r w:rsidR="00203E05" w:rsidRPr="00D44FF7">
        <w:rPr>
          <w:rFonts w:ascii="Times New Roman" w:hAnsi="Times New Roman"/>
          <w:sz w:val="24"/>
          <w:szCs w:val="24"/>
          <w:lang w:eastAsia="ru-RU"/>
        </w:rPr>
        <w:t xml:space="preserve"> основ педагогического взаимодействия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>, представления об основных подходах в воспитании ребенка, просвещение родителей</w:t>
      </w:r>
      <w:r w:rsidR="006F07D8" w:rsidRPr="00D44FF7">
        <w:rPr>
          <w:rFonts w:ascii="Times New Roman" w:hAnsi="Times New Roman"/>
          <w:sz w:val="24"/>
          <w:szCs w:val="24"/>
          <w:lang w:eastAsia="ru-RU"/>
        </w:rPr>
        <w:t xml:space="preserve"> (законных представителей)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 в вопросах развити</w:t>
      </w:r>
      <w:r w:rsidR="009D06AA" w:rsidRPr="00D44FF7">
        <w:rPr>
          <w:rFonts w:ascii="Times New Roman" w:hAnsi="Times New Roman"/>
          <w:sz w:val="24"/>
          <w:szCs w:val="24"/>
          <w:lang w:eastAsia="ru-RU"/>
        </w:rPr>
        <w:t>я детей  дошкольного возраста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>.  В учреждении создана общественная организация ро</w:t>
      </w:r>
      <w:r w:rsidR="009D06AA" w:rsidRPr="00D44FF7">
        <w:rPr>
          <w:rFonts w:ascii="Times New Roman" w:hAnsi="Times New Roman"/>
          <w:sz w:val="24"/>
          <w:szCs w:val="24"/>
          <w:lang w:eastAsia="ru-RU"/>
        </w:rPr>
        <w:t>дителей</w:t>
      </w:r>
      <w:r w:rsidR="006F07D8" w:rsidRPr="00D44FF7">
        <w:rPr>
          <w:rFonts w:ascii="Times New Roman" w:hAnsi="Times New Roman"/>
          <w:sz w:val="24"/>
          <w:szCs w:val="24"/>
          <w:lang w:eastAsia="ru-RU"/>
        </w:rPr>
        <w:t xml:space="preserve"> (законных представителе)</w:t>
      </w:r>
      <w:r w:rsidR="009D06AA" w:rsidRPr="00D44FF7">
        <w:rPr>
          <w:rFonts w:ascii="Times New Roman" w:hAnsi="Times New Roman"/>
          <w:sz w:val="24"/>
          <w:szCs w:val="24"/>
          <w:lang w:eastAsia="ru-RU"/>
        </w:rPr>
        <w:t xml:space="preserve"> – Попечительский совет.</w:t>
      </w:r>
    </w:p>
    <w:p w:rsidR="009D06AA" w:rsidRPr="00D44FF7" w:rsidRDefault="009D06AA" w:rsidP="009D06A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FF7">
        <w:rPr>
          <w:rFonts w:ascii="Times New Roman" w:hAnsi="Times New Roman"/>
          <w:sz w:val="24"/>
          <w:szCs w:val="24"/>
          <w:lang w:eastAsia="ru-RU"/>
        </w:rPr>
        <w:t xml:space="preserve">  Социальными заказчиками деятельности учреждения являются родители</w:t>
      </w:r>
      <w:r w:rsidR="006F07D8" w:rsidRPr="00D44FF7">
        <w:rPr>
          <w:rFonts w:ascii="Times New Roman" w:hAnsi="Times New Roman"/>
          <w:sz w:val="24"/>
          <w:szCs w:val="24"/>
          <w:lang w:eastAsia="ru-RU"/>
        </w:rPr>
        <w:t xml:space="preserve"> (законные представители)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воспитанников. Поэтому к</w:t>
      </w:r>
      <w:r w:rsidR="00203E05" w:rsidRPr="00D44FF7">
        <w:rPr>
          <w:rFonts w:ascii="Times New Roman" w:hAnsi="Times New Roman"/>
          <w:sz w:val="24"/>
          <w:szCs w:val="24"/>
          <w:lang w:eastAsia="ru-RU"/>
        </w:rPr>
        <w:t>оллектив дошкольного учреждения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пытается создать доброжелательную, психологически комфортную атмосферу, в основе которой лежит определенная система взаимодействия с родителями</w:t>
      </w:r>
      <w:r w:rsidR="006F07D8" w:rsidRPr="00D44FF7">
        <w:rPr>
          <w:rFonts w:ascii="Times New Roman" w:hAnsi="Times New Roman"/>
          <w:sz w:val="24"/>
          <w:szCs w:val="24"/>
          <w:lang w:eastAsia="ru-RU"/>
        </w:rPr>
        <w:t xml:space="preserve"> (законными представителями)</w:t>
      </w:r>
      <w:r w:rsidRPr="00D44FF7">
        <w:rPr>
          <w:rFonts w:ascii="Times New Roman" w:hAnsi="Times New Roman"/>
          <w:sz w:val="24"/>
          <w:szCs w:val="24"/>
          <w:lang w:eastAsia="ru-RU"/>
        </w:rPr>
        <w:t>, взаимопонимание и сотрудничество.</w:t>
      </w:r>
    </w:p>
    <w:p w:rsidR="007D706B" w:rsidRPr="00D44FF7" w:rsidRDefault="007D706B" w:rsidP="009D06A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6"/>
        <w:gridCol w:w="3651"/>
        <w:gridCol w:w="4081"/>
      </w:tblGrid>
      <w:tr w:rsidR="009D06AA" w:rsidRPr="00D44FF7" w:rsidTr="0015530D">
        <w:trPr>
          <w:trHeight w:val="287"/>
        </w:trPr>
        <w:tc>
          <w:tcPr>
            <w:tcW w:w="10008" w:type="dxa"/>
            <w:gridSpan w:val="3"/>
          </w:tcPr>
          <w:p w:rsidR="009D06AA" w:rsidRPr="00D44FF7" w:rsidRDefault="000B3907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  <w:r w:rsidR="00203E05"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D06AA" w:rsidRPr="00D44FF7" w:rsidTr="0015530D">
        <w:trPr>
          <w:trHeight w:val="250"/>
        </w:trPr>
        <w:tc>
          <w:tcPr>
            <w:tcW w:w="5927" w:type="dxa"/>
            <w:gridSpan w:val="2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4081" w:type="dxa"/>
          </w:tcPr>
          <w:p w:rsidR="009D06AA" w:rsidRPr="00D44FF7" w:rsidRDefault="006F07D8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203E05"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D06AA" w:rsidRPr="00D44FF7" w:rsidTr="0015530D">
        <w:trPr>
          <w:trHeight w:val="266"/>
        </w:trPr>
        <w:tc>
          <w:tcPr>
            <w:tcW w:w="2276" w:type="dxa"/>
            <w:vMerge w:val="restart"/>
          </w:tcPr>
          <w:p w:rsidR="009D06AA" w:rsidRPr="00D44FF7" w:rsidRDefault="007773B8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1" o:spid="_x0000_s1026" style="position:absolute;left:0;text-align:left;margin-left:208.95pt;margin-top:-726.75pt;width:26pt;height:3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" stroked="f">
                  <v:textbox>
                    <w:txbxContent>
                      <w:p w:rsidR="006532B1" w:rsidRDefault="006532B1" w:rsidP="009D06AA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9D06AA"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семьи</w:t>
            </w: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Полные семьи</w:t>
            </w:r>
          </w:p>
        </w:tc>
        <w:tc>
          <w:tcPr>
            <w:tcW w:w="4081" w:type="dxa"/>
          </w:tcPr>
          <w:p w:rsidR="009D06AA" w:rsidRPr="00D44FF7" w:rsidRDefault="006F07D8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9D06AA"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D06AA" w:rsidRPr="00D44FF7" w:rsidTr="0015530D">
        <w:trPr>
          <w:trHeight w:val="266"/>
        </w:trPr>
        <w:tc>
          <w:tcPr>
            <w:tcW w:w="2276" w:type="dxa"/>
            <w:vMerge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Одинокие</w:t>
            </w:r>
          </w:p>
        </w:tc>
        <w:tc>
          <w:tcPr>
            <w:tcW w:w="4081" w:type="dxa"/>
            <w:vMerge w:val="restart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6AA" w:rsidRPr="00D44FF7" w:rsidTr="0015530D">
        <w:trPr>
          <w:trHeight w:val="250"/>
        </w:trPr>
        <w:tc>
          <w:tcPr>
            <w:tcW w:w="2276" w:type="dxa"/>
            <w:vMerge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4081" w:type="dxa"/>
            <w:vMerge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6AA" w:rsidRPr="00D44FF7" w:rsidTr="0015530D">
        <w:trPr>
          <w:trHeight w:val="266"/>
        </w:trPr>
        <w:tc>
          <w:tcPr>
            <w:tcW w:w="2276" w:type="dxa"/>
            <w:vMerge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Вдовы</w:t>
            </w:r>
          </w:p>
        </w:tc>
        <w:tc>
          <w:tcPr>
            <w:tcW w:w="4081" w:type="dxa"/>
            <w:vMerge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6AA" w:rsidRPr="00D44FF7" w:rsidTr="0015530D">
        <w:trPr>
          <w:trHeight w:val="250"/>
        </w:trPr>
        <w:tc>
          <w:tcPr>
            <w:tcW w:w="2276" w:type="dxa"/>
            <w:vMerge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Опекуны</w:t>
            </w:r>
          </w:p>
        </w:tc>
        <w:tc>
          <w:tcPr>
            <w:tcW w:w="408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6AA" w:rsidRPr="00D44FF7" w:rsidTr="0015530D">
        <w:trPr>
          <w:trHeight w:val="266"/>
        </w:trPr>
        <w:tc>
          <w:tcPr>
            <w:tcW w:w="2276" w:type="dxa"/>
            <w:vMerge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Многодетные </w:t>
            </w:r>
          </w:p>
        </w:tc>
        <w:tc>
          <w:tcPr>
            <w:tcW w:w="408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06AA" w:rsidRPr="00D44FF7" w:rsidTr="0015530D">
        <w:trPr>
          <w:trHeight w:val="250"/>
        </w:trPr>
        <w:tc>
          <w:tcPr>
            <w:tcW w:w="2276" w:type="dxa"/>
            <w:vMerge w:val="restart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Жилищные условия</w:t>
            </w: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Имеют собственное жилье</w:t>
            </w:r>
          </w:p>
        </w:tc>
        <w:tc>
          <w:tcPr>
            <w:tcW w:w="408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D06AA" w:rsidRPr="00D44FF7" w:rsidTr="0015530D">
        <w:trPr>
          <w:trHeight w:val="266"/>
        </w:trPr>
        <w:tc>
          <w:tcPr>
            <w:tcW w:w="2276" w:type="dxa"/>
            <w:vMerge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Живут с родителями</w:t>
            </w:r>
          </w:p>
        </w:tc>
        <w:tc>
          <w:tcPr>
            <w:tcW w:w="408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9D06AA" w:rsidRPr="00D44FF7" w:rsidTr="0015530D">
        <w:trPr>
          <w:trHeight w:val="250"/>
        </w:trPr>
        <w:tc>
          <w:tcPr>
            <w:tcW w:w="2276" w:type="dxa"/>
            <w:vMerge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Снимают </w:t>
            </w:r>
          </w:p>
        </w:tc>
        <w:tc>
          <w:tcPr>
            <w:tcW w:w="408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9D06AA" w:rsidRPr="00D44FF7" w:rsidTr="0015530D">
        <w:trPr>
          <w:trHeight w:val="266"/>
        </w:trPr>
        <w:tc>
          <w:tcPr>
            <w:tcW w:w="2276" w:type="dxa"/>
            <w:vMerge w:val="restart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408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71%</w:t>
            </w:r>
          </w:p>
        </w:tc>
      </w:tr>
      <w:tr w:rsidR="009D06AA" w:rsidRPr="00D44FF7" w:rsidTr="0015530D">
        <w:trPr>
          <w:trHeight w:val="266"/>
        </w:trPr>
        <w:tc>
          <w:tcPr>
            <w:tcW w:w="2276" w:type="dxa"/>
            <w:vMerge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 /высшее  </w:t>
            </w:r>
          </w:p>
        </w:tc>
        <w:tc>
          <w:tcPr>
            <w:tcW w:w="408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9%</w:t>
            </w:r>
          </w:p>
        </w:tc>
      </w:tr>
      <w:tr w:rsidR="009D06AA" w:rsidRPr="00D44FF7" w:rsidTr="0015530D">
        <w:trPr>
          <w:trHeight w:val="363"/>
        </w:trPr>
        <w:tc>
          <w:tcPr>
            <w:tcW w:w="2276" w:type="dxa"/>
            <w:vMerge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408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</w:tr>
      <w:tr w:rsidR="009D06AA" w:rsidRPr="00D44FF7" w:rsidTr="0015530D">
        <w:trPr>
          <w:trHeight w:val="266"/>
        </w:trPr>
        <w:tc>
          <w:tcPr>
            <w:tcW w:w="2276" w:type="dxa"/>
            <w:vMerge w:val="restart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состав</w:t>
            </w: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Интеллигенция </w:t>
            </w:r>
          </w:p>
        </w:tc>
        <w:tc>
          <w:tcPr>
            <w:tcW w:w="408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</w:tr>
      <w:tr w:rsidR="009D06AA" w:rsidRPr="00D44FF7" w:rsidTr="0015530D">
        <w:trPr>
          <w:trHeight w:val="266"/>
        </w:trPr>
        <w:tc>
          <w:tcPr>
            <w:tcW w:w="2276" w:type="dxa"/>
            <w:vMerge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Рабочие </w:t>
            </w:r>
          </w:p>
        </w:tc>
        <w:tc>
          <w:tcPr>
            <w:tcW w:w="408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9D06AA" w:rsidRPr="00D44FF7" w:rsidTr="0015530D">
        <w:trPr>
          <w:trHeight w:val="266"/>
        </w:trPr>
        <w:tc>
          <w:tcPr>
            <w:tcW w:w="2276" w:type="dxa"/>
            <w:vMerge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Служащие </w:t>
            </w:r>
          </w:p>
        </w:tc>
        <w:tc>
          <w:tcPr>
            <w:tcW w:w="408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55%</w:t>
            </w:r>
          </w:p>
        </w:tc>
      </w:tr>
      <w:tr w:rsidR="009D06AA" w:rsidRPr="00D44FF7" w:rsidTr="0015530D">
        <w:trPr>
          <w:trHeight w:val="266"/>
        </w:trPr>
        <w:tc>
          <w:tcPr>
            <w:tcW w:w="2276" w:type="dxa"/>
            <w:vMerge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домохозяйки</w:t>
            </w:r>
          </w:p>
        </w:tc>
        <w:tc>
          <w:tcPr>
            <w:tcW w:w="408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  <w:tr w:rsidR="009D06AA" w:rsidRPr="00D44FF7" w:rsidTr="0015530D">
        <w:trPr>
          <w:trHeight w:val="266"/>
        </w:trPr>
        <w:tc>
          <w:tcPr>
            <w:tcW w:w="2276" w:type="dxa"/>
            <w:vMerge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4081" w:type="dxa"/>
          </w:tcPr>
          <w:p w:rsidR="009D06AA" w:rsidRPr="00D44FF7" w:rsidRDefault="009D06AA" w:rsidP="009D06AA">
            <w:pPr>
              <w:shd w:val="clear" w:color="auto" w:fill="FCFB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FF7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</w:tbl>
    <w:p w:rsidR="001611C2" w:rsidRPr="00D44FF7" w:rsidRDefault="001611C2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6BD" w:rsidRPr="00D44FF7" w:rsidRDefault="009466BD" w:rsidP="00EE32CA">
      <w:pPr>
        <w:pStyle w:val="31"/>
        <w:spacing w:after="0"/>
        <w:jc w:val="both"/>
        <w:rPr>
          <w:sz w:val="24"/>
          <w:szCs w:val="24"/>
        </w:rPr>
      </w:pPr>
      <w:r w:rsidRPr="00D44FF7">
        <w:rPr>
          <w:sz w:val="24"/>
          <w:szCs w:val="24"/>
        </w:rPr>
        <w:t xml:space="preserve">Обеспечение </w:t>
      </w:r>
      <w:proofErr w:type="spellStart"/>
      <w:r w:rsidRPr="00D44FF7">
        <w:rPr>
          <w:sz w:val="24"/>
          <w:szCs w:val="24"/>
        </w:rPr>
        <w:t>психолого</w:t>
      </w:r>
      <w:proofErr w:type="spellEnd"/>
      <w:r w:rsidRPr="00D44FF7">
        <w:rPr>
          <w:sz w:val="24"/>
          <w:szCs w:val="24"/>
        </w:rPr>
        <w:t>–педагогического просвещения, помощи родителям (законным представителям) воспитанников</w:t>
      </w:r>
      <w:r w:rsidR="00203E05" w:rsidRPr="00D44FF7">
        <w:rPr>
          <w:sz w:val="24"/>
          <w:szCs w:val="24"/>
        </w:rPr>
        <w:t xml:space="preserve"> в течение учебного года осуществлялось через с</w:t>
      </w:r>
      <w:r w:rsidRPr="00D44FF7">
        <w:rPr>
          <w:sz w:val="24"/>
          <w:szCs w:val="24"/>
        </w:rPr>
        <w:t>айт дошкольного образовательного учреждения</w:t>
      </w:r>
      <w:r w:rsidR="00203E05" w:rsidRPr="00D44FF7">
        <w:rPr>
          <w:sz w:val="24"/>
          <w:szCs w:val="24"/>
        </w:rPr>
        <w:t>, наглядную информацию, размещенную на стендах групп</w:t>
      </w:r>
      <w:r w:rsidR="006F07D8" w:rsidRPr="00D44FF7">
        <w:rPr>
          <w:sz w:val="24"/>
          <w:szCs w:val="24"/>
        </w:rPr>
        <w:t>.</w:t>
      </w:r>
    </w:p>
    <w:p w:rsidR="009466BD" w:rsidRDefault="009466BD" w:rsidP="006F07D8">
      <w:pPr>
        <w:pStyle w:val="31"/>
        <w:spacing w:after="0"/>
        <w:jc w:val="both"/>
        <w:rPr>
          <w:sz w:val="24"/>
          <w:szCs w:val="24"/>
        </w:rPr>
      </w:pPr>
      <w:r w:rsidRPr="00D44FF7">
        <w:rPr>
          <w:sz w:val="24"/>
          <w:szCs w:val="24"/>
        </w:rPr>
        <w:t xml:space="preserve"> </w:t>
      </w:r>
      <w:r w:rsidR="00203E05" w:rsidRPr="00D44FF7">
        <w:rPr>
          <w:b/>
          <w:sz w:val="24"/>
          <w:szCs w:val="24"/>
        </w:rPr>
        <w:t xml:space="preserve"> </w:t>
      </w:r>
      <w:r w:rsidR="00203E05" w:rsidRPr="00D44FF7">
        <w:rPr>
          <w:sz w:val="24"/>
          <w:szCs w:val="24"/>
        </w:rPr>
        <w:t>Родители (законные представители) принимали</w:t>
      </w:r>
      <w:r w:rsidR="00203E05" w:rsidRPr="00D44FF7">
        <w:rPr>
          <w:b/>
          <w:sz w:val="24"/>
          <w:szCs w:val="24"/>
        </w:rPr>
        <w:t xml:space="preserve"> </w:t>
      </w:r>
      <w:r w:rsidR="00203E05" w:rsidRPr="00D44FF7">
        <w:rPr>
          <w:sz w:val="24"/>
          <w:szCs w:val="24"/>
        </w:rPr>
        <w:t>участие в</w:t>
      </w:r>
      <w:r w:rsidR="00203E05" w:rsidRPr="00D44FF7">
        <w:rPr>
          <w:b/>
          <w:sz w:val="24"/>
          <w:szCs w:val="24"/>
        </w:rPr>
        <w:t xml:space="preserve"> </w:t>
      </w:r>
      <w:r w:rsidR="00203E05" w:rsidRPr="00D44FF7">
        <w:rPr>
          <w:sz w:val="24"/>
          <w:szCs w:val="24"/>
        </w:rPr>
        <w:t>работе П</w:t>
      </w:r>
      <w:r w:rsidRPr="00D44FF7">
        <w:rPr>
          <w:sz w:val="24"/>
          <w:szCs w:val="24"/>
        </w:rPr>
        <w:t>опечительского совета детского сада,</w:t>
      </w:r>
      <w:r w:rsidR="00203E05" w:rsidRPr="00D44FF7">
        <w:rPr>
          <w:b/>
          <w:sz w:val="24"/>
          <w:szCs w:val="24"/>
        </w:rPr>
        <w:t xml:space="preserve"> </w:t>
      </w:r>
      <w:r w:rsidR="00203E05" w:rsidRPr="00D44FF7">
        <w:rPr>
          <w:sz w:val="24"/>
          <w:szCs w:val="24"/>
        </w:rPr>
        <w:t>в</w:t>
      </w:r>
      <w:r w:rsidR="00203E05" w:rsidRPr="00D44FF7">
        <w:rPr>
          <w:b/>
          <w:sz w:val="24"/>
          <w:szCs w:val="24"/>
        </w:rPr>
        <w:t xml:space="preserve"> </w:t>
      </w:r>
      <w:r w:rsidRPr="00D44FF7">
        <w:rPr>
          <w:sz w:val="24"/>
          <w:szCs w:val="24"/>
        </w:rPr>
        <w:t>провед</w:t>
      </w:r>
      <w:r w:rsidR="00203E05" w:rsidRPr="00D44FF7">
        <w:rPr>
          <w:sz w:val="24"/>
          <w:szCs w:val="24"/>
        </w:rPr>
        <w:t>ение родительских собраний, «Дней</w:t>
      </w:r>
      <w:r w:rsidRPr="00D44FF7">
        <w:rPr>
          <w:sz w:val="24"/>
          <w:szCs w:val="24"/>
        </w:rPr>
        <w:t xml:space="preserve"> открытых дверей»,</w:t>
      </w:r>
      <w:r w:rsidR="00203E05" w:rsidRPr="00D44FF7">
        <w:rPr>
          <w:sz w:val="24"/>
          <w:szCs w:val="24"/>
        </w:rPr>
        <w:t xml:space="preserve"> детских праздниках и утренниках,</w:t>
      </w:r>
      <w:r w:rsidR="00846D67" w:rsidRPr="00D44FF7">
        <w:rPr>
          <w:sz w:val="24"/>
          <w:szCs w:val="24"/>
        </w:rPr>
        <w:t xml:space="preserve"> конкурса</w:t>
      </w:r>
      <w:r w:rsidR="006F07D8" w:rsidRPr="00D44FF7">
        <w:rPr>
          <w:sz w:val="24"/>
          <w:szCs w:val="24"/>
        </w:rPr>
        <w:t xml:space="preserve">х, </w:t>
      </w:r>
      <w:r w:rsidR="00203E05" w:rsidRPr="00D44FF7">
        <w:rPr>
          <w:sz w:val="24"/>
          <w:szCs w:val="24"/>
        </w:rPr>
        <w:t xml:space="preserve"> оказывали помощь в подготовке дошкольного учреждения к конкурсу «Лучший участок детского сада», к началу учебного года.</w:t>
      </w:r>
    </w:p>
    <w:p w:rsidR="00576E4F" w:rsidRPr="00D44FF7" w:rsidRDefault="00576E4F" w:rsidP="006F07D8">
      <w:pPr>
        <w:pStyle w:val="31"/>
        <w:spacing w:after="0"/>
        <w:jc w:val="both"/>
        <w:rPr>
          <w:b/>
          <w:sz w:val="24"/>
          <w:szCs w:val="24"/>
        </w:rPr>
      </w:pPr>
    </w:p>
    <w:p w:rsidR="009466BD" w:rsidRPr="00D44FF7" w:rsidRDefault="009466BD" w:rsidP="00576E4F">
      <w:pPr>
        <w:shd w:val="clear" w:color="auto" w:fill="FCFBF8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4FF7">
        <w:rPr>
          <w:rFonts w:ascii="Times New Roman" w:hAnsi="Times New Roman"/>
          <w:b/>
          <w:bCs/>
          <w:sz w:val="24"/>
          <w:szCs w:val="24"/>
          <w:lang w:eastAsia="ru-RU"/>
        </w:rPr>
        <w:t>2.3</w:t>
      </w:r>
      <w:r w:rsidR="00846D67" w:rsidRPr="00D44FF7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D44F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Условия осуществления образовательного процесса</w:t>
      </w:r>
    </w:p>
    <w:p w:rsidR="00BE29A6" w:rsidRPr="00D44FF7" w:rsidRDefault="00576E4F" w:rsidP="00BE29A6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>Большое вниман</w:t>
      </w:r>
      <w:r w:rsidR="001611C2" w:rsidRPr="00D44FF7">
        <w:rPr>
          <w:rFonts w:ascii="Times New Roman" w:hAnsi="Times New Roman"/>
          <w:sz w:val="24"/>
          <w:szCs w:val="24"/>
          <w:lang w:eastAsia="ru-RU"/>
        </w:rPr>
        <w:t xml:space="preserve">ие администрация и коллектив дошкольного учреждения 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1611C2" w:rsidRPr="00D44FF7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0B3907">
        <w:rPr>
          <w:rFonts w:ascii="Times New Roman" w:hAnsi="Times New Roman"/>
          <w:sz w:val="24"/>
          <w:szCs w:val="24"/>
          <w:lang w:eastAsia="ru-RU"/>
        </w:rPr>
        <w:t>6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 году уделяли созданию условий </w:t>
      </w:r>
      <w:r w:rsidR="00846D67" w:rsidRPr="00D44FF7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>организации образовательной дея</w:t>
      </w:r>
      <w:r w:rsidR="001611C2" w:rsidRPr="00D44FF7">
        <w:rPr>
          <w:rFonts w:ascii="Times New Roman" w:hAnsi="Times New Roman"/>
          <w:sz w:val="24"/>
          <w:szCs w:val="24"/>
          <w:lang w:eastAsia="ru-RU"/>
        </w:rPr>
        <w:t>тельности</w:t>
      </w:r>
      <w:r w:rsidR="00846D67" w:rsidRPr="00D44FF7">
        <w:rPr>
          <w:rFonts w:ascii="Times New Roman" w:hAnsi="Times New Roman"/>
          <w:sz w:val="24"/>
          <w:szCs w:val="24"/>
          <w:lang w:eastAsia="ru-RU"/>
        </w:rPr>
        <w:t xml:space="preserve"> с детьми</w:t>
      </w:r>
      <w:r w:rsidR="001611C2" w:rsidRPr="00D44FF7">
        <w:rPr>
          <w:rFonts w:ascii="Times New Roman" w:hAnsi="Times New Roman"/>
          <w:sz w:val="24"/>
          <w:szCs w:val="24"/>
          <w:lang w:eastAsia="ru-RU"/>
        </w:rPr>
        <w:t>.</w:t>
      </w:r>
      <w:r w:rsidR="00846D67" w:rsidRPr="00D44FF7">
        <w:rPr>
          <w:rFonts w:ascii="Times New Roman" w:hAnsi="Times New Roman"/>
          <w:sz w:val="24"/>
          <w:szCs w:val="24"/>
          <w:lang w:eastAsia="ru-RU"/>
        </w:rPr>
        <w:t xml:space="preserve"> В каждой возрастной группе </w:t>
      </w:r>
      <w:r w:rsidR="00BE29A6" w:rsidRPr="00D44FF7">
        <w:rPr>
          <w:rFonts w:ascii="Times New Roman" w:hAnsi="Times New Roman"/>
          <w:sz w:val="24"/>
          <w:szCs w:val="24"/>
          <w:lang w:eastAsia="ru-RU"/>
        </w:rPr>
        <w:t xml:space="preserve"> была проведена инвентаризация имеющего игрового, дидактического материала, а затем составлен паспорт </w:t>
      </w:r>
      <w:proofErr w:type="spellStart"/>
      <w:r w:rsidR="00BE29A6" w:rsidRPr="00D44FF7">
        <w:rPr>
          <w:rFonts w:ascii="Times New Roman" w:hAnsi="Times New Roman"/>
          <w:sz w:val="24"/>
          <w:szCs w:val="24"/>
          <w:lang w:eastAsia="ru-RU"/>
        </w:rPr>
        <w:t>предметно-пространственно-развивающей</w:t>
      </w:r>
      <w:proofErr w:type="spellEnd"/>
      <w:r w:rsidR="00BE29A6" w:rsidRPr="00D44FF7">
        <w:rPr>
          <w:rFonts w:ascii="Times New Roman" w:hAnsi="Times New Roman"/>
          <w:sz w:val="24"/>
          <w:szCs w:val="24"/>
          <w:lang w:eastAsia="ru-RU"/>
        </w:rPr>
        <w:t xml:space="preserve"> среды (ППРС).</w:t>
      </w:r>
    </w:p>
    <w:p w:rsidR="00B80A6D" w:rsidRPr="00D44FF7" w:rsidRDefault="0046705E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0B3907">
        <w:rPr>
          <w:rFonts w:ascii="Times New Roman" w:hAnsi="Times New Roman"/>
          <w:sz w:val="24"/>
          <w:szCs w:val="24"/>
          <w:lang w:eastAsia="ru-RU"/>
        </w:rPr>
        <w:t>2016</w:t>
      </w:r>
      <w:r w:rsidR="00BE29A6" w:rsidRPr="00D44FF7">
        <w:rPr>
          <w:rFonts w:ascii="Times New Roman" w:hAnsi="Times New Roman"/>
          <w:sz w:val="24"/>
          <w:szCs w:val="24"/>
          <w:lang w:eastAsia="ru-RU"/>
        </w:rPr>
        <w:t xml:space="preserve"> году для пополнения ППРС</w:t>
      </w:r>
      <w:r w:rsidR="00846D67" w:rsidRPr="00D44FF7">
        <w:rPr>
          <w:rFonts w:ascii="Times New Roman" w:hAnsi="Times New Roman"/>
          <w:sz w:val="24"/>
          <w:szCs w:val="24"/>
          <w:lang w:eastAsia="ru-RU"/>
        </w:rPr>
        <w:t xml:space="preserve"> из областно</w:t>
      </w:r>
      <w:r w:rsidR="003E446C" w:rsidRPr="00D44FF7">
        <w:rPr>
          <w:rFonts w:ascii="Times New Roman" w:hAnsi="Times New Roman"/>
          <w:sz w:val="24"/>
          <w:szCs w:val="24"/>
          <w:lang w:eastAsia="ru-RU"/>
        </w:rPr>
        <w:t xml:space="preserve">го бюджета было выделено </w:t>
      </w:r>
      <w:r w:rsidR="007D36FB" w:rsidRPr="007D36FB">
        <w:rPr>
          <w:rFonts w:ascii="Times New Roman" w:hAnsi="Times New Roman"/>
          <w:sz w:val="24"/>
          <w:szCs w:val="24"/>
          <w:lang w:eastAsia="ru-RU"/>
        </w:rPr>
        <w:t>101 800</w:t>
      </w:r>
      <w:r w:rsidR="00846D67" w:rsidRPr="00D44FF7">
        <w:rPr>
          <w:rFonts w:ascii="Times New Roman" w:hAnsi="Times New Roman"/>
          <w:sz w:val="24"/>
          <w:szCs w:val="24"/>
          <w:lang w:eastAsia="ru-RU"/>
        </w:rPr>
        <w:t xml:space="preserve"> руб</w:t>
      </w:r>
      <w:r w:rsidR="00846D67" w:rsidRPr="00D44FF7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846D67" w:rsidRPr="00D44FF7">
        <w:rPr>
          <w:rFonts w:ascii="Times New Roman" w:hAnsi="Times New Roman"/>
          <w:sz w:val="24"/>
          <w:szCs w:val="24"/>
          <w:lang w:eastAsia="ru-RU"/>
        </w:rPr>
        <w:t xml:space="preserve"> На эти средства были приобретены игрушки, развивающие пособия, строительные наборы для конструирования, изобразительные средства, метод</w:t>
      </w:r>
      <w:r w:rsidR="00082360" w:rsidRPr="00D44FF7">
        <w:rPr>
          <w:rFonts w:ascii="Times New Roman" w:hAnsi="Times New Roman"/>
          <w:sz w:val="24"/>
          <w:szCs w:val="24"/>
          <w:lang w:eastAsia="ru-RU"/>
        </w:rPr>
        <w:t>ическая литература, канцтовары.</w:t>
      </w:r>
    </w:p>
    <w:p w:rsidR="00B80A6D" w:rsidRPr="00D44FF7" w:rsidRDefault="001611C2" w:rsidP="006532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sz w:val="24"/>
          <w:szCs w:val="24"/>
        </w:rPr>
        <w:t xml:space="preserve">Территория детского сада </w:t>
      </w:r>
      <w:r w:rsidR="00B80A6D" w:rsidRPr="00D44FF7">
        <w:rPr>
          <w:rFonts w:ascii="Times New Roman" w:hAnsi="Times New Roman"/>
          <w:sz w:val="24"/>
          <w:szCs w:val="24"/>
        </w:rPr>
        <w:t xml:space="preserve"> разбита на игровые участки для каждой возрастной группы, на которых имеются игровые комплексы для подвижных и спортивных игр. Оборудована спортивная площадка для занятий физической культурой и спортом с беговой дорожкой, полосой препятствий, ямой для прыжков, площадками  для игры в волейбол, баскетбол. На участке детского сада разбиты цветники, клумбы, огород.</w:t>
      </w:r>
    </w:p>
    <w:p w:rsidR="00B80A6D" w:rsidRPr="00D44FF7" w:rsidRDefault="00B80A6D" w:rsidP="006532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76E4F">
        <w:rPr>
          <w:rFonts w:ascii="Times New Roman" w:hAnsi="Times New Roman"/>
          <w:sz w:val="24"/>
          <w:szCs w:val="24"/>
        </w:rPr>
        <w:t xml:space="preserve">          </w:t>
      </w:r>
      <w:r w:rsidRPr="00D44FF7">
        <w:rPr>
          <w:rFonts w:ascii="Times New Roman" w:hAnsi="Times New Roman"/>
          <w:sz w:val="24"/>
          <w:szCs w:val="24"/>
        </w:rPr>
        <w:t xml:space="preserve"> В детском саду и</w:t>
      </w:r>
      <w:r w:rsidR="006F07D8" w:rsidRPr="00D44FF7">
        <w:rPr>
          <w:rFonts w:ascii="Times New Roman" w:hAnsi="Times New Roman"/>
          <w:sz w:val="24"/>
          <w:szCs w:val="24"/>
        </w:rPr>
        <w:t xml:space="preserve">меются совмещенный </w:t>
      </w:r>
      <w:r w:rsidR="00433BB8" w:rsidRPr="00D44FF7">
        <w:rPr>
          <w:rFonts w:ascii="Times New Roman" w:hAnsi="Times New Roman"/>
          <w:sz w:val="24"/>
          <w:szCs w:val="24"/>
        </w:rPr>
        <w:t>музыкально-</w:t>
      </w:r>
      <w:r w:rsidR="00BE29A6" w:rsidRPr="00D44FF7">
        <w:rPr>
          <w:rFonts w:ascii="Times New Roman" w:hAnsi="Times New Roman"/>
          <w:sz w:val="24"/>
          <w:szCs w:val="24"/>
        </w:rPr>
        <w:t>физкультурный</w:t>
      </w:r>
      <w:r w:rsidRPr="00D44FF7">
        <w:rPr>
          <w:rFonts w:ascii="Times New Roman" w:hAnsi="Times New Roman"/>
          <w:sz w:val="24"/>
          <w:szCs w:val="24"/>
        </w:rPr>
        <w:t xml:space="preserve"> зал</w:t>
      </w:r>
      <w:r w:rsidR="0046705E">
        <w:rPr>
          <w:rFonts w:ascii="Times New Roman" w:hAnsi="Times New Roman"/>
          <w:sz w:val="24"/>
          <w:szCs w:val="24"/>
        </w:rPr>
        <w:t xml:space="preserve"> общей площадью 100 кв. м </w:t>
      </w:r>
      <w:r w:rsidRPr="00D44FF7">
        <w:rPr>
          <w:rFonts w:ascii="Times New Roman" w:hAnsi="Times New Roman"/>
          <w:sz w:val="24"/>
          <w:szCs w:val="24"/>
        </w:rPr>
        <w:t>(гимнастические стенки, тренажеры, мягкие спортивные модули, нетрадиционно</w:t>
      </w:r>
      <w:r w:rsidR="00AF231D" w:rsidRPr="00D44FF7">
        <w:rPr>
          <w:rFonts w:ascii="Times New Roman" w:hAnsi="Times New Roman"/>
          <w:sz w:val="24"/>
          <w:szCs w:val="24"/>
        </w:rPr>
        <w:t>е спортивное оборудование и др.),</w:t>
      </w:r>
      <w:r w:rsidRPr="00D44FF7">
        <w:rPr>
          <w:rFonts w:ascii="Times New Roman" w:hAnsi="Times New Roman"/>
          <w:sz w:val="24"/>
          <w:szCs w:val="24"/>
        </w:rPr>
        <w:t xml:space="preserve"> а также рояль, музыкальный центр, домашний кинотеатр, детские музыкальные инструменты и игрушки, костюмы для детей и взросл</w:t>
      </w:r>
      <w:r w:rsidR="00BE29A6" w:rsidRPr="00D44FF7">
        <w:rPr>
          <w:rFonts w:ascii="Times New Roman" w:hAnsi="Times New Roman"/>
          <w:sz w:val="24"/>
          <w:szCs w:val="24"/>
        </w:rPr>
        <w:t xml:space="preserve">ых, фонотека, видеотека и т.д. </w:t>
      </w:r>
      <w:proofErr w:type="gramStart"/>
      <w:r w:rsidR="00BE29A6" w:rsidRPr="00D44FF7">
        <w:rPr>
          <w:rFonts w:ascii="Times New Roman" w:hAnsi="Times New Roman"/>
          <w:sz w:val="24"/>
          <w:szCs w:val="24"/>
        </w:rPr>
        <w:t>В учреждении функционируют</w:t>
      </w:r>
      <w:r w:rsidR="00082360" w:rsidRPr="00D44FF7">
        <w:rPr>
          <w:rFonts w:ascii="Times New Roman" w:hAnsi="Times New Roman"/>
          <w:sz w:val="24"/>
          <w:szCs w:val="24"/>
        </w:rPr>
        <w:t xml:space="preserve">: </w:t>
      </w:r>
      <w:r w:rsidRPr="00D44FF7">
        <w:rPr>
          <w:rFonts w:ascii="Times New Roman" w:hAnsi="Times New Roman"/>
          <w:sz w:val="24"/>
          <w:szCs w:val="24"/>
        </w:rPr>
        <w:t xml:space="preserve"> выставочный зал детского творчества, медицинский, процедурный кабинеты, изолятор, кабинеты  заведующего, заместителя заведующего по административно-хозяйственной работе, музыкального руководителя, методический кабинет (методическая литература и пособия по реализуемым программам, подборки подписных периодиче</w:t>
      </w:r>
      <w:r w:rsidR="00F21580" w:rsidRPr="00D44FF7">
        <w:rPr>
          <w:rFonts w:ascii="Times New Roman" w:hAnsi="Times New Roman"/>
          <w:sz w:val="24"/>
          <w:szCs w:val="24"/>
        </w:rPr>
        <w:t>ских изданий, журналы для детей)</w:t>
      </w:r>
      <w:r w:rsidR="00433BB8" w:rsidRPr="00D44FF7">
        <w:rPr>
          <w:rFonts w:ascii="Times New Roman" w:hAnsi="Times New Roman"/>
          <w:sz w:val="24"/>
          <w:szCs w:val="24"/>
        </w:rPr>
        <w:t xml:space="preserve">, </w:t>
      </w:r>
      <w:r w:rsidRPr="00D44FF7">
        <w:rPr>
          <w:rFonts w:ascii="Times New Roman" w:hAnsi="Times New Roman"/>
          <w:sz w:val="24"/>
          <w:szCs w:val="24"/>
        </w:rPr>
        <w:t xml:space="preserve"> </w:t>
      </w:r>
      <w:r w:rsidR="00AF231D" w:rsidRPr="00D44FF7">
        <w:rPr>
          <w:rFonts w:ascii="Times New Roman" w:hAnsi="Times New Roman"/>
          <w:sz w:val="24"/>
          <w:szCs w:val="24"/>
        </w:rPr>
        <w:t xml:space="preserve">кабинет </w:t>
      </w:r>
      <w:r w:rsidRPr="00D44FF7">
        <w:rPr>
          <w:rFonts w:ascii="Times New Roman" w:hAnsi="Times New Roman"/>
          <w:sz w:val="24"/>
          <w:szCs w:val="24"/>
        </w:rPr>
        <w:t>инст</w:t>
      </w:r>
      <w:r w:rsidR="00AF231D" w:rsidRPr="00D44FF7">
        <w:rPr>
          <w:rFonts w:ascii="Times New Roman" w:hAnsi="Times New Roman"/>
          <w:sz w:val="24"/>
          <w:szCs w:val="24"/>
        </w:rPr>
        <w:t>руктора по физической культуре и музыкальных руководителей,</w:t>
      </w:r>
      <w:r w:rsidRPr="00D44FF7">
        <w:rPr>
          <w:rFonts w:ascii="Times New Roman" w:hAnsi="Times New Roman"/>
          <w:sz w:val="24"/>
          <w:szCs w:val="24"/>
        </w:rPr>
        <w:t xml:space="preserve">  пищеблок, прачечная, </w:t>
      </w:r>
      <w:r w:rsidR="00AF231D" w:rsidRPr="00D44FF7">
        <w:rPr>
          <w:rFonts w:ascii="Times New Roman" w:hAnsi="Times New Roman"/>
          <w:sz w:val="24"/>
          <w:szCs w:val="24"/>
        </w:rPr>
        <w:t xml:space="preserve">кладовая для хранения белья, </w:t>
      </w:r>
      <w:r w:rsidRPr="00D44FF7">
        <w:rPr>
          <w:rFonts w:ascii="Times New Roman" w:hAnsi="Times New Roman"/>
          <w:sz w:val="24"/>
          <w:szCs w:val="24"/>
        </w:rPr>
        <w:t>подсобные помещения.</w:t>
      </w:r>
      <w:proofErr w:type="gramEnd"/>
    </w:p>
    <w:p w:rsidR="00BC6892" w:rsidRPr="00D44FF7" w:rsidRDefault="001611C2" w:rsidP="006532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sz w:val="24"/>
          <w:szCs w:val="24"/>
        </w:rPr>
        <w:t xml:space="preserve"> </w:t>
      </w:r>
      <w:r w:rsidR="00B80A6D" w:rsidRPr="00D44FF7">
        <w:rPr>
          <w:rFonts w:ascii="Times New Roman" w:hAnsi="Times New Roman"/>
          <w:sz w:val="24"/>
          <w:szCs w:val="24"/>
        </w:rPr>
        <w:t>Детский сад оборудован для полноценного функционирования.  Образовательный процесс оснащен следующими техничес</w:t>
      </w:r>
      <w:r w:rsidR="00433BB8" w:rsidRPr="00D44FF7">
        <w:rPr>
          <w:rFonts w:ascii="Times New Roman" w:hAnsi="Times New Roman"/>
          <w:sz w:val="24"/>
          <w:szCs w:val="24"/>
        </w:rPr>
        <w:t>кими средствами: компьютеры – 3</w:t>
      </w:r>
      <w:r w:rsidR="00B80A6D" w:rsidRPr="00D44FF7">
        <w:rPr>
          <w:rFonts w:ascii="Times New Roman" w:hAnsi="Times New Roman"/>
          <w:sz w:val="24"/>
          <w:szCs w:val="24"/>
        </w:rPr>
        <w:t>штуки, ноутбук – 4, М</w:t>
      </w:r>
      <w:r w:rsidR="00433BB8" w:rsidRPr="00D44FF7">
        <w:rPr>
          <w:rFonts w:ascii="Times New Roman" w:hAnsi="Times New Roman"/>
          <w:sz w:val="24"/>
          <w:szCs w:val="24"/>
        </w:rPr>
        <w:t xml:space="preserve">ФУ – 5, </w:t>
      </w:r>
      <w:proofErr w:type="spellStart"/>
      <w:r w:rsidR="00433BB8" w:rsidRPr="00D44FF7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433BB8" w:rsidRPr="00D44FF7">
        <w:rPr>
          <w:rFonts w:ascii="Times New Roman" w:hAnsi="Times New Roman"/>
          <w:sz w:val="24"/>
          <w:szCs w:val="24"/>
        </w:rPr>
        <w:t xml:space="preserve"> проектор – 2, магнитофоны – 8, телевизоры – 8</w:t>
      </w:r>
      <w:r w:rsidR="00B80A6D" w:rsidRPr="00D44FF7">
        <w:rPr>
          <w:rFonts w:ascii="Times New Roman" w:hAnsi="Times New Roman"/>
          <w:sz w:val="24"/>
          <w:szCs w:val="24"/>
        </w:rPr>
        <w:t xml:space="preserve">, видеокамера – 1, </w:t>
      </w:r>
      <w:r w:rsidR="00B80A6D" w:rsidRPr="00D44FF7">
        <w:rPr>
          <w:rFonts w:ascii="Times New Roman" w:hAnsi="Times New Roman"/>
          <w:sz w:val="24"/>
          <w:szCs w:val="24"/>
          <w:lang w:val="en-US"/>
        </w:rPr>
        <w:t>DVD</w:t>
      </w:r>
      <w:r w:rsidR="00B80A6D" w:rsidRPr="00D44FF7">
        <w:rPr>
          <w:rFonts w:ascii="Times New Roman" w:hAnsi="Times New Roman"/>
          <w:sz w:val="24"/>
          <w:szCs w:val="24"/>
        </w:rPr>
        <w:t>-плеер – 2</w:t>
      </w:r>
      <w:r w:rsidR="00BC6892" w:rsidRPr="00D44FF7">
        <w:rPr>
          <w:rFonts w:ascii="Times New Roman" w:hAnsi="Times New Roman"/>
          <w:sz w:val="24"/>
          <w:szCs w:val="24"/>
        </w:rPr>
        <w:t xml:space="preserve">, музыкальный центр – 2 и т.д. </w:t>
      </w:r>
    </w:p>
    <w:p w:rsidR="009466BD" w:rsidRPr="00D44FF7" w:rsidRDefault="00BC6892" w:rsidP="006532B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466BD" w:rsidRPr="00D44FF7">
        <w:rPr>
          <w:rFonts w:ascii="Times New Roman" w:hAnsi="Times New Roman"/>
          <w:b/>
          <w:sz w:val="24"/>
          <w:szCs w:val="24"/>
          <w:lang w:eastAsia="ru-RU"/>
        </w:rPr>
        <w:t xml:space="preserve">Обеспечение </w:t>
      </w:r>
      <w:r w:rsidR="00846D67" w:rsidRPr="00D44FF7">
        <w:rPr>
          <w:rFonts w:ascii="Times New Roman" w:hAnsi="Times New Roman"/>
          <w:b/>
          <w:sz w:val="24"/>
          <w:szCs w:val="24"/>
          <w:lang w:eastAsia="ru-RU"/>
        </w:rPr>
        <w:t>безопасности детей и работников дошкольного учреждения.</w:t>
      </w:r>
    </w:p>
    <w:p w:rsidR="005D0968" w:rsidRPr="00733DD2" w:rsidRDefault="009466BD" w:rsidP="00733DD2">
      <w:pPr>
        <w:shd w:val="clear" w:color="auto" w:fill="FCFBF8"/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FF7">
        <w:rPr>
          <w:rFonts w:ascii="Times New Roman" w:hAnsi="Times New Roman"/>
          <w:sz w:val="24"/>
          <w:szCs w:val="24"/>
          <w:lang w:eastAsia="ru-RU"/>
        </w:rPr>
        <w:t>В целях предотвращения ситуаций, опасных для жизни и</w:t>
      </w:r>
      <w:r w:rsidR="004A4B5B" w:rsidRPr="00D44FF7">
        <w:rPr>
          <w:rFonts w:ascii="Times New Roman" w:hAnsi="Times New Roman"/>
          <w:sz w:val="24"/>
          <w:szCs w:val="24"/>
          <w:lang w:eastAsia="ru-RU"/>
        </w:rPr>
        <w:t xml:space="preserve"> здоровья воспитанников и работников </w:t>
      </w:r>
      <w:r w:rsidR="004A4B5B" w:rsidRPr="00363D56">
        <w:rPr>
          <w:rFonts w:ascii="Times New Roman" w:hAnsi="Times New Roman"/>
          <w:sz w:val="24"/>
          <w:szCs w:val="24"/>
          <w:lang w:eastAsia="ru-RU"/>
        </w:rPr>
        <w:t>дошкольного учреждения разработана система антитеррористической защищеннос</w:t>
      </w:r>
      <w:r w:rsidR="005D0968">
        <w:rPr>
          <w:rFonts w:ascii="Times New Roman" w:hAnsi="Times New Roman"/>
          <w:sz w:val="24"/>
          <w:szCs w:val="24"/>
          <w:lang w:eastAsia="ru-RU"/>
        </w:rPr>
        <w:t>ти.</w:t>
      </w:r>
    </w:p>
    <w:p w:rsidR="009466BD" w:rsidRPr="00D44FF7" w:rsidRDefault="001611C2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44F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 Проводится инст</w:t>
      </w:r>
      <w:r w:rsidR="00433BB8" w:rsidRPr="00D44FF7">
        <w:rPr>
          <w:rFonts w:ascii="Times New Roman" w:hAnsi="Times New Roman"/>
          <w:sz w:val="24"/>
          <w:szCs w:val="24"/>
          <w:lang w:eastAsia="ru-RU"/>
        </w:rPr>
        <w:t>руктаж по технике безопасности 2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 ра</w:t>
      </w:r>
      <w:r w:rsidR="00733DD2">
        <w:rPr>
          <w:rFonts w:ascii="Times New Roman" w:hAnsi="Times New Roman"/>
          <w:sz w:val="24"/>
          <w:szCs w:val="24"/>
          <w:lang w:eastAsia="ru-RU"/>
        </w:rPr>
        <w:t>за в год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, а также внеплановый инструктаж по необходимости. </w:t>
      </w:r>
      <w:r w:rsidR="009466BD" w:rsidRPr="00D44FF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</w:t>
      </w:r>
    </w:p>
    <w:p w:rsidR="009466BD" w:rsidRPr="00D44FF7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FF7">
        <w:rPr>
          <w:rFonts w:ascii="Times New Roman" w:hAnsi="Times New Roman"/>
          <w:sz w:val="24"/>
          <w:szCs w:val="24"/>
          <w:lang w:eastAsia="ru-RU"/>
        </w:rPr>
        <w:t>Территори</w:t>
      </w:r>
      <w:r w:rsidR="00B80A6D" w:rsidRPr="00D44FF7">
        <w:rPr>
          <w:rFonts w:ascii="Times New Roman" w:hAnsi="Times New Roman"/>
          <w:sz w:val="24"/>
          <w:szCs w:val="24"/>
          <w:lang w:eastAsia="ru-RU"/>
        </w:rPr>
        <w:t>я детского сада имеет один въезд, оснащенный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воротами и</w:t>
      </w:r>
      <w:r w:rsidR="00B80A6D" w:rsidRPr="00D44FF7">
        <w:rPr>
          <w:rFonts w:ascii="Times New Roman" w:hAnsi="Times New Roman"/>
          <w:sz w:val="24"/>
          <w:szCs w:val="24"/>
          <w:lang w:eastAsia="ru-RU"/>
        </w:rPr>
        <w:t xml:space="preserve"> две входные калитки</w:t>
      </w:r>
      <w:r w:rsidRPr="00D44FF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. </w:t>
      </w:r>
      <w:r w:rsidRPr="00D44FF7">
        <w:rPr>
          <w:rFonts w:ascii="Times New Roman" w:hAnsi="Times New Roman"/>
          <w:sz w:val="24"/>
          <w:szCs w:val="24"/>
          <w:lang w:eastAsia="ru-RU"/>
        </w:rPr>
        <w:t>С целью обеспечения сохранности жизни и здоровья воспитанников ворота дошкольного учреждения закрыты в течение всего дня и открываются только по необходимости на короткий срок (вывоз мусора, привоз продуктов); калитки закрываются</w:t>
      </w:r>
      <w:r w:rsidR="00433BB8" w:rsidRPr="00D44FF7">
        <w:rPr>
          <w:rFonts w:ascii="Times New Roman" w:hAnsi="Times New Roman"/>
          <w:sz w:val="24"/>
          <w:szCs w:val="24"/>
          <w:lang w:eastAsia="ru-RU"/>
        </w:rPr>
        <w:t xml:space="preserve"> и открываются с помощью индивидуального магнитного ключа.</w:t>
      </w:r>
      <w:r w:rsidR="00304258" w:rsidRPr="00D44FF7">
        <w:rPr>
          <w:rFonts w:ascii="Times New Roman" w:hAnsi="Times New Roman"/>
          <w:sz w:val="24"/>
          <w:szCs w:val="24"/>
          <w:lang w:eastAsia="ru-RU"/>
        </w:rPr>
        <w:t xml:space="preserve">  Два главных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вх</w:t>
      </w:r>
      <w:r w:rsidR="00304258" w:rsidRPr="00D44FF7">
        <w:rPr>
          <w:rFonts w:ascii="Times New Roman" w:hAnsi="Times New Roman"/>
          <w:sz w:val="24"/>
          <w:szCs w:val="24"/>
          <w:lang w:eastAsia="ru-RU"/>
        </w:rPr>
        <w:t xml:space="preserve">ода в здание оборудованы кодовыми замками. 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6892" w:rsidRPr="00D44FF7">
        <w:rPr>
          <w:rFonts w:ascii="Times New Roman" w:hAnsi="Times New Roman"/>
          <w:sz w:val="24"/>
          <w:szCs w:val="24"/>
          <w:lang w:eastAsia="ru-RU"/>
        </w:rPr>
        <w:t>Три запасных выхода закрываются на замки.</w:t>
      </w:r>
    </w:p>
    <w:p w:rsidR="009466BD" w:rsidRPr="00D44FF7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44FF7">
        <w:rPr>
          <w:rFonts w:ascii="Times New Roman" w:hAnsi="Times New Roman"/>
          <w:sz w:val="24"/>
          <w:szCs w:val="24"/>
          <w:lang w:eastAsia="ru-RU"/>
        </w:rPr>
        <w:t>В целях соблюдения антитеррористической</w:t>
      </w:r>
      <w:r w:rsidR="00BC6892" w:rsidRPr="00D44FF7">
        <w:rPr>
          <w:rFonts w:ascii="Times New Roman" w:hAnsi="Times New Roman"/>
          <w:sz w:val="24"/>
          <w:szCs w:val="24"/>
          <w:lang w:eastAsia="ru-RU"/>
        </w:rPr>
        <w:t xml:space="preserve"> безо</w:t>
      </w:r>
      <w:r w:rsidR="00230731" w:rsidRPr="00D44FF7">
        <w:rPr>
          <w:rFonts w:ascii="Times New Roman" w:hAnsi="Times New Roman"/>
          <w:sz w:val="24"/>
          <w:szCs w:val="24"/>
          <w:lang w:eastAsia="ru-RU"/>
        </w:rPr>
        <w:t xml:space="preserve">пасности </w:t>
      </w:r>
      <w:r w:rsidR="005D0968">
        <w:rPr>
          <w:rFonts w:ascii="Times New Roman" w:hAnsi="Times New Roman"/>
          <w:sz w:val="24"/>
          <w:szCs w:val="24"/>
          <w:lang w:eastAsia="ru-RU"/>
        </w:rPr>
        <w:t xml:space="preserve"> установлены 6 наружных  видеокамер</w:t>
      </w:r>
      <w:r w:rsidR="00304258" w:rsidRPr="00D44F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что позволяет отслеживать нахожден</w:t>
      </w:r>
      <w:r w:rsidR="00BC6892" w:rsidRPr="00D44FF7">
        <w:rPr>
          <w:rFonts w:ascii="Times New Roman" w:hAnsi="Times New Roman"/>
          <w:sz w:val="24"/>
          <w:szCs w:val="24"/>
          <w:lang w:eastAsia="ru-RU"/>
        </w:rPr>
        <w:t xml:space="preserve">ие посторонних лиц 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на территории д</w:t>
      </w:r>
      <w:r w:rsidR="00304258" w:rsidRPr="00D44FF7">
        <w:rPr>
          <w:rFonts w:ascii="Times New Roman" w:hAnsi="Times New Roman"/>
          <w:sz w:val="24"/>
          <w:szCs w:val="24"/>
          <w:lang w:eastAsia="ru-RU"/>
        </w:rPr>
        <w:t>етского сада</w:t>
      </w:r>
      <w:r w:rsidR="005D0968">
        <w:rPr>
          <w:rFonts w:ascii="Times New Roman" w:hAnsi="Times New Roman"/>
          <w:sz w:val="24"/>
          <w:szCs w:val="24"/>
          <w:lang w:eastAsia="ru-RU"/>
        </w:rPr>
        <w:t xml:space="preserve"> и каждого прогулочного участка</w:t>
      </w:r>
      <w:r w:rsidR="00304258" w:rsidRPr="00D44FF7">
        <w:rPr>
          <w:rFonts w:ascii="Times New Roman" w:hAnsi="Times New Roman"/>
          <w:sz w:val="24"/>
          <w:szCs w:val="24"/>
          <w:lang w:eastAsia="ru-RU"/>
        </w:rPr>
        <w:t>.</w:t>
      </w:r>
      <w:r w:rsidR="00642624" w:rsidRPr="00D44FF7">
        <w:rPr>
          <w:rFonts w:ascii="Times New Roman" w:hAnsi="Times New Roman"/>
          <w:sz w:val="24"/>
          <w:szCs w:val="24"/>
          <w:lang w:eastAsia="ru-RU"/>
        </w:rPr>
        <w:t xml:space="preserve"> Дополнительно установлены две внутренние видеокамеры на пищеблоке.</w:t>
      </w:r>
    </w:p>
    <w:p w:rsidR="009466BD" w:rsidRPr="00D44FF7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FF7">
        <w:rPr>
          <w:rFonts w:ascii="Times New Roman" w:hAnsi="Times New Roman"/>
          <w:sz w:val="24"/>
          <w:szCs w:val="24"/>
          <w:lang w:eastAsia="ru-RU"/>
        </w:rPr>
        <w:t>В вечерне и ночное время территория и здание охраняется сторожами, ко</w:t>
      </w:r>
      <w:r w:rsidR="00304258" w:rsidRPr="00D44FF7">
        <w:rPr>
          <w:rFonts w:ascii="Times New Roman" w:hAnsi="Times New Roman"/>
          <w:sz w:val="24"/>
          <w:szCs w:val="24"/>
          <w:lang w:eastAsia="ru-RU"/>
        </w:rPr>
        <w:t>торые дежурят с 19.00 до 7</w:t>
      </w:r>
      <w:r w:rsidRPr="00D44FF7">
        <w:rPr>
          <w:rFonts w:ascii="Times New Roman" w:hAnsi="Times New Roman"/>
          <w:sz w:val="24"/>
          <w:szCs w:val="24"/>
          <w:lang w:eastAsia="ru-RU"/>
        </w:rPr>
        <w:t>.00, в выходные и праздничные дни круглосуточно. В обязанности сторожа входит обход террито</w:t>
      </w:r>
      <w:r w:rsidR="004A4B5B" w:rsidRPr="00D44FF7">
        <w:rPr>
          <w:rFonts w:ascii="Times New Roman" w:hAnsi="Times New Roman"/>
          <w:sz w:val="24"/>
          <w:szCs w:val="24"/>
          <w:lang w:eastAsia="ru-RU"/>
        </w:rPr>
        <w:t>рии дошкольног</w:t>
      </w:r>
      <w:r w:rsidR="007472EF">
        <w:rPr>
          <w:rFonts w:ascii="Times New Roman" w:hAnsi="Times New Roman"/>
          <w:sz w:val="24"/>
          <w:szCs w:val="24"/>
          <w:lang w:eastAsia="ru-RU"/>
        </w:rPr>
        <w:t>о,</w:t>
      </w:r>
      <w:r w:rsidR="007472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472EF" w:rsidRPr="007472EF">
        <w:rPr>
          <w:rFonts w:ascii="Times New Roman" w:hAnsi="Times New Roman"/>
          <w:sz w:val="24"/>
          <w:szCs w:val="24"/>
          <w:lang w:eastAsia="ru-RU"/>
        </w:rPr>
        <w:t xml:space="preserve">всех </w:t>
      </w:r>
      <w:r w:rsidR="00433BB8" w:rsidRPr="007472EF">
        <w:rPr>
          <w:rFonts w:ascii="Times New Roman" w:hAnsi="Times New Roman"/>
          <w:sz w:val="24"/>
          <w:szCs w:val="24"/>
          <w:lang w:eastAsia="ru-RU"/>
        </w:rPr>
        <w:t xml:space="preserve"> помещений </w:t>
      </w:r>
      <w:r w:rsidR="007472EF" w:rsidRPr="007472EF">
        <w:rPr>
          <w:rFonts w:ascii="Times New Roman" w:hAnsi="Times New Roman"/>
          <w:sz w:val="24"/>
          <w:szCs w:val="24"/>
          <w:lang w:eastAsia="ru-RU"/>
        </w:rPr>
        <w:t>через каждые два часа</w:t>
      </w:r>
      <w:r w:rsidR="00433BB8" w:rsidRPr="00D44F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4FF7">
        <w:rPr>
          <w:rFonts w:ascii="Times New Roman" w:hAnsi="Times New Roman"/>
          <w:sz w:val="24"/>
          <w:szCs w:val="24"/>
          <w:lang w:eastAsia="ru-RU"/>
        </w:rPr>
        <w:t>с отметкой</w:t>
      </w:r>
      <w:r w:rsidR="00642624" w:rsidRPr="00D44FF7">
        <w:rPr>
          <w:rFonts w:ascii="Times New Roman" w:hAnsi="Times New Roman"/>
          <w:sz w:val="24"/>
          <w:szCs w:val="24"/>
          <w:lang w:eastAsia="ru-RU"/>
        </w:rPr>
        <w:t xml:space="preserve"> результатов осмотра в </w:t>
      </w:r>
      <w:r w:rsidR="007472EF">
        <w:rPr>
          <w:rFonts w:ascii="Times New Roman" w:hAnsi="Times New Roman"/>
          <w:sz w:val="24"/>
          <w:szCs w:val="24"/>
          <w:lang w:eastAsia="ru-RU"/>
        </w:rPr>
        <w:t>«</w:t>
      </w:r>
      <w:r w:rsidR="00642624" w:rsidRPr="00D44FF7">
        <w:rPr>
          <w:rFonts w:ascii="Times New Roman" w:hAnsi="Times New Roman"/>
          <w:sz w:val="24"/>
          <w:szCs w:val="24"/>
          <w:lang w:eastAsia="ru-RU"/>
        </w:rPr>
        <w:t>Ж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урнале </w:t>
      </w:r>
      <w:r w:rsidR="007472EF">
        <w:rPr>
          <w:rFonts w:ascii="Times New Roman" w:hAnsi="Times New Roman"/>
          <w:sz w:val="24"/>
          <w:szCs w:val="24"/>
          <w:lang w:eastAsia="ru-RU"/>
        </w:rPr>
        <w:t>осмотра здания и территории дошкольного учреждения».</w:t>
      </w:r>
    </w:p>
    <w:p w:rsidR="009466BD" w:rsidRPr="00D44FF7" w:rsidRDefault="00304258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FF7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297199" w:rsidRPr="00D44FF7">
        <w:rPr>
          <w:rFonts w:ascii="Times New Roman" w:hAnsi="Times New Roman"/>
          <w:sz w:val="24"/>
          <w:szCs w:val="24"/>
          <w:lang w:eastAsia="ru-RU"/>
        </w:rPr>
        <w:t xml:space="preserve">дошкольном учреждении имеется 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>кнопка</w:t>
      </w:r>
      <w:r w:rsidR="00297199" w:rsidRPr="00D44FF7">
        <w:rPr>
          <w:rFonts w:ascii="Times New Roman" w:hAnsi="Times New Roman"/>
          <w:sz w:val="24"/>
          <w:szCs w:val="24"/>
          <w:lang w:eastAsia="ru-RU"/>
        </w:rPr>
        <w:t xml:space="preserve"> экстренного вызова вневедомственной охраны («тревожная кнопка»),  автоматическая пожарная сигнализация со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 звуковой системой оповещения, а также пожарная сигнализация «Стрелец</w:t>
      </w:r>
      <w:r w:rsidR="00297199" w:rsidRPr="00D44FF7">
        <w:rPr>
          <w:rFonts w:ascii="Times New Roman" w:hAnsi="Times New Roman"/>
          <w:sz w:val="24"/>
          <w:szCs w:val="24"/>
          <w:lang w:eastAsia="ru-RU"/>
        </w:rPr>
        <w:t xml:space="preserve"> Мониторинг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9466BD" w:rsidRPr="00D44FF7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FF7">
        <w:rPr>
          <w:rFonts w:ascii="Times New Roman" w:hAnsi="Times New Roman"/>
          <w:sz w:val="24"/>
          <w:szCs w:val="24"/>
          <w:lang w:eastAsia="ru-RU"/>
        </w:rPr>
        <w:t>В состоянии постоянной готовности находятся первичные средства пожаротушении:</w:t>
      </w:r>
      <w:r w:rsidRPr="00D44FF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</w:t>
      </w:r>
      <w:r w:rsidR="00297199" w:rsidRPr="00D44FF7">
        <w:rPr>
          <w:rFonts w:ascii="Times New Roman" w:hAnsi="Times New Roman"/>
          <w:sz w:val="24"/>
          <w:szCs w:val="24"/>
          <w:lang w:eastAsia="ru-RU"/>
        </w:rPr>
        <w:t>8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у</w:t>
      </w:r>
      <w:r w:rsidR="003E446C" w:rsidRPr="00D44FF7">
        <w:rPr>
          <w:rFonts w:ascii="Times New Roman" w:hAnsi="Times New Roman"/>
          <w:sz w:val="24"/>
          <w:szCs w:val="24"/>
          <w:lang w:eastAsia="ru-RU"/>
        </w:rPr>
        <w:t>глекислотных</w:t>
      </w:r>
      <w:r w:rsidR="00297199" w:rsidRPr="00D44FF7">
        <w:rPr>
          <w:rFonts w:ascii="Times New Roman" w:hAnsi="Times New Roman"/>
          <w:sz w:val="24"/>
          <w:szCs w:val="24"/>
          <w:lang w:eastAsia="ru-RU"/>
        </w:rPr>
        <w:t xml:space="preserve"> огнетушителей, 6 огнетушителей пенных.</w:t>
      </w:r>
      <w:r w:rsidR="00230731" w:rsidRPr="00D44FF7">
        <w:rPr>
          <w:rFonts w:ascii="Times New Roman" w:hAnsi="Times New Roman"/>
          <w:sz w:val="24"/>
          <w:szCs w:val="24"/>
          <w:lang w:eastAsia="ru-RU"/>
        </w:rPr>
        <w:t xml:space="preserve"> Имеется внутренний противопожарный водопровод с 7 гидрантами.</w:t>
      </w:r>
      <w:r w:rsidR="00BC6892" w:rsidRPr="00D44FF7">
        <w:rPr>
          <w:rFonts w:ascii="Times New Roman" w:hAnsi="Times New Roman"/>
          <w:sz w:val="24"/>
          <w:szCs w:val="24"/>
          <w:lang w:eastAsia="ru-RU"/>
        </w:rPr>
        <w:t xml:space="preserve"> Два раза в год 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проводилась тренировочная эвакуация </w:t>
      </w:r>
      <w:r w:rsidR="00304258" w:rsidRPr="00D44FF7">
        <w:rPr>
          <w:rFonts w:ascii="Times New Roman" w:hAnsi="Times New Roman"/>
          <w:sz w:val="24"/>
          <w:szCs w:val="24"/>
          <w:lang w:eastAsia="ru-RU"/>
        </w:rPr>
        <w:t>воспитанников и</w:t>
      </w:r>
      <w:r w:rsidR="00BC6892" w:rsidRPr="00D44FF7">
        <w:rPr>
          <w:rFonts w:ascii="Times New Roman" w:hAnsi="Times New Roman"/>
          <w:sz w:val="24"/>
          <w:szCs w:val="24"/>
          <w:lang w:eastAsia="ru-RU"/>
        </w:rPr>
        <w:t xml:space="preserve"> работников из здания дошкольного учреждения</w:t>
      </w:r>
      <w:r w:rsidR="00642624" w:rsidRPr="00D44FF7">
        <w:rPr>
          <w:rFonts w:ascii="Times New Roman" w:hAnsi="Times New Roman"/>
          <w:sz w:val="24"/>
          <w:szCs w:val="24"/>
          <w:lang w:eastAsia="ru-RU"/>
        </w:rPr>
        <w:t xml:space="preserve"> с участием работников обслуживающей организации «ТРО ВДПО».</w:t>
      </w:r>
    </w:p>
    <w:p w:rsidR="009466BD" w:rsidRPr="00D44FF7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FF7">
        <w:rPr>
          <w:rFonts w:ascii="Times New Roman" w:hAnsi="Times New Roman"/>
          <w:sz w:val="24"/>
          <w:szCs w:val="24"/>
          <w:lang w:eastAsia="ru-RU"/>
        </w:rPr>
        <w:t>Приказом</w:t>
      </w:r>
      <w:r w:rsidR="00304258" w:rsidRPr="00D44FF7">
        <w:rPr>
          <w:rFonts w:ascii="Times New Roman" w:hAnsi="Times New Roman"/>
          <w:sz w:val="24"/>
          <w:szCs w:val="24"/>
          <w:lang w:eastAsia="ru-RU"/>
        </w:rPr>
        <w:t xml:space="preserve"> заведующего 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назначены ответственные за организацию и проведение  мероприятий по пожарной безопасности, охране труда и технике безопасности, антитеррористической безопасности. Создана комиссия по охране труда. </w:t>
      </w:r>
    </w:p>
    <w:p w:rsidR="009466BD" w:rsidRPr="00D44FF7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FF7">
        <w:rPr>
          <w:rFonts w:ascii="Times New Roman" w:hAnsi="Times New Roman"/>
          <w:sz w:val="24"/>
          <w:szCs w:val="24"/>
          <w:lang w:eastAsia="ru-RU"/>
        </w:rPr>
        <w:t>В целях обеспечения безопасности детей один раз в квартал проводится технический осмотр основных элементов здания, спортивного и игрового уличного оборудования, а также сооружений детского сада, с соответствующей записью в специальном журнале.</w:t>
      </w:r>
      <w:r w:rsidRPr="00D44FF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44FF7">
        <w:rPr>
          <w:rFonts w:ascii="Times New Roman" w:hAnsi="Times New Roman"/>
          <w:sz w:val="24"/>
          <w:szCs w:val="24"/>
          <w:lang w:eastAsia="ru-RU"/>
        </w:rPr>
        <w:t>Ежедневно осуществляется оперативный контроль</w:t>
      </w:r>
      <w:r w:rsidR="000B1AC8" w:rsidRPr="00D44FF7">
        <w:rPr>
          <w:rFonts w:ascii="Times New Roman" w:hAnsi="Times New Roman"/>
          <w:sz w:val="24"/>
          <w:szCs w:val="24"/>
          <w:lang w:eastAsia="ru-RU"/>
        </w:rPr>
        <w:t xml:space="preserve"> территории 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с целью </w:t>
      </w:r>
      <w:r w:rsidR="000B1AC8" w:rsidRPr="00D44FF7">
        <w:rPr>
          <w:rFonts w:ascii="Times New Roman" w:hAnsi="Times New Roman"/>
          <w:sz w:val="24"/>
          <w:szCs w:val="24"/>
          <w:lang w:eastAsia="ru-RU"/>
        </w:rPr>
        <w:t xml:space="preserve">обнаружения и </w:t>
      </w:r>
      <w:r w:rsidRPr="00D44FF7">
        <w:rPr>
          <w:rFonts w:ascii="Times New Roman" w:hAnsi="Times New Roman"/>
          <w:sz w:val="24"/>
          <w:szCs w:val="24"/>
          <w:lang w:eastAsia="ru-RU"/>
        </w:rPr>
        <w:t>своевременного устранения причин</w:t>
      </w:r>
      <w:r w:rsidR="00BC6892" w:rsidRPr="00D44FF7">
        <w:rPr>
          <w:rFonts w:ascii="Times New Roman" w:hAnsi="Times New Roman"/>
          <w:sz w:val="24"/>
          <w:szCs w:val="24"/>
          <w:lang w:eastAsia="ru-RU"/>
        </w:rPr>
        <w:t>,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несущих угрозу жизни и здоровью детей и работников.</w:t>
      </w:r>
      <w:r w:rsidR="00304258" w:rsidRPr="00D44FF7">
        <w:rPr>
          <w:rFonts w:ascii="Times New Roman" w:hAnsi="Times New Roman"/>
          <w:sz w:val="24"/>
          <w:szCs w:val="24"/>
          <w:lang w:eastAsia="ru-RU"/>
        </w:rPr>
        <w:t xml:space="preserve"> Результаты  фиксируются в Журнале визуального осмотра территории.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466BD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FF7">
        <w:rPr>
          <w:rFonts w:ascii="Times New Roman" w:hAnsi="Times New Roman"/>
          <w:sz w:val="24"/>
          <w:szCs w:val="24"/>
          <w:lang w:eastAsia="ru-RU"/>
        </w:rPr>
        <w:t>В соответствии с годовым планом работы проводятся мероприятия с детьми и родителями</w:t>
      </w:r>
      <w:r w:rsidR="00642624" w:rsidRPr="00D44F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3BB8" w:rsidRPr="00D44FF7">
        <w:rPr>
          <w:rFonts w:ascii="Times New Roman" w:hAnsi="Times New Roman"/>
          <w:sz w:val="24"/>
          <w:szCs w:val="24"/>
          <w:lang w:eastAsia="ru-RU"/>
        </w:rPr>
        <w:t>(законными представителями)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по предупреждению дорожно-трансп</w:t>
      </w:r>
      <w:r w:rsidR="00BC6892" w:rsidRPr="00D44FF7">
        <w:rPr>
          <w:rFonts w:ascii="Times New Roman" w:hAnsi="Times New Roman"/>
          <w:sz w:val="24"/>
          <w:szCs w:val="24"/>
          <w:lang w:eastAsia="ru-RU"/>
        </w:rPr>
        <w:t xml:space="preserve">ортного, бытового травматизма, 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пожарной безопасности. Оформляется наглядная информация в уголках д</w:t>
      </w:r>
      <w:r w:rsidR="00BC6892" w:rsidRPr="00D44FF7">
        <w:rPr>
          <w:rFonts w:ascii="Times New Roman" w:hAnsi="Times New Roman"/>
          <w:sz w:val="24"/>
          <w:szCs w:val="24"/>
          <w:lang w:eastAsia="ru-RU"/>
        </w:rPr>
        <w:t xml:space="preserve">ля родителей. Во всех 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возрастных группах реализуется программа «Обеспечение жизнедеятельности детей» под редакцией Н.Н. Авдеевой, О.Л.Князевой, Р.Б. </w:t>
      </w:r>
      <w:proofErr w:type="spellStart"/>
      <w:r w:rsidRPr="00D44FF7">
        <w:rPr>
          <w:rFonts w:ascii="Times New Roman" w:hAnsi="Times New Roman"/>
          <w:sz w:val="24"/>
          <w:szCs w:val="24"/>
          <w:lang w:eastAsia="ru-RU"/>
        </w:rPr>
        <w:t>Стеркиной</w:t>
      </w:r>
      <w:proofErr w:type="spellEnd"/>
      <w:r w:rsidRPr="00D44FF7">
        <w:rPr>
          <w:rFonts w:ascii="Times New Roman" w:hAnsi="Times New Roman"/>
          <w:sz w:val="24"/>
          <w:szCs w:val="24"/>
          <w:lang w:eastAsia="ru-RU"/>
        </w:rPr>
        <w:t>, в содержание которой входят: беседы с детьми, целевые прогулки, игры, тематические вечера, чтение художественной литера</w:t>
      </w:r>
      <w:r w:rsidR="00BC6892" w:rsidRPr="00D44FF7">
        <w:rPr>
          <w:rFonts w:ascii="Times New Roman" w:hAnsi="Times New Roman"/>
          <w:sz w:val="24"/>
          <w:szCs w:val="24"/>
          <w:lang w:eastAsia="ru-RU"/>
        </w:rPr>
        <w:t xml:space="preserve">туры, </w:t>
      </w:r>
      <w:r w:rsidR="00BC6892" w:rsidRPr="00D44FF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просмотр видеоматериалов. 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В дошкольном учреждении имеется Паспор</w:t>
      </w:r>
      <w:r w:rsidR="00BC6892" w:rsidRPr="00D44FF7">
        <w:rPr>
          <w:rFonts w:ascii="Times New Roman" w:hAnsi="Times New Roman"/>
          <w:sz w:val="24"/>
          <w:szCs w:val="24"/>
          <w:lang w:eastAsia="ru-RU"/>
        </w:rPr>
        <w:t>т</w:t>
      </w:r>
      <w:r w:rsidR="000B1AC8" w:rsidRPr="00D44FF7">
        <w:rPr>
          <w:rFonts w:ascii="Times New Roman" w:hAnsi="Times New Roman"/>
          <w:sz w:val="24"/>
          <w:szCs w:val="24"/>
          <w:lang w:eastAsia="ru-RU"/>
        </w:rPr>
        <w:t xml:space="preserve"> дорожной </w:t>
      </w:r>
      <w:r w:rsidR="00BC6892" w:rsidRPr="00D44FF7">
        <w:rPr>
          <w:rFonts w:ascii="Times New Roman" w:hAnsi="Times New Roman"/>
          <w:sz w:val="24"/>
          <w:szCs w:val="24"/>
          <w:lang w:eastAsia="ru-RU"/>
        </w:rPr>
        <w:t xml:space="preserve"> безопасности</w:t>
      </w:r>
      <w:r w:rsidRPr="00D44FF7">
        <w:rPr>
          <w:rFonts w:ascii="Times New Roman" w:hAnsi="Times New Roman"/>
          <w:sz w:val="24"/>
          <w:szCs w:val="24"/>
          <w:lang w:eastAsia="ru-RU"/>
        </w:rPr>
        <w:t>, согласованный с</w:t>
      </w:r>
      <w:r w:rsidRPr="00D44FF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</w:t>
      </w:r>
      <w:r w:rsidR="00642624" w:rsidRPr="00D44FF7">
        <w:rPr>
          <w:rFonts w:ascii="Times New Roman" w:hAnsi="Times New Roman"/>
          <w:sz w:val="24"/>
          <w:szCs w:val="24"/>
          <w:lang w:eastAsia="ru-RU"/>
        </w:rPr>
        <w:t>н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ачальником </w:t>
      </w:r>
      <w:proofErr w:type="gramStart"/>
      <w:r w:rsidR="00642624" w:rsidRPr="00D44FF7">
        <w:rPr>
          <w:rFonts w:ascii="Times New Roman" w:hAnsi="Times New Roman"/>
          <w:sz w:val="24"/>
          <w:szCs w:val="24"/>
          <w:lang w:eastAsia="ru-RU"/>
        </w:rPr>
        <w:t>у</w:t>
      </w:r>
      <w:r w:rsidRPr="00D44FF7">
        <w:rPr>
          <w:rFonts w:ascii="Times New Roman" w:hAnsi="Times New Roman"/>
          <w:sz w:val="24"/>
          <w:szCs w:val="24"/>
          <w:lang w:eastAsia="ru-RU"/>
        </w:rPr>
        <w:t>правления образования администрац</w:t>
      </w:r>
      <w:r w:rsidR="00642624" w:rsidRPr="00D44FF7">
        <w:rPr>
          <w:rFonts w:ascii="Times New Roman" w:hAnsi="Times New Roman"/>
          <w:sz w:val="24"/>
          <w:szCs w:val="24"/>
          <w:lang w:eastAsia="ru-RU"/>
        </w:rPr>
        <w:t>ии города Твери</w:t>
      </w:r>
      <w:proofErr w:type="gramEnd"/>
      <w:r w:rsidR="00642624" w:rsidRPr="00D44FF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42624" w:rsidRPr="00D44FF7">
        <w:rPr>
          <w:rFonts w:ascii="Times New Roman" w:hAnsi="Times New Roman"/>
          <w:sz w:val="24"/>
          <w:szCs w:val="24"/>
          <w:lang w:eastAsia="ru-RU"/>
        </w:rPr>
        <w:t>Н.А.Афониной</w:t>
      </w:r>
      <w:proofErr w:type="spellEnd"/>
      <w:r w:rsidR="00642624" w:rsidRPr="00D44FF7">
        <w:rPr>
          <w:rFonts w:ascii="Times New Roman" w:hAnsi="Times New Roman"/>
          <w:sz w:val="24"/>
          <w:szCs w:val="24"/>
          <w:lang w:eastAsia="ru-RU"/>
        </w:rPr>
        <w:t xml:space="preserve"> и н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ачальником отдела ГИБДД УМВД России города Твери майором полиции А.В.Спиридоновым. </w:t>
      </w:r>
    </w:p>
    <w:p w:rsidR="004D58D8" w:rsidRPr="00D44FF7" w:rsidRDefault="004D58D8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6BD" w:rsidRPr="00D44FF7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FF7">
        <w:rPr>
          <w:rFonts w:ascii="Times New Roman" w:hAnsi="Times New Roman"/>
          <w:sz w:val="24"/>
          <w:szCs w:val="24"/>
          <w:lang w:eastAsia="ru-RU"/>
        </w:rPr>
        <w:t>Здоровье детей обеспечивается всей с</w:t>
      </w:r>
      <w:r w:rsidR="00433BB8" w:rsidRPr="00D44FF7">
        <w:rPr>
          <w:rFonts w:ascii="Times New Roman" w:hAnsi="Times New Roman"/>
          <w:sz w:val="24"/>
          <w:szCs w:val="24"/>
          <w:lang w:eastAsia="ru-RU"/>
        </w:rPr>
        <w:t>истемой пребывания ребенка в детском саду</w:t>
      </w:r>
      <w:r w:rsidRPr="00D44FF7">
        <w:rPr>
          <w:rFonts w:ascii="Times New Roman" w:hAnsi="Times New Roman"/>
          <w:sz w:val="24"/>
          <w:szCs w:val="24"/>
          <w:lang w:eastAsia="ru-RU"/>
        </w:rPr>
        <w:t>. Медицинскую деятельность</w:t>
      </w:r>
      <w:r w:rsidR="00DA266E" w:rsidRPr="00D44FF7">
        <w:rPr>
          <w:rFonts w:ascii="Times New Roman" w:hAnsi="Times New Roman"/>
          <w:sz w:val="24"/>
          <w:szCs w:val="24"/>
          <w:lang w:eastAsia="ru-RU"/>
        </w:rPr>
        <w:t xml:space="preserve"> дошкольного 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учреждения </w:t>
      </w:r>
      <w:r w:rsidR="000B61F5" w:rsidRPr="00D44FF7">
        <w:rPr>
          <w:rFonts w:ascii="Times New Roman" w:hAnsi="Times New Roman"/>
          <w:sz w:val="24"/>
          <w:szCs w:val="24"/>
          <w:lang w:eastAsia="ru-RU"/>
        </w:rPr>
        <w:t xml:space="preserve">в соответствии с заключенным договором сотрудничества и утвержденным графиком </w:t>
      </w:r>
      <w:r w:rsidR="00433BB8" w:rsidRPr="00D44FF7">
        <w:rPr>
          <w:rFonts w:ascii="Times New Roman" w:hAnsi="Times New Roman"/>
          <w:sz w:val="24"/>
          <w:szCs w:val="24"/>
          <w:lang w:eastAsia="ru-RU"/>
        </w:rPr>
        <w:t>курирую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BC6892" w:rsidRPr="00D44FF7">
        <w:rPr>
          <w:rFonts w:ascii="Times New Roman" w:hAnsi="Times New Roman"/>
          <w:sz w:val="24"/>
          <w:szCs w:val="24"/>
          <w:lang w:eastAsia="ru-RU"/>
        </w:rPr>
        <w:t xml:space="preserve">специалисты ГБУЗ ДГКБ № 1: </w:t>
      </w:r>
      <w:r w:rsidRPr="00D44FF7">
        <w:rPr>
          <w:rFonts w:ascii="Times New Roman" w:hAnsi="Times New Roman"/>
          <w:sz w:val="24"/>
          <w:szCs w:val="24"/>
          <w:lang w:eastAsia="ru-RU"/>
        </w:rPr>
        <w:t>врач – педиатр</w:t>
      </w:r>
      <w:r w:rsidRPr="00D44FF7">
        <w:rPr>
          <w:rFonts w:ascii="Times New Roman" w:hAnsi="Times New Roman"/>
          <w:color w:val="808080"/>
          <w:sz w:val="24"/>
          <w:szCs w:val="24"/>
          <w:lang w:eastAsia="ru-RU"/>
        </w:rPr>
        <w:t xml:space="preserve"> </w:t>
      </w:r>
      <w:proofErr w:type="spellStart"/>
      <w:r w:rsidR="00F53A80" w:rsidRPr="00D44FF7">
        <w:rPr>
          <w:rFonts w:ascii="Times New Roman" w:hAnsi="Times New Roman"/>
          <w:sz w:val="24"/>
          <w:szCs w:val="24"/>
          <w:lang w:eastAsia="ru-RU"/>
        </w:rPr>
        <w:t>Артемонова</w:t>
      </w:r>
      <w:proofErr w:type="spellEnd"/>
      <w:r w:rsidR="00F53A80" w:rsidRPr="00D44FF7">
        <w:rPr>
          <w:rFonts w:ascii="Times New Roman" w:hAnsi="Times New Roman"/>
          <w:sz w:val="24"/>
          <w:szCs w:val="24"/>
          <w:lang w:eastAsia="ru-RU"/>
        </w:rPr>
        <w:t xml:space="preserve"> Ольга Евгеньевна и медицинская сестра Михайлова Галина Ивановна</w:t>
      </w:r>
      <w:r w:rsidR="00BC6892" w:rsidRPr="00D44FF7">
        <w:rPr>
          <w:rFonts w:ascii="Times New Roman" w:hAnsi="Times New Roman"/>
          <w:sz w:val="24"/>
          <w:szCs w:val="24"/>
          <w:lang w:eastAsia="ru-RU"/>
        </w:rPr>
        <w:t>.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266E" w:rsidRPr="00D44FF7">
        <w:rPr>
          <w:rFonts w:ascii="Times New Roman" w:hAnsi="Times New Roman"/>
          <w:sz w:val="24"/>
          <w:szCs w:val="24"/>
          <w:lang w:eastAsia="ru-RU"/>
        </w:rPr>
        <w:t>В дошкольном учреждении имеется медицинский блок: кабинет врача, процедурный, изолятор, все помещения оснащены необходимым медицинским оборудованием.</w:t>
      </w:r>
    </w:p>
    <w:p w:rsidR="009466BD" w:rsidRPr="00D44FF7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4FF7">
        <w:rPr>
          <w:rFonts w:ascii="Times New Roman" w:hAnsi="Times New Roman"/>
          <w:sz w:val="24"/>
          <w:szCs w:val="24"/>
          <w:lang w:eastAsia="ru-RU"/>
        </w:rPr>
        <w:t xml:space="preserve">В течение года проводились специально-организованные мероприятия по улучшению физического и психического здоровья детей и снижению заболеваемости: </w:t>
      </w:r>
      <w:r w:rsidRPr="00D44FF7">
        <w:rPr>
          <w:rFonts w:ascii="Times New Roman" w:hAnsi="Times New Roman"/>
          <w:sz w:val="24"/>
          <w:szCs w:val="24"/>
        </w:rPr>
        <w:t>углубленные осмотры детей</w:t>
      </w:r>
      <w:r w:rsidR="00433BB8" w:rsidRPr="00D44FF7">
        <w:rPr>
          <w:rFonts w:ascii="Times New Roman" w:hAnsi="Times New Roman"/>
          <w:sz w:val="24"/>
          <w:szCs w:val="24"/>
        </w:rPr>
        <w:t xml:space="preserve"> специалистами</w:t>
      </w:r>
      <w:r w:rsidRPr="00D44FF7">
        <w:rPr>
          <w:rFonts w:ascii="Times New Roman" w:hAnsi="Times New Roman"/>
          <w:sz w:val="24"/>
          <w:szCs w:val="24"/>
        </w:rPr>
        <w:t>, согласно дате рождения с предварительной антропологией и оценкой психомоторного и физического развития;</w:t>
      </w:r>
      <w:r w:rsidRPr="00D44FF7">
        <w:rPr>
          <w:sz w:val="24"/>
          <w:szCs w:val="24"/>
        </w:rPr>
        <w:t xml:space="preserve"> </w:t>
      </w:r>
      <w:r w:rsidRPr="00D44FF7">
        <w:rPr>
          <w:rFonts w:ascii="Times New Roman" w:hAnsi="Times New Roman"/>
          <w:sz w:val="24"/>
          <w:szCs w:val="24"/>
        </w:rPr>
        <w:t>проведение диспансеризации детей, состоящих на учете по нозологическим группам и в зависимости от состояния здоровья детей; выполнение плана прививок с согласия родителей (законных представителей);</w:t>
      </w:r>
      <w:proofErr w:type="gramEnd"/>
      <w:r w:rsidRPr="00D44FF7">
        <w:rPr>
          <w:rFonts w:ascii="Times New Roman" w:hAnsi="Times New Roman"/>
          <w:sz w:val="24"/>
          <w:szCs w:val="24"/>
        </w:rPr>
        <w:t xml:space="preserve"> использование </w:t>
      </w:r>
      <w:proofErr w:type="spellStart"/>
      <w:r w:rsidRPr="00D44FF7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D44FF7">
        <w:rPr>
          <w:rFonts w:ascii="Times New Roman" w:hAnsi="Times New Roman"/>
          <w:sz w:val="24"/>
          <w:szCs w:val="24"/>
        </w:rPr>
        <w:t xml:space="preserve"> технологий</w:t>
      </w:r>
      <w:r w:rsidR="00BC6892" w:rsidRPr="00D44FF7">
        <w:rPr>
          <w:rFonts w:ascii="Times New Roman" w:hAnsi="Times New Roman"/>
          <w:sz w:val="24"/>
          <w:szCs w:val="24"/>
        </w:rPr>
        <w:t>,</w:t>
      </w:r>
      <w:r w:rsidRPr="00D44FF7">
        <w:rPr>
          <w:rFonts w:ascii="Times New Roman" w:hAnsi="Times New Roman"/>
          <w:sz w:val="24"/>
          <w:szCs w:val="24"/>
        </w:rPr>
        <w:t xml:space="preserve"> спо</w:t>
      </w:r>
      <w:r w:rsidR="00BC6892" w:rsidRPr="00D44FF7">
        <w:rPr>
          <w:rFonts w:ascii="Times New Roman" w:hAnsi="Times New Roman"/>
          <w:sz w:val="24"/>
          <w:szCs w:val="24"/>
        </w:rPr>
        <w:t>ртивные праздники и досуги, Неделя здоровья.</w:t>
      </w:r>
      <w:r w:rsidRPr="00D44FF7">
        <w:rPr>
          <w:rFonts w:ascii="Times New Roman" w:hAnsi="Times New Roman"/>
          <w:sz w:val="24"/>
          <w:szCs w:val="24"/>
        </w:rPr>
        <w:t xml:space="preserve"> </w:t>
      </w:r>
    </w:p>
    <w:p w:rsidR="009466BD" w:rsidRPr="00D44FF7" w:rsidRDefault="00304258" w:rsidP="00A75627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FF7">
        <w:rPr>
          <w:rFonts w:ascii="Times New Roman" w:hAnsi="Times New Roman"/>
          <w:sz w:val="24"/>
          <w:szCs w:val="24"/>
          <w:lang w:eastAsia="ru-RU"/>
        </w:rPr>
        <w:t xml:space="preserve">В помещении </w:t>
      </w:r>
      <w:r w:rsidR="00433BB8" w:rsidRPr="00D44FF7">
        <w:rPr>
          <w:rFonts w:ascii="Times New Roman" w:hAnsi="Times New Roman"/>
          <w:sz w:val="24"/>
          <w:szCs w:val="24"/>
          <w:lang w:eastAsia="ru-RU"/>
        </w:rPr>
        <w:t xml:space="preserve">дошкольного учреждения </w:t>
      </w:r>
      <w:r w:rsidRPr="00D44FF7">
        <w:rPr>
          <w:rFonts w:ascii="Times New Roman" w:hAnsi="Times New Roman"/>
          <w:sz w:val="24"/>
          <w:szCs w:val="24"/>
          <w:lang w:eastAsia="ru-RU"/>
        </w:rPr>
        <w:t>постоянно соблюдаются  санитарно-эпидемиологические нормы и правила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, осуществляется </w:t>
      </w:r>
      <w:proofErr w:type="gramStart"/>
      <w:r w:rsidR="009466BD" w:rsidRPr="00D44FF7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 питанием детей, режимом дня с соблюдением режима проветривания вс</w:t>
      </w:r>
      <w:r w:rsidR="003D17AE" w:rsidRPr="00D44FF7">
        <w:rPr>
          <w:rFonts w:ascii="Times New Roman" w:hAnsi="Times New Roman"/>
          <w:sz w:val="24"/>
          <w:szCs w:val="24"/>
          <w:lang w:eastAsia="ru-RU"/>
        </w:rPr>
        <w:t>ех помещений, за соблюдением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 времени прогулок на свежем воздухе и </w:t>
      </w:r>
      <w:r w:rsidR="00BC6892" w:rsidRPr="00D44FF7">
        <w:rPr>
          <w:rFonts w:ascii="Times New Roman" w:hAnsi="Times New Roman"/>
          <w:sz w:val="24"/>
          <w:szCs w:val="24"/>
          <w:lang w:eastAsia="ru-RU"/>
        </w:rPr>
        <w:t xml:space="preserve">за длительностью </w:t>
      </w:r>
      <w:r w:rsidR="00DA266E" w:rsidRPr="00D44FF7">
        <w:rPr>
          <w:rFonts w:ascii="Times New Roman" w:hAnsi="Times New Roman"/>
          <w:sz w:val="24"/>
          <w:szCs w:val="24"/>
          <w:lang w:eastAsia="ru-RU"/>
        </w:rPr>
        <w:t xml:space="preserve">занятий. </w:t>
      </w:r>
      <w:r w:rsidR="009466BD" w:rsidRPr="00D44FF7">
        <w:rPr>
          <w:rFonts w:ascii="Times New Roman" w:hAnsi="Times New Roman"/>
          <w:sz w:val="24"/>
          <w:szCs w:val="24"/>
        </w:rPr>
        <w:t xml:space="preserve"> </w:t>
      </w:r>
      <w:r w:rsidR="009466BD" w:rsidRPr="00D44F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5256D" w:rsidRPr="00D44FF7" w:rsidRDefault="009466BD" w:rsidP="000B61F5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FF7">
        <w:rPr>
          <w:rFonts w:ascii="Times New Roman" w:hAnsi="Times New Roman"/>
          <w:sz w:val="24"/>
          <w:szCs w:val="24"/>
          <w:lang w:eastAsia="ru-RU"/>
        </w:rPr>
        <w:t xml:space="preserve">Реализована система </w:t>
      </w:r>
      <w:proofErr w:type="spellStart"/>
      <w:r w:rsidRPr="00D44FF7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D44FF7">
        <w:rPr>
          <w:rFonts w:ascii="Times New Roman" w:hAnsi="Times New Roman"/>
          <w:sz w:val="24"/>
          <w:szCs w:val="24"/>
          <w:lang w:eastAsia="ru-RU"/>
        </w:rPr>
        <w:t xml:space="preserve"> технологий в разных возрастных группах с учетом индивидуального развития и здоровья детей: физкультурные занятия на свежем воздухе, дыхательная гимнастика, ритмика, пальчиковая гимнастика,</w:t>
      </w:r>
      <w:r w:rsidR="00DA266E" w:rsidRPr="00D44FF7">
        <w:rPr>
          <w:rFonts w:ascii="Times New Roman" w:hAnsi="Times New Roman"/>
          <w:sz w:val="24"/>
          <w:szCs w:val="24"/>
          <w:lang w:eastAsia="ru-RU"/>
        </w:rPr>
        <w:t xml:space="preserve"> гимнастика для глаз,</w:t>
      </w:r>
      <w:r w:rsidRPr="00D44FF7">
        <w:rPr>
          <w:rFonts w:ascii="Times New Roman" w:hAnsi="Times New Roman"/>
          <w:sz w:val="24"/>
          <w:szCs w:val="24"/>
          <w:lang w:eastAsia="ru-RU"/>
        </w:rPr>
        <w:t xml:space="preserve"> физкультурные минутки между организованными занятиями, релаксация, подвижные игры, оздоровительный бег в конце прогул</w:t>
      </w:r>
      <w:r w:rsidR="00DA266E" w:rsidRPr="00D44FF7">
        <w:rPr>
          <w:rFonts w:ascii="Times New Roman" w:hAnsi="Times New Roman"/>
          <w:sz w:val="24"/>
          <w:szCs w:val="24"/>
          <w:lang w:eastAsia="ru-RU"/>
        </w:rPr>
        <w:t xml:space="preserve">ки, гимнастика после сна. </w:t>
      </w:r>
    </w:p>
    <w:p w:rsidR="00A54E8A" w:rsidRPr="00D44FF7" w:rsidRDefault="00A54E8A" w:rsidP="00EE32C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44FF7">
        <w:rPr>
          <w:rFonts w:ascii="Times New Roman" w:hAnsi="Times New Roman"/>
          <w:i/>
          <w:sz w:val="24"/>
          <w:szCs w:val="24"/>
        </w:rPr>
        <w:t>Распределение во</w:t>
      </w:r>
      <w:r w:rsidR="00C3215A" w:rsidRPr="00D44FF7">
        <w:rPr>
          <w:rFonts w:ascii="Times New Roman" w:hAnsi="Times New Roman"/>
          <w:i/>
          <w:sz w:val="24"/>
          <w:szCs w:val="24"/>
        </w:rPr>
        <w:t>спитанников по группам здоровья</w:t>
      </w:r>
    </w:p>
    <w:p w:rsidR="00F5256D" w:rsidRPr="00D44FF7" w:rsidRDefault="00F5256D" w:rsidP="00EE32C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5173"/>
        <w:gridCol w:w="5282"/>
      </w:tblGrid>
      <w:tr w:rsidR="00A54E8A" w:rsidRPr="00D44FF7" w:rsidTr="00A54E8A">
        <w:tc>
          <w:tcPr>
            <w:tcW w:w="5173" w:type="dxa"/>
          </w:tcPr>
          <w:p w:rsidR="00A54E8A" w:rsidRPr="00D44FF7" w:rsidRDefault="00A54E8A" w:rsidP="00EE32C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5282" w:type="dxa"/>
          </w:tcPr>
          <w:p w:rsidR="00A54E8A" w:rsidRPr="00ED0234" w:rsidRDefault="005D0968" w:rsidP="00EE32C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34">
              <w:rPr>
                <w:rFonts w:ascii="Times New Roman" w:hAnsi="Times New Roman"/>
                <w:sz w:val="24"/>
                <w:szCs w:val="24"/>
              </w:rPr>
              <w:t>Количество детей в 2017</w:t>
            </w:r>
            <w:r w:rsidR="00A54E8A" w:rsidRPr="00ED0234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</w:tr>
      <w:tr w:rsidR="00A54E8A" w:rsidRPr="00D44FF7" w:rsidTr="00A54E8A">
        <w:tc>
          <w:tcPr>
            <w:tcW w:w="5173" w:type="dxa"/>
          </w:tcPr>
          <w:p w:rsidR="00A54E8A" w:rsidRPr="00D44FF7" w:rsidRDefault="00A54E8A" w:rsidP="00EE32C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5282" w:type="dxa"/>
          </w:tcPr>
          <w:p w:rsidR="00A54E8A" w:rsidRPr="00D44FF7" w:rsidRDefault="00DA266E" w:rsidP="00A54E8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</w:t>
            </w:r>
            <w:r w:rsidR="00F5256D" w:rsidRPr="00D44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4E8A" w:rsidRPr="00D44FF7" w:rsidTr="00A54E8A">
        <w:tc>
          <w:tcPr>
            <w:tcW w:w="5173" w:type="dxa"/>
          </w:tcPr>
          <w:p w:rsidR="00A54E8A" w:rsidRPr="00D44FF7" w:rsidRDefault="00A54E8A" w:rsidP="00EE32C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5282" w:type="dxa"/>
          </w:tcPr>
          <w:p w:rsidR="00A54E8A" w:rsidRPr="00D44FF7" w:rsidRDefault="007472EF" w:rsidP="00A54E8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5256D" w:rsidRPr="00D44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4E8A" w:rsidRPr="00D44FF7" w:rsidTr="00A54E8A">
        <w:tc>
          <w:tcPr>
            <w:tcW w:w="5173" w:type="dxa"/>
          </w:tcPr>
          <w:p w:rsidR="00A54E8A" w:rsidRPr="00D44FF7" w:rsidRDefault="00DA266E" w:rsidP="00EE32C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5282" w:type="dxa"/>
          </w:tcPr>
          <w:p w:rsidR="00A54E8A" w:rsidRPr="00D44FF7" w:rsidRDefault="007472EF" w:rsidP="00A54E8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4E8A" w:rsidRPr="00D44FF7" w:rsidTr="00A54E8A">
        <w:tc>
          <w:tcPr>
            <w:tcW w:w="5173" w:type="dxa"/>
          </w:tcPr>
          <w:p w:rsidR="00A54E8A" w:rsidRPr="00D44FF7" w:rsidRDefault="00A54E8A" w:rsidP="00EE32C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 группа</w:t>
            </w:r>
          </w:p>
        </w:tc>
        <w:tc>
          <w:tcPr>
            <w:tcW w:w="5282" w:type="dxa"/>
          </w:tcPr>
          <w:p w:rsidR="00A54E8A" w:rsidRPr="00D44FF7" w:rsidRDefault="00F5256D" w:rsidP="00A54E8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54E8A" w:rsidRPr="00D44FF7" w:rsidRDefault="00A54E8A" w:rsidP="003D17A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4E8A" w:rsidRPr="00D44FF7" w:rsidRDefault="00A54E8A" w:rsidP="003D17A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44FF7">
        <w:rPr>
          <w:rFonts w:ascii="Times New Roman" w:hAnsi="Times New Roman"/>
          <w:i/>
          <w:sz w:val="24"/>
          <w:szCs w:val="24"/>
        </w:rPr>
        <w:t>Посещаемость</w:t>
      </w:r>
      <w:r w:rsidR="00C3215A" w:rsidRPr="00D44FF7">
        <w:rPr>
          <w:rFonts w:ascii="Times New Roman" w:hAnsi="Times New Roman"/>
          <w:i/>
          <w:sz w:val="24"/>
          <w:szCs w:val="24"/>
        </w:rPr>
        <w:t xml:space="preserve"> и заболеваемость воспитанников</w:t>
      </w:r>
    </w:p>
    <w:p w:rsidR="007D706B" w:rsidRPr="00D44FF7" w:rsidRDefault="007D706B" w:rsidP="003D17A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413"/>
        <w:gridCol w:w="3521"/>
        <w:gridCol w:w="3521"/>
      </w:tblGrid>
      <w:tr w:rsidR="00A54E8A" w:rsidRPr="00D44FF7" w:rsidTr="00A54E8A">
        <w:tc>
          <w:tcPr>
            <w:tcW w:w="3413" w:type="dxa"/>
          </w:tcPr>
          <w:p w:rsidR="00A54E8A" w:rsidRPr="00D44FF7" w:rsidRDefault="00F53A80" w:rsidP="003D17AE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3521" w:type="dxa"/>
          </w:tcPr>
          <w:p w:rsidR="00A54E8A" w:rsidRPr="00D44FF7" w:rsidRDefault="00575407" w:rsidP="003D17AE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посещаемость одним</w:t>
            </w:r>
            <w:r w:rsidR="00A54E8A" w:rsidRPr="00D44FF7">
              <w:rPr>
                <w:rFonts w:ascii="Times New Roman" w:hAnsi="Times New Roman"/>
                <w:sz w:val="24"/>
                <w:szCs w:val="24"/>
              </w:rPr>
              <w:t xml:space="preserve"> ребенком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году</w:t>
            </w:r>
          </w:p>
        </w:tc>
        <w:tc>
          <w:tcPr>
            <w:tcW w:w="3521" w:type="dxa"/>
          </w:tcPr>
          <w:p w:rsidR="00A54E8A" w:rsidRPr="00D44FF7" w:rsidRDefault="00575407" w:rsidP="003D17AE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заболеваемость </w:t>
            </w:r>
            <w:r w:rsidR="00A54E8A" w:rsidRPr="00D44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одним </w:t>
            </w:r>
            <w:r w:rsidR="00A54E8A" w:rsidRPr="00D44FF7">
              <w:rPr>
                <w:rFonts w:ascii="Times New Roman" w:hAnsi="Times New Roman"/>
                <w:sz w:val="24"/>
                <w:szCs w:val="24"/>
              </w:rPr>
              <w:t>ребенком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году</w:t>
            </w:r>
          </w:p>
        </w:tc>
      </w:tr>
      <w:tr w:rsidR="00A54E8A" w:rsidRPr="00D44FF7" w:rsidTr="00A54E8A">
        <w:tc>
          <w:tcPr>
            <w:tcW w:w="3413" w:type="dxa"/>
          </w:tcPr>
          <w:p w:rsidR="00A54E8A" w:rsidRPr="00D44FF7" w:rsidRDefault="000B3907" w:rsidP="003D17AE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до 7</w:t>
            </w:r>
            <w:r w:rsidR="00F53A80" w:rsidRPr="00D44FF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521" w:type="dxa"/>
          </w:tcPr>
          <w:p w:rsidR="00A54E8A" w:rsidRPr="005D0968" w:rsidRDefault="00C3215A" w:rsidP="003D17AE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968">
              <w:rPr>
                <w:rFonts w:ascii="Times New Roman" w:hAnsi="Times New Roman"/>
                <w:sz w:val="24"/>
                <w:szCs w:val="24"/>
              </w:rPr>
              <w:t xml:space="preserve">176 дней </w:t>
            </w:r>
          </w:p>
        </w:tc>
        <w:tc>
          <w:tcPr>
            <w:tcW w:w="3521" w:type="dxa"/>
          </w:tcPr>
          <w:p w:rsidR="00A54E8A" w:rsidRPr="00D44FF7" w:rsidRDefault="00433BB8" w:rsidP="003D17AE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</w:t>
            </w:r>
            <w:r w:rsidR="007472E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2B3C8A" w:rsidRDefault="002B3C8A" w:rsidP="003D17A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466BD" w:rsidRPr="00D44FF7" w:rsidRDefault="009466BD" w:rsidP="003D17A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4FF7">
        <w:rPr>
          <w:rFonts w:ascii="Times New Roman" w:hAnsi="Times New Roman"/>
          <w:b/>
          <w:sz w:val="24"/>
          <w:szCs w:val="24"/>
        </w:rPr>
        <w:t>Материал</w:t>
      </w:r>
      <w:r w:rsidR="003D17AE" w:rsidRPr="00D44FF7">
        <w:rPr>
          <w:rFonts w:ascii="Times New Roman" w:hAnsi="Times New Roman"/>
          <w:b/>
          <w:sz w:val="24"/>
          <w:szCs w:val="24"/>
        </w:rPr>
        <w:t>ьно – техническая база</w:t>
      </w:r>
      <w:r w:rsidR="000B1AC8" w:rsidRPr="00D44FF7">
        <w:rPr>
          <w:rFonts w:ascii="Times New Roman" w:hAnsi="Times New Roman"/>
          <w:b/>
          <w:sz w:val="24"/>
          <w:szCs w:val="24"/>
        </w:rPr>
        <w:t xml:space="preserve"> дошкольного учреждения</w:t>
      </w:r>
    </w:p>
    <w:p w:rsidR="009466BD" w:rsidRPr="00D44FF7" w:rsidRDefault="009466BD" w:rsidP="00EE3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sz w:val="24"/>
          <w:szCs w:val="24"/>
        </w:rPr>
        <w:t>Состояние мат</w:t>
      </w:r>
      <w:r w:rsidR="003D17AE" w:rsidRPr="00D44FF7">
        <w:rPr>
          <w:rFonts w:ascii="Times New Roman" w:hAnsi="Times New Roman"/>
          <w:sz w:val="24"/>
          <w:szCs w:val="24"/>
        </w:rPr>
        <w:t>ериально-технической базы  дошкольного учреждения</w:t>
      </w:r>
      <w:r w:rsidRPr="00D44FF7">
        <w:rPr>
          <w:rFonts w:ascii="Times New Roman" w:hAnsi="Times New Roman"/>
          <w:sz w:val="24"/>
          <w:szCs w:val="24"/>
        </w:rPr>
        <w:t xml:space="preserve"> соответствует педагогическим требованиям современного уровня образования, требованиям техники безопасности, санитарн</w:t>
      </w:r>
      <w:proofErr w:type="gramStart"/>
      <w:r w:rsidRPr="00D44FF7">
        <w:rPr>
          <w:rFonts w:ascii="Times New Roman" w:hAnsi="Times New Roman"/>
          <w:sz w:val="24"/>
          <w:szCs w:val="24"/>
        </w:rPr>
        <w:t>о</w:t>
      </w:r>
      <w:r w:rsidR="003D17AE" w:rsidRPr="00D44FF7">
        <w:rPr>
          <w:rFonts w:ascii="Times New Roman" w:hAnsi="Times New Roman"/>
          <w:sz w:val="24"/>
          <w:szCs w:val="24"/>
        </w:rPr>
        <w:t>-</w:t>
      </w:r>
      <w:proofErr w:type="gramEnd"/>
      <w:r w:rsidRPr="00D44FF7">
        <w:rPr>
          <w:rFonts w:ascii="Times New Roman" w:hAnsi="Times New Roman"/>
          <w:sz w:val="24"/>
          <w:szCs w:val="24"/>
        </w:rPr>
        <w:t xml:space="preserve"> гигиеническим нормам и правилам, физиологии детей, принципам комфортности и требованиям ФГОС</w:t>
      </w:r>
      <w:r w:rsidR="003D17AE" w:rsidRPr="00D44FF7">
        <w:rPr>
          <w:rFonts w:ascii="Times New Roman" w:hAnsi="Times New Roman"/>
          <w:sz w:val="24"/>
          <w:szCs w:val="24"/>
        </w:rPr>
        <w:t xml:space="preserve"> ДО</w:t>
      </w:r>
      <w:r w:rsidRPr="00D44FF7">
        <w:rPr>
          <w:rFonts w:ascii="Times New Roman" w:hAnsi="Times New Roman"/>
          <w:sz w:val="24"/>
          <w:szCs w:val="24"/>
        </w:rPr>
        <w:t>.</w:t>
      </w:r>
    </w:p>
    <w:p w:rsidR="009466BD" w:rsidRPr="00D44FF7" w:rsidRDefault="009466BD" w:rsidP="00EE3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sz w:val="24"/>
          <w:szCs w:val="24"/>
        </w:rPr>
        <w:t xml:space="preserve"> Укрепление и развитие материально- технической базы ДОУ </w:t>
      </w:r>
      <w:r w:rsidR="000B1AC8" w:rsidRPr="00D44FF7">
        <w:rPr>
          <w:rFonts w:ascii="Times New Roman" w:hAnsi="Times New Roman"/>
          <w:sz w:val="24"/>
          <w:szCs w:val="24"/>
        </w:rPr>
        <w:t xml:space="preserve">в течение года </w:t>
      </w:r>
      <w:r w:rsidRPr="00D44FF7">
        <w:rPr>
          <w:rFonts w:ascii="Times New Roman" w:hAnsi="Times New Roman"/>
          <w:sz w:val="24"/>
          <w:szCs w:val="24"/>
        </w:rPr>
        <w:t>осуществлялось:</w:t>
      </w:r>
    </w:p>
    <w:p w:rsidR="009466BD" w:rsidRPr="00D44FF7" w:rsidRDefault="009466BD" w:rsidP="00EE3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sz w:val="24"/>
          <w:szCs w:val="24"/>
        </w:rPr>
        <w:t>-</w:t>
      </w:r>
      <w:r w:rsidR="00F53A80" w:rsidRPr="00D44FF7">
        <w:rPr>
          <w:rFonts w:ascii="Times New Roman" w:hAnsi="Times New Roman"/>
          <w:sz w:val="24"/>
          <w:szCs w:val="24"/>
        </w:rPr>
        <w:t xml:space="preserve"> </w:t>
      </w:r>
      <w:r w:rsidRPr="00D44FF7">
        <w:rPr>
          <w:rFonts w:ascii="Times New Roman" w:hAnsi="Times New Roman"/>
          <w:sz w:val="24"/>
          <w:szCs w:val="24"/>
        </w:rPr>
        <w:t>за счет городского бюджета;</w:t>
      </w:r>
    </w:p>
    <w:p w:rsidR="009466BD" w:rsidRPr="00D44FF7" w:rsidRDefault="009466BD" w:rsidP="00EE3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sz w:val="24"/>
          <w:szCs w:val="24"/>
        </w:rPr>
        <w:t xml:space="preserve">- за счет субвенции на обеспечение государственной гарантий по реализации прав на получении общедоступного и бесплатного дошкольного образования </w:t>
      </w:r>
      <w:proofErr w:type="gramStart"/>
      <w:r w:rsidRPr="00D44FF7">
        <w:rPr>
          <w:rFonts w:ascii="Times New Roman" w:hAnsi="Times New Roman"/>
          <w:sz w:val="24"/>
          <w:szCs w:val="24"/>
        </w:rPr>
        <w:t>в</w:t>
      </w:r>
      <w:proofErr w:type="gramEnd"/>
      <w:r w:rsidRPr="00D44FF7">
        <w:rPr>
          <w:rFonts w:ascii="Times New Roman" w:hAnsi="Times New Roman"/>
          <w:sz w:val="24"/>
          <w:szCs w:val="24"/>
        </w:rPr>
        <w:t xml:space="preserve"> муниципальных дошкольных образовательных организаций;</w:t>
      </w:r>
    </w:p>
    <w:p w:rsidR="00CE28ED" w:rsidRPr="00D44FF7" w:rsidRDefault="009466BD" w:rsidP="00A75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sz w:val="24"/>
          <w:szCs w:val="24"/>
        </w:rPr>
        <w:t>-</w:t>
      </w:r>
      <w:r w:rsidR="00433BB8" w:rsidRPr="00D44FF7">
        <w:rPr>
          <w:rFonts w:ascii="Times New Roman" w:hAnsi="Times New Roman"/>
          <w:sz w:val="24"/>
          <w:szCs w:val="24"/>
        </w:rPr>
        <w:t xml:space="preserve"> </w:t>
      </w:r>
      <w:r w:rsidRPr="00D44FF7">
        <w:rPr>
          <w:rFonts w:ascii="Times New Roman" w:hAnsi="Times New Roman"/>
          <w:sz w:val="24"/>
          <w:szCs w:val="24"/>
        </w:rPr>
        <w:t>за счет доходов от платных образо</w:t>
      </w:r>
      <w:r w:rsidR="00F53A80" w:rsidRPr="00D44FF7">
        <w:rPr>
          <w:rFonts w:ascii="Times New Roman" w:hAnsi="Times New Roman"/>
          <w:sz w:val="24"/>
          <w:szCs w:val="24"/>
        </w:rPr>
        <w:t>вательных услуг.</w:t>
      </w:r>
    </w:p>
    <w:p w:rsidR="00385B0F" w:rsidRPr="00A75627" w:rsidRDefault="00385B0F" w:rsidP="00A75627">
      <w:pPr>
        <w:spacing w:after="0" w:line="240" w:lineRule="auto"/>
        <w:jc w:val="both"/>
        <w:rPr>
          <w:rFonts w:ascii="Times New Roman" w:hAnsi="Times New Roman"/>
        </w:rPr>
      </w:pPr>
    </w:p>
    <w:p w:rsidR="009466BD" w:rsidRPr="00D44FF7" w:rsidRDefault="009466BD" w:rsidP="000B1AC8">
      <w:pPr>
        <w:pStyle w:val="western"/>
        <w:spacing w:before="0" w:beforeAutospacing="0" w:after="0"/>
        <w:jc w:val="both"/>
        <w:rPr>
          <w:b/>
        </w:rPr>
      </w:pPr>
      <w:r w:rsidRPr="00D44FF7">
        <w:rPr>
          <w:b/>
        </w:rPr>
        <w:t>Организация полноценного сбалансированного питания</w:t>
      </w:r>
    </w:p>
    <w:p w:rsidR="000B61F5" w:rsidRPr="00D44FF7" w:rsidRDefault="000B61F5" w:rsidP="006532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sz w:val="24"/>
          <w:szCs w:val="24"/>
        </w:rPr>
        <w:lastRenderedPageBreak/>
        <w:t>Приготовление пищи для воспитанников</w:t>
      </w:r>
      <w:r w:rsidRPr="00D44FF7">
        <w:rPr>
          <w:rFonts w:ascii="Times New Roman" w:hAnsi="Times New Roman"/>
          <w:b/>
          <w:sz w:val="24"/>
          <w:szCs w:val="24"/>
        </w:rPr>
        <w:t xml:space="preserve"> </w:t>
      </w:r>
      <w:r w:rsidRPr="00D44FF7">
        <w:rPr>
          <w:rFonts w:ascii="Times New Roman" w:hAnsi="Times New Roman"/>
          <w:sz w:val="24"/>
          <w:szCs w:val="24"/>
        </w:rPr>
        <w:t>до</w:t>
      </w:r>
      <w:r w:rsidR="00433BB8" w:rsidRPr="00D44FF7">
        <w:rPr>
          <w:rFonts w:ascii="Times New Roman" w:hAnsi="Times New Roman"/>
          <w:sz w:val="24"/>
          <w:szCs w:val="24"/>
        </w:rPr>
        <w:t>школьного учреждения осуществляли</w:t>
      </w:r>
      <w:r w:rsidRPr="00D44FF7">
        <w:rPr>
          <w:rFonts w:ascii="Times New Roman" w:hAnsi="Times New Roman"/>
          <w:sz w:val="24"/>
          <w:szCs w:val="24"/>
        </w:rPr>
        <w:t xml:space="preserve"> два повара, имеющих среднее специальное образование: Закржевская Лидия Анатольевна – повар 4 разряда и</w:t>
      </w:r>
      <w:r w:rsidR="00433BB8" w:rsidRPr="00D44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3BB8" w:rsidRPr="00D44FF7">
        <w:rPr>
          <w:rFonts w:ascii="Times New Roman" w:hAnsi="Times New Roman"/>
          <w:sz w:val="24"/>
          <w:szCs w:val="24"/>
        </w:rPr>
        <w:t>Ендуткина</w:t>
      </w:r>
      <w:proofErr w:type="spellEnd"/>
      <w:r w:rsidR="00433BB8" w:rsidRPr="00D44FF7">
        <w:rPr>
          <w:rFonts w:ascii="Times New Roman" w:hAnsi="Times New Roman"/>
          <w:sz w:val="24"/>
          <w:szCs w:val="24"/>
        </w:rPr>
        <w:t xml:space="preserve"> Наталья Валентиновна</w:t>
      </w:r>
      <w:r w:rsidRPr="00D44FF7">
        <w:rPr>
          <w:rFonts w:ascii="Times New Roman" w:hAnsi="Times New Roman"/>
          <w:sz w:val="24"/>
          <w:szCs w:val="24"/>
        </w:rPr>
        <w:t xml:space="preserve"> – повар 4 разряда. Помощь поварам оказывает подсобный рабочий </w:t>
      </w:r>
      <w:r w:rsidR="00433BB8" w:rsidRPr="00D44FF7">
        <w:rPr>
          <w:rFonts w:ascii="Times New Roman" w:hAnsi="Times New Roman"/>
          <w:sz w:val="24"/>
          <w:szCs w:val="24"/>
        </w:rPr>
        <w:t xml:space="preserve">по кухне </w:t>
      </w:r>
      <w:proofErr w:type="spellStart"/>
      <w:r w:rsidR="00433BB8" w:rsidRPr="00D44FF7">
        <w:rPr>
          <w:rFonts w:ascii="Times New Roman" w:hAnsi="Times New Roman"/>
          <w:sz w:val="24"/>
          <w:szCs w:val="24"/>
        </w:rPr>
        <w:t>Буканова</w:t>
      </w:r>
      <w:proofErr w:type="spellEnd"/>
      <w:r w:rsidR="00433BB8" w:rsidRPr="00D44FF7">
        <w:rPr>
          <w:rFonts w:ascii="Times New Roman" w:hAnsi="Times New Roman"/>
          <w:sz w:val="24"/>
          <w:szCs w:val="24"/>
        </w:rPr>
        <w:t xml:space="preserve"> Ирина Александровна. Кладовщиком работала</w:t>
      </w:r>
      <w:r w:rsidRPr="00D44FF7">
        <w:rPr>
          <w:rFonts w:ascii="Times New Roman" w:hAnsi="Times New Roman"/>
          <w:sz w:val="24"/>
          <w:szCs w:val="24"/>
        </w:rPr>
        <w:t xml:space="preserve"> Иванова Наталья Григорьевна.</w:t>
      </w:r>
    </w:p>
    <w:p w:rsidR="000B61F5" w:rsidRPr="00D44FF7" w:rsidRDefault="000B61F5" w:rsidP="006532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4FF7">
        <w:rPr>
          <w:rFonts w:ascii="Times New Roman" w:hAnsi="Times New Roman"/>
          <w:sz w:val="24"/>
          <w:szCs w:val="24"/>
        </w:rPr>
        <w:t>На пищеблоке (цех сырой продукции, цех готовой продукции, кладовая для хранения продуктов) устано</w:t>
      </w:r>
      <w:r w:rsidR="00F249D0" w:rsidRPr="00D44FF7">
        <w:rPr>
          <w:rFonts w:ascii="Times New Roman" w:hAnsi="Times New Roman"/>
          <w:sz w:val="24"/>
          <w:szCs w:val="24"/>
        </w:rPr>
        <w:t>влены две электрические  4-х кон</w:t>
      </w:r>
      <w:r w:rsidRPr="00D44FF7">
        <w:rPr>
          <w:rFonts w:ascii="Times New Roman" w:hAnsi="Times New Roman"/>
          <w:sz w:val="24"/>
          <w:szCs w:val="24"/>
        </w:rPr>
        <w:t xml:space="preserve">форочные плиты, </w:t>
      </w:r>
      <w:proofErr w:type="spellStart"/>
      <w:r w:rsidRPr="00D44FF7">
        <w:rPr>
          <w:rFonts w:ascii="Times New Roman" w:hAnsi="Times New Roman"/>
          <w:sz w:val="24"/>
          <w:szCs w:val="24"/>
        </w:rPr>
        <w:t>жаровочный</w:t>
      </w:r>
      <w:proofErr w:type="spellEnd"/>
      <w:r w:rsidRPr="00D44FF7">
        <w:rPr>
          <w:rFonts w:ascii="Times New Roman" w:hAnsi="Times New Roman"/>
          <w:sz w:val="24"/>
          <w:szCs w:val="24"/>
        </w:rPr>
        <w:t xml:space="preserve"> шкаф, электрокипятильник, овощерезка, две электрические мясорубки, протирочная машина, электронагреватель воды, очиститель воды;</w:t>
      </w:r>
      <w:proofErr w:type="gramEnd"/>
      <w:r w:rsidRPr="00D44FF7">
        <w:rPr>
          <w:rFonts w:ascii="Times New Roman" w:hAnsi="Times New Roman"/>
          <w:sz w:val="24"/>
          <w:szCs w:val="24"/>
        </w:rPr>
        <w:t xml:space="preserve">  имеются четыре бытовых холодильника, одна холодильная камера, </w:t>
      </w:r>
      <w:r w:rsidR="000C5847" w:rsidRPr="00D44FF7">
        <w:rPr>
          <w:rFonts w:ascii="Times New Roman" w:hAnsi="Times New Roman"/>
          <w:sz w:val="24"/>
          <w:szCs w:val="24"/>
        </w:rPr>
        <w:t xml:space="preserve">электронные </w:t>
      </w:r>
      <w:r w:rsidRPr="00D44FF7">
        <w:rPr>
          <w:rFonts w:ascii="Times New Roman" w:hAnsi="Times New Roman"/>
          <w:sz w:val="24"/>
          <w:szCs w:val="24"/>
        </w:rPr>
        <w:t>весы настольные и напольные, столы из нержавеющей стали для разделывания сырых овощей и  фруктов, для разделывания сырого мяса, птицы и рыбы,  для готовой продукции; мойки для мытья посуды, сырых овощей, фруктов, мясной продукции.</w:t>
      </w:r>
    </w:p>
    <w:p w:rsidR="007D706B" w:rsidRDefault="00F53A80" w:rsidP="00EE32CA">
      <w:pPr>
        <w:pStyle w:val="western"/>
        <w:spacing w:before="0" w:beforeAutospacing="0" w:after="0"/>
        <w:jc w:val="both"/>
      </w:pPr>
      <w:r w:rsidRPr="00D44FF7">
        <w:t xml:space="preserve">Питание ребенка - </w:t>
      </w:r>
      <w:r w:rsidR="009466BD" w:rsidRPr="00D44FF7">
        <w:t xml:space="preserve"> одно из ключевых факторо</w:t>
      </w:r>
      <w:r w:rsidRPr="00D44FF7">
        <w:t xml:space="preserve">в, определяющих качество его жизни, </w:t>
      </w:r>
      <w:r w:rsidR="000B61F5" w:rsidRPr="00D44FF7">
        <w:t xml:space="preserve"> рост и развитие. Питание в дошкольном учреждении</w:t>
      </w:r>
      <w:r w:rsidR="009466BD" w:rsidRPr="00D44FF7">
        <w:t xml:space="preserve"> четырехразовое, организовано в соответствии с примерным </w:t>
      </w:r>
      <w:r w:rsidR="00F249D0" w:rsidRPr="00D44FF7">
        <w:t>2</w:t>
      </w:r>
      <w:r w:rsidR="009466BD" w:rsidRPr="00D44FF7">
        <w:t>0-дневн</w:t>
      </w:r>
      <w:r w:rsidR="00CE28ED" w:rsidRPr="00D44FF7">
        <w:t xml:space="preserve">ым меню, утвержденным приказом </w:t>
      </w:r>
      <w:proofErr w:type="gramStart"/>
      <w:r w:rsidR="000B61F5" w:rsidRPr="00D44FF7">
        <w:t xml:space="preserve">начальника </w:t>
      </w:r>
      <w:r w:rsidR="00CE28ED" w:rsidRPr="00D44FF7">
        <w:t>у</w:t>
      </w:r>
      <w:r w:rsidR="009466BD" w:rsidRPr="00D44FF7">
        <w:t xml:space="preserve">правления образования </w:t>
      </w:r>
      <w:r w:rsidR="000B61F5" w:rsidRPr="00D44FF7">
        <w:t xml:space="preserve">администрации города </w:t>
      </w:r>
      <w:r w:rsidR="00CE28ED" w:rsidRPr="00D44FF7">
        <w:t>Твери</w:t>
      </w:r>
      <w:proofErr w:type="gramEnd"/>
      <w:r w:rsidR="00CE28ED" w:rsidRPr="00D44FF7">
        <w:t xml:space="preserve"> и согласованное с </w:t>
      </w:r>
      <w:proofErr w:type="spellStart"/>
      <w:r w:rsidR="00CE28ED" w:rsidRPr="00D44FF7">
        <w:t>Роспотребнадзором</w:t>
      </w:r>
      <w:proofErr w:type="spellEnd"/>
      <w:r w:rsidR="00CE28ED" w:rsidRPr="00D44FF7">
        <w:t xml:space="preserve"> по Тверской области</w:t>
      </w:r>
      <w:r w:rsidR="009466BD" w:rsidRPr="00D44FF7">
        <w:t>. Систематически проводится анализ питания</w:t>
      </w:r>
      <w:r w:rsidR="00CE28ED" w:rsidRPr="00D44FF7">
        <w:t>,</w:t>
      </w:r>
      <w:r w:rsidR="009466BD" w:rsidRPr="00D44FF7">
        <w:t xml:space="preserve"> выполнения  натуральных и денежных  но</w:t>
      </w:r>
      <w:r w:rsidR="000B61F5" w:rsidRPr="00D44FF7">
        <w:t>рм, бракераж сырой и готовой продукции.</w:t>
      </w:r>
      <w:r w:rsidR="009466BD" w:rsidRPr="00D44FF7">
        <w:t xml:space="preserve"> </w:t>
      </w:r>
      <w:r w:rsidR="000B61F5" w:rsidRPr="00D44FF7">
        <w:t xml:space="preserve">В дошкольном учреждении создана и работает комиссия по </w:t>
      </w:r>
      <w:proofErr w:type="gramStart"/>
      <w:r w:rsidR="000B61F5" w:rsidRPr="00D44FF7">
        <w:t>контролю за</w:t>
      </w:r>
      <w:proofErr w:type="gramEnd"/>
      <w:r w:rsidR="000B61F5" w:rsidRPr="00D44FF7">
        <w:t xml:space="preserve"> организацией питания. Администрация </w:t>
      </w:r>
      <w:r w:rsidR="000C5847" w:rsidRPr="00D44FF7">
        <w:t xml:space="preserve">дошкольного учреждения, отдел коррекционной работы и дошкольных учреждений управления образования администрации </w:t>
      </w:r>
      <w:proofErr w:type="gramStart"/>
      <w:r w:rsidR="000C5847" w:rsidRPr="00D44FF7">
        <w:t>г</w:t>
      </w:r>
      <w:proofErr w:type="gramEnd"/>
      <w:r w:rsidR="000C5847" w:rsidRPr="00D44FF7">
        <w:t>. Твери, учетно-ревизионный отдел муниципального казенного учреждения «Централизованной бухгалтерии учреждений образования г. Твери», прокуратура Центрального района г. Твери регулярно проверяли организацию питания, поставку продуктов согласно заключенным контрактам,</w:t>
      </w:r>
      <w:r w:rsidR="000B61F5" w:rsidRPr="00D44FF7">
        <w:t xml:space="preserve"> работу пищеблока, его санитарное состояние. </w:t>
      </w:r>
      <w:r w:rsidR="009466BD" w:rsidRPr="00D44FF7">
        <w:t>На пищеблоке имеется график выдачи готовой продукции для ка</w:t>
      </w:r>
      <w:r w:rsidR="000C5847" w:rsidRPr="00D44FF7">
        <w:t>ждой группы</w:t>
      </w:r>
      <w:r w:rsidR="009466BD" w:rsidRPr="00D44FF7">
        <w:t xml:space="preserve">. Контрольная порция </w:t>
      </w:r>
      <w:r w:rsidR="000C5847" w:rsidRPr="00D44FF7">
        <w:t xml:space="preserve">приготовляемых блюд </w:t>
      </w:r>
      <w:r w:rsidR="009466BD" w:rsidRPr="00D44FF7">
        <w:t>оставляется ежедневно</w:t>
      </w:r>
      <w:r w:rsidR="000C5847" w:rsidRPr="00D44FF7">
        <w:t xml:space="preserve"> и хранится в специальном холодильнике в течение 48 часов</w:t>
      </w:r>
      <w:r w:rsidR="009466BD" w:rsidRPr="00D44FF7">
        <w:t>. Пища готовится с соблюдением санитарно – эпидемиологических т</w:t>
      </w:r>
      <w:r w:rsidR="00CE28ED" w:rsidRPr="00D44FF7">
        <w:t>ребований. Питание детей всех возрастных</w:t>
      </w:r>
      <w:r w:rsidR="009466BD" w:rsidRPr="00D44FF7">
        <w:t xml:space="preserve"> групп осуществляется в групповых помещениях</w:t>
      </w:r>
      <w:r w:rsidR="00CE28ED" w:rsidRPr="00D44FF7">
        <w:t>.</w:t>
      </w:r>
      <w:r w:rsidR="009466BD" w:rsidRPr="00D44FF7">
        <w:t xml:space="preserve"> Готовую продукцию с пищеблока получают помо</w:t>
      </w:r>
      <w:r w:rsidR="00CE28ED" w:rsidRPr="00D44FF7">
        <w:t>щники воспитателей, за выполнение натуральных норм для</w:t>
      </w:r>
      <w:r w:rsidR="009466BD" w:rsidRPr="00D44FF7">
        <w:t xml:space="preserve"> </w:t>
      </w:r>
      <w:r w:rsidRPr="00D44FF7">
        <w:t>каждого ребенка отвечает воспитатель</w:t>
      </w:r>
      <w:r w:rsidR="009466BD" w:rsidRPr="00D44FF7">
        <w:t xml:space="preserve">. Огромное внимание уделяется санитарно – гигиеническим </w:t>
      </w:r>
      <w:r w:rsidR="00CE28ED" w:rsidRPr="00D44FF7">
        <w:t xml:space="preserve">и эстетическим </w:t>
      </w:r>
      <w:r w:rsidR="009466BD" w:rsidRPr="00D44FF7">
        <w:t xml:space="preserve">требованиям к сервировке стола. </w:t>
      </w:r>
    </w:p>
    <w:p w:rsidR="009E1A81" w:rsidRDefault="00A3022E" w:rsidP="00EE32CA">
      <w:pPr>
        <w:pStyle w:val="western"/>
        <w:spacing w:before="0" w:beforeAutospacing="0" w:after="0"/>
        <w:jc w:val="both"/>
      </w:pPr>
      <w:r>
        <w:t>В</w:t>
      </w:r>
      <w:r w:rsidR="005D0968">
        <w:t xml:space="preserve"> </w:t>
      </w:r>
      <w:r w:rsidR="000B3907">
        <w:t>2016</w:t>
      </w:r>
      <w:r>
        <w:t xml:space="preserve"> году поставку продуктов питания в дошкольное учреждение осуществляли следующие поставщики:</w:t>
      </w:r>
    </w:p>
    <w:tbl>
      <w:tblPr>
        <w:tblStyle w:val="a7"/>
        <w:tblW w:w="0" w:type="auto"/>
        <w:tblLook w:val="04A0"/>
      </w:tblPr>
      <w:tblGrid>
        <w:gridCol w:w="817"/>
        <w:gridCol w:w="3827"/>
        <w:gridCol w:w="5919"/>
      </w:tblGrid>
      <w:tr w:rsidR="009E1A81" w:rsidTr="009E1A81">
        <w:tc>
          <w:tcPr>
            <w:tcW w:w="817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</w:tcPr>
          <w:p w:rsidR="009E1A81" w:rsidRDefault="009E1A81" w:rsidP="009E1A81">
            <w:pPr>
              <w:pStyle w:val="western"/>
              <w:spacing w:before="0" w:beforeAutospacing="0" w:after="0"/>
              <w:jc w:val="center"/>
            </w:pPr>
            <w:r>
              <w:t>Поставщик</w:t>
            </w:r>
          </w:p>
        </w:tc>
        <w:tc>
          <w:tcPr>
            <w:tcW w:w="5919" w:type="dxa"/>
          </w:tcPr>
          <w:p w:rsidR="009E1A81" w:rsidRDefault="009E1A81" w:rsidP="009E1A81">
            <w:pPr>
              <w:pStyle w:val="western"/>
              <w:spacing w:before="0" w:beforeAutospacing="0" w:after="0"/>
              <w:jc w:val="center"/>
            </w:pPr>
            <w:r>
              <w:t>Наименование продуктов</w:t>
            </w:r>
          </w:p>
        </w:tc>
      </w:tr>
      <w:tr w:rsidR="009E1A81" w:rsidTr="009E1A81">
        <w:tc>
          <w:tcPr>
            <w:tcW w:w="817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1</w:t>
            </w:r>
          </w:p>
        </w:tc>
        <w:tc>
          <w:tcPr>
            <w:tcW w:w="3827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ООО «Статус»</w:t>
            </w:r>
          </w:p>
        </w:tc>
        <w:tc>
          <w:tcPr>
            <w:tcW w:w="5919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Мясо птицы, сыр, сахар, говядина</w:t>
            </w:r>
          </w:p>
        </w:tc>
      </w:tr>
      <w:tr w:rsidR="009E1A81" w:rsidTr="009E1A81">
        <w:tc>
          <w:tcPr>
            <w:tcW w:w="817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2</w:t>
            </w:r>
          </w:p>
        </w:tc>
        <w:tc>
          <w:tcPr>
            <w:tcW w:w="3827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ООО «БМ»</w:t>
            </w:r>
          </w:p>
        </w:tc>
        <w:tc>
          <w:tcPr>
            <w:tcW w:w="5919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Творог, кефир, ряженка, биокефир, йогурт, молоко</w:t>
            </w:r>
          </w:p>
        </w:tc>
      </w:tr>
      <w:tr w:rsidR="009E1A81" w:rsidTr="009E1A81">
        <w:tc>
          <w:tcPr>
            <w:tcW w:w="817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3</w:t>
            </w:r>
          </w:p>
        </w:tc>
        <w:tc>
          <w:tcPr>
            <w:tcW w:w="3827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ООО «Троя»</w:t>
            </w:r>
          </w:p>
        </w:tc>
        <w:tc>
          <w:tcPr>
            <w:tcW w:w="5919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Овощи, фрукты</w:t>
            </w:r>
          </w:p>
        </w:tc>
      </w:tr>
      <w:tr w:rsidR="009E1A81" w:rsidTr="009E1A81">
        <w:tc>
          <w:tcPr>
            <w:tcW w:w="817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4</w:t>
            </w:r>
          </w:p>
        </w:tc>
        <w:tc>
          <w:tcPr>
            <w:tcW w:w="3827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ОАО «Волжский пекарь»</w:t>
            </w:r>
          </w:p>
        </w:tc>
        <w:tc>
          <w:tcPr>
            <w:tcW w:w="5919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Мучные, кондитерские изделия</w:t>
            </w:r>
          </w:p>
        </w:tc>
      </w:tr>
      <w:tr w:rsidR="009E1A81" w:rsidTr="009E1A81">
        <w:tc>
          <w:tcPr>
            <w:tcW w:w="817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5</w:t>
            </w:r>
          </w:p>
        </w:tc>
        <w:tc>
          <w:tcPr>
            <w:tcW w:w="3827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ЗАО «Хлеб»</w:t>
            </w:r>
          </w:p>
        </w:tc>
        <w:tc>
          <w:tcPr>
            <w:tcW w:w="5919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Хлебобулочные изделия</w:t>
            </w:r>
          </w:p>
        </w:tc>
      </w:tr>
      <w:tr w:rsidR="009E1A81" w:rsidTr="009E1A81">
        <w:tc>
          <w:tcPr>
            <w:tcW w:w="817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6</w:t>
            </w:r>
          </w:p>
        </w:tc>
        <w:tc>
          <w:tcPr>
            <w:tcW w:w="3827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ООО «</w:t>
            </w:r>
            <w:proofErr w:type="spellStart"/>
            <w:r>
              <w:t>Твер</w:t>
            </w:r>
            <w:r w:rsidR="00F953D4">
              <w:t>продторг</w:t>
            </w:r>
            <w:proofErr w:type="spellEnd"/>
            <w:r w:rsidR="00F953D4">
              <w:t>»</w:t>
            </w:r>
          </w:p>
        </w:tc>
        <w:tc>
          <w:tcPr>
            <w:tcW w:w="5919" w:type="dxa"/>
          </w:tcPr>
          <w:p w:rsidR="009E1A81" w:rsidRDefault="009E1A81" w:rsidP="00EE32CA">
            <w:pPr>
              <w:pStyle w:val="western"/>
              <w:spacing w:before="0" w:beforeAutospacing="0" w:after="0"/>
              <w:jc w:val="both"/>
            </w:pPr>
            <w:r>
              <w:t>Бакалея</w:t>
            </w:r>
          </w:p>
        </w:tc>
      </w:tr>
    </w:tbl>
    <w:p w:rsidR="00E14067" w:rsidRPr="00AC3AF2" w:rsidRDefault="00E14067" w:rsidP="000B3907">
      <w:pPr>
        <w:pStyle w:val="western"/>
        <w:spacing w:before="0" w:beforeAutospacing="0" w:after="0"/>
        <w:jc w:val="both"/>
        <w:rPr>
          <w:sz w:val="22"/>
          <w:szCs w:val="22"/>
        </w:rPr>
      </w:pPr>
    </w:p>
    <w:p w:rsidR="00E14067" w:rsidRPr="00D44FF7" w:rsidRDefault="00F53A80" w:rsidP="00ED0234">
      <w:pPr>
        <w:shd w:val="clear" w:color="auto" w:fill="FCFBF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4FF7">
        <w:rPr>
          <w:rFonts w:ascii="Times New Roman" w:hAnsi="Times New Roman"/>
          <w:b/>
          <w:bCs/>
          <w:sz w:val="24"/>
          <w:szCs w:val="24"/>
          <w:lang w:eastAsia="ru-RU"/>
        </w:rPr>
        <w:t>2.4</w:t>
      </w:r>
      <w:r w:rsidR="009A26F1" w:rsidRPr="00D44F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D44F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 деятельности дошкольного учреждения.</w:t>
      </w:r>
    </w:p>
    <w:p w:rsidR="009A26F1" w:rsidRPr="00D44FF7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4FF7">
        <w:rPr>
          <w:rFonts w:ascii="Times New Roman" w:hAnsi="Times New Roman"/>
          <w:b/>
          <w:bCs/>
          <w:sz w:val="24"/>
          <w:szCs w:val="24"/>
          <w:lang w:eastAsia="ru-RU"/>
        </w:rPr>
        <w:t>Резу</w:t>
      </w:r>
      <w:r w:rsidR="009A26F1" w:rsidRPr="00D44FF7">
        <w:rPr>
          <w:rFonts w:ascii="Times New Roman" w:hAnsi="Times New Roman"/>
          <w:b/>
          <w:bCs/>
          <w:sz w:val="24"/>
          <w:szCs w:val="24"/>
          <w:lang w:eastAsia="ru-RU"/>
        </w:rPr>
        <w:t>льтаты образовательного процесса</w:t>
      </w:r>
    </w:p>
    <w:p w:rsidR="007D706B" w:rsidRPr="00D44FF7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4FF7">
        <w:rPr>
          <w:rFonts w:ascii="Times New Roman" w:hAnsi="Times New Roman"/>
          <w:bCs/>
          <w:sz w:val="24"/>
          <w:szCs w:val="24"/>
          <w:lang w:eastAsia="ru-RU"/>
        </w:rPr>
        <w:t xml:space="preserve">Анализ качества и состояния работы по образовательной деятельности в данном учебном году показывает положительную динамику выполнения задач основной программы дошкольного учреждения по всем образовательным областям. </w:t>
      </w:r>
    </w:p>
    <w:p w:rsidR="008B15D6" w:rsidRPr="00D44FF7" w:rsidRDefault="008B15D6" w:rsidP="008B15D6">
      <w:pPr>
        <w:spacing w:after="160" w:line="256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491"/>
        <w:gridCol w:w="823"/>
        <w:gridCol w:w="957"/>
        <w:gridCol w:w="519"/>
        <w:gridCol w:w="679"/>
        <w:gridCol w:w="680"/>
        <w:gridCol w:w="815"/>
        <w:gridCol w:w="876"/>
        <w:gridCol w:w="967"/>
        <w:gridCol w:w="886"/>
        <w:gridCol w:w="1240"/>
      </w:tblGrid>
      <w:tr w:rsidR="008B15D6" w:rsidRPr="00D44FF7" w:rsidTr="008B15D6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 w:rsidP="008B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8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</w:tr>
      <w:tr w:rsidR="008B15D6" w:rsidRPr="00D44FF7" w:rsidTr="00F53A80">
        <w:trPr>
          <w:cantSplit/>
          <w:trHeight w:val="1134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 w:rsidP="008B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15D6" w:rsidRPr="00D44FF7" w:rsidRDefault="008B15D6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1C2F02" w:rsidRDefault="008B15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F02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1C2F02" w:rsidRDefault="008B15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F02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1C2F02" w:rsidRDefault="008B15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F02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1C2F02" w:rsidRDefault="008B15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F02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1C2F02" w:rsidRDefault="008B15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F02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8B15D6" w:rsidRPr="00D44FF7" w:rsidTr="00F53A80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 w:rsidP="008B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8B15D6" w:rsidRPr="00D44FF7" w:rsidTr="00F53A80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 w:rsidP="008B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2А младшая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8B15D6" w:rsidRPr="00D44FF7" w:rsidTr="00F53A80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 w:rsidP="008B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B15D6" w:rsidRPr="00D44FF7" w:rsidTr="00F53A80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 w:rsidP="008B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15D6" w:rsidRPr="00D44FF7" w:rsidTr="00F53A80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 w:rsidP="008B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D44FF7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44FF7">
              <w:rPr>
                <w:rFonts w:ascii="Times New Roman" w:hAnsi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B15D6" w:rsidRPr="00D44FF7" w:rsidTr="00F53A80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 w:rsidP="008B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8B15D6" w:rsidRPr="00D44FF7" w:rsidTr="00F53A80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 w:rsidP="008B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15D6" w:rsidRPr="00D44FF7" w:rsidTr="00F53A80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1C2F02" w:rsidP="008B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8B15D6" w:rsidRPr="00D44FF7" w:rsidTr="00F53A80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B15D6" w:rsidRPr="00D44FF7" w:rsidTr="00F53A80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15D6" w:rsidRPr="00D44FF7" w:rsidTr="00F53A80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Start"/>
            <w:r w:rsidR="001C2F0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44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8B15D6" w:rsidRPr="00D44FF7" w:rsidTr="00F53A80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B15D6" w:rsidRPr="00D44FF7" w:rsidTr="00F53A80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15D6" w:rsidRPr="00D44FF7" w:rsidTr="00F53A80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</w:t>
            </w:r>
            <w:r w:rsidR="00F953D4">
              <w:rPr>
                <w:rFonts w:ascii="Times New Roman" w:hAnsi="Times New Roman"/>
                <w:sz w:val="24"/>
                <w:szCs w:val="24"/>
              </w:rPr>
              <w:t>таршая</w:t>
            </w:r>
            <w:proofErr w:type="gramStart"/>
            <w:r w:rsidR="00F953D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8B15D6" w:rsidRPr="00D44FF7" w:rsidTr="00F53A80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B15D6" w:rsidRPr="00D44FF7" w:rsidTr="00F53A80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15D6" w:rsidRPr="00D44FF7" w:rsidTr="00F53A80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Start"/>
            <w:r w:rsidRPr="00D44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3D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8B15D6" w:rsidRPr="00D44FF7" w:rsidTr="00F53A80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5D6" w:rsidRPr="00D44FF7" w:rsidTr="00F53A80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15D6" w:rsidRPr="00D44FF7" w:rsidTr="00F53A80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1C2F02" w:rsidRDefault="00F953D4" w:rsidP="00F95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F953D4" w:rsidRPr="00D44FF7" w:rsidTr="00F953D4">
        <w:trPr>
          <w:trHeight w:val="563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953D4" w:rsidRPr="00D44FF7" w:rsidTr="00F953D4">
        <w:trPr>
          <w:trHeight w:val="58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D4" w:rsidRPr="00D44FF7" w:rsidRDefault="00F953D4" w:rsidP="00F9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 w:rsidP="00F9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D4" w:rsidRPr="00D44FF7" w:rsidRDefault="00F95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5D6" w:rsidRPr="00D44FF7" w:rsidTr="00F53A8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15D6" w:rsidRPr="00D44FF7" w:rsidTr="00F53A80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F5" w:rsidRPr="00D44FF7" w:rsidRDefault="008B15D6" w:rsidP="00A55B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44FF7">
              <w:rPr>
                <w:rFonts w:ascii="Times New Roman" w:hAnsi="Times New Roman"/>
                <w:sz w:val="24"/>
                <w:szCs w:val="24"/>
              </w:rPr>
              <w:t>Подготови</w:t>
            </w:r>
            <w:r w:rsidR="00F953D4">
              <w:rPr>
                <w:rFonts w:ascii="Times New Roman" w:hAnsi="Times New Roman"/>
                <w:sz w:val="24"/>
                <w:szCs w:val="24"/>
              </w:rPr>
              <w:t>-тельная</w:t>
            </w:r>
            <w:proofErr w:type="spellEnd"/>
            <w:proofErr w:type="gramEnd"/>
            <w:r w:rsidR="00F95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5BF5" w:rsidRPr="001C2F02" w:rsidRDefault="00A55BF5" w:rsidP="00A55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B15D6" w:rsidRPr="00D44FF7" w:rsidTr="00F53A80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15D6" w:rsidRPr="00D44FF7" w:rsidTr="00F53A80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D6" w:rsidRPr="00D44FF7" w:rsidRDefault="008B15D6">
            <w:pPr>
              <w:rPr>
                <w:rFonts w:ascii="Times New Roman" w:hAnsi="Times New Roman"/>
                <w:sz w:val="24"/>
                <w:szCs w:val="24"/>
              </w:rPr>
            </w:pPr>
            <w:r w:rsidRPr="00D44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66E77" w:rsidRPr="00D44FF7" w:rsidRDefault="00266E77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66E77" w:rsidRPr="00D44FF7" w:rsidRDefault="00266E77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466BD" w:rsidRPr="00D44FF7" w:rsidRDefault="009466BD" w:rsidP="000B61F5">
      <w:pPr>
        <w:shd w:val="clear" w:color="auto" w:fill="FCFBF8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4FF7">
        <w:rPr>
          <w:rFonts w:ascii="Times New Roman" w:hAnsi="Times New Roman"/>
          <w:bCs/>
          <w:sz w:val="24"/>
          <w:szCs w:val="24"/>
          <w:lang w:eastAsia="ru-RU"/>
        </w:rPr>
        <w:t>На конец учебного года средни</w:t>
      </w:r>
      <w:r w:rsidR="00E14067" w:rsidRPr="00D44FF7">
        <w:rPr>
          <w:rFonts w:ascii="Times New Roman" w:hAnsi="Times New Roman"/>
          <w:bCs/>
          <w:sz w:val="24"/>
          <w:szCs w:val="24"/>
          <w:lang w:eastAsia="ru-RU"/>
        </w:rPr>
        <w:t>й и высокий уровень освоения основной программы дошкольного образования</w:t>
      </w:r>
      <w:r w:rsidR="001C2F02">
        <w:rPr>
          <w:rFonts w:ascii="Times New Roman" w:hAnsi="Times New Roman"/>
          <w:bCs/>
          <w:sz w:val="24"/>
          <w:szCs w:val="24"/>
          <w:lang w:eastAsia="ru-RU"/>
        </w:rPr>
        <w:t xml:space="preserve"> имеют 90</w:t>
      </w:r>
      <w:r w:rsidRPr="00D44FF7">
        <w:rPr>
          <w:rFonts w:ascii="Times New Roman" w:hAnsi="Times New Roman"/>
          <w:bCs/>
          <w:sz w:val="24"/>
          <w:szCs w:val="24"/>
          <w:lang w:eastAsia="ru-RU"/>
        </w:rPr>
        <w:t>% детей. Образовательная программа во всех возрастных группах</w:t>
      </w:r>
      <w:r w:rsidR="00E14067" w:rsidRPr="00D44FF7">
        <w:rPr>
          <w:rFonts w:ascii="Times New Roman" w:hAnsi="Times New Roman"/>
          <w:bCs/>
          <w:sz w:val="24"/>
          <w:szCs w:val="24"/>
          <w:lang w:eastAsia="ru-RU"/>
        </w:rPr>
        <w:t xml:space="preserve"> дошкольного учреждения</w:t>
      </w:r>
      <w:r w:rsidRPr="00D44FF7">
        <w:rPr>
          <w:rFonts w:ascii="Times New Roman" w:hAnsi="Times New Roman"/>
          <w:bCs/>
          <w:sz w:val="24"/>
          <w:szCs w:val="24"/>
          <w:lang w:eastAsia="ru-RU"/>
        </w:rPr>
        <w:t xml:space="preserve"> реализована полностью. </w:t>
      </w:r>
      <w:r w:rsidR="00F249D0" w:rsidRPr="00D44FF7">
        <w:rPr>
          <w:rFonts w:ascii="Times New Roman" w:hAnsi="Times New Roman"/>
          <w:sz w:val="24"/>
          <w:szCs w:val="24"/>
        </w:rPr>
        <w:t>В 2016</w:t>
      </w:r>
      <w:r w:rsidR="00E14067" w:rsidRPr="00D44FF7">
        <w:rPr>
          <w:rFonts w:ascii="Times New Roman" w:hAnsi="Times New Roman"/>
          <w:sz w:val="24"/>
          <w:szCs w:val="24"/>
        </w:rPr>
        <w:t xml:space="preserve"> году выпущено в </w:t>
      </w:r>
      <w:r w:rsidR="00B00612" w:rsidRPr="00D44FF7">
        <w:rPr>
          <w:rFonts w:ascii="Times New Roman" w:hAnsi="Times New Roman"/>
          <w:sz w:val="24"/>
          <w:szCs w:val="24"/>
        </w:rPr>
        <w:t>средние общеобразовательные школы города</w:t>
      </w:r>
      <w:r w:rsidR="00E14067" w:rsidRPr="00D44FF7">
        <w:rPr>
          <w:rFonts w:ascii="Times New Roman" w:hAnsi="Times New Roman"/>
          <w:sz w:val="24"/>
          <w:szCs w:val="24"/>
        </w:rPr>
        <w:t xml:space="preserve"> 52 ребенка.</w:t>
      </w:r>
      <w:r w:rsidR="004D626E" w:rsidRPr="00D44FF7">
        <w:rPr>
          <w:rFonts w:ascii="Times New Roman" w:hAnsi="Times New Roman"/>
          <w:sz w:val="24"/>
          <w:szCs w:val="24"/>
        </w:rPr>
        <w:t xml:space="preserve"> </w:t>
      </w:r>
      <w:r w:rsidRPr="00D44FF7">
        <w:rPr>
          <w:rFonts w:ascii="Times New Roman" w:hAnsi="Times New Roman"/>
          <w:sz w:val="24"/>
          <w:szCs w:val="24"/>
        </w:rPr>
        <w:t xml:space="preserve"> </w:t>
      </w:r>
    </w:p>
    <w:p w:rsidR="00385B0F" w:rsidRPr="00D44FF7" w:rsidRDefault="004D626E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4FF7">
        <w:rPr>
          <w:rFonts w:ascii="Times New Roman" w:hAnsi="Times New Roman"/>
          <w:sz w:val="24"/>
          <w:szCs w:val="24"/>
        </w:rPr>
        <w:lastRenderedPageBreak/>
        <w:t>Результаты мониторинга и наблюдений</w:t>
      </w:r>
      <w:r w:rsidR="009466BD" w:rsidRPr="00D44FF7">
        <w:rPr>
          <w:rFonts w:ascii="Times New Roman" w:hAnsi="Times New Roman"/>
          <w:sz w:val="24"/>
          <w:szCs w:val="24"/>
        </w:rPr>
        <w:t xml:space="preserve"> показывают, что все дети, проступающие 1 сентября в школу, овладели основными культурными способами деятельности, проявляют инициативу и самостоятельность в разных видах деятельности, способны выбирать себе род занятий, договариваться с другими детьми, хорошо владеют устной речью, способны к волевым усилиям, могут следовать социальным нормам поведения и правилам в разных видах деятельности, проявляют любознательность, обладают элементарными представлениями из</w:t>
      </w:r>
      <w:proofErr w:type="gramEnd"/>
      <w:r w:rsidR="009466BD" w:rsidRPr="00D44FF7">
        <w:rPr>
          <w:rFonts w:ascii="Times New Roman" w:hAnsi="Times New Roman"/>
          <w:sz w:val="24"/>
          <w:szCs w:val="24"/>
        </w:rPr>
        <w:t xml:space="preserve"> области живой природы</w:t>
      </w:r>
      <w:r w:rsidRPr="00D44FF7">
        <w:rPr>
          <w:rFonts w:ascii="Times New Roman" w:hAnsi="Times New Roman"/>
          <w:sz w:val="24"/>
          <w:szCs w:val="24"/>
        </w:rPr>
        <w:t xml:space="preserve">, естествознания, математики  и </w:t>
      </w:r>
      <w:r w:rsidR="009466BD" w:rsidRPr="00D44FF7">
        <w:rPr>
          <w:rFonts w:ascii="Times New Roman" w:hAnsi="Times New Roman"/>
          <w:sz w:val="24"/>
          <w:szCs w:val="24"/>
        </w:rPr>
        <w:t xml:space="preserve">т.п., имеют высокую мотивационную готовность к обучению. </w:t>
      </w:r>
    </w:p>
    <w:p w:rsidR="009466BD" w:rsidRPr="00D44FF7" w:rsidRDefault="008319AD" w:rsidP="00E50B2A">
      <w:pPr>
        <w:shd w:val="clear" w:color="auto" w:fill="FCFBF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4FF7">
        <w:rPr>
          <w:rFonts w:ascii="Times New Roman" w:hAnsi="Times New Roman"/>
          <w:b/>
          <w:sz w:val="24"/>
          <w:szCs w:val="24"/>
        </w:rPr>
        <w:t xml:space="preserve">Значимые мероприятия </w:t>
      </w:r>
      <w:r w:rsidR="009466BD" w:rsidRPr="00D44FF7">
        <w:rPr>
          <w:rFonts w:ascii="Times New Roman" w:hAnsi="Times New Roman"/>
          <w:b/>
          <w:sz w:val="24"/>
          <w:szCs w:val="24"/>
        </w:rPr>
        <w:t xml:space="preserve">коллектива педагогов </w:t>
      </w:r>
      <w:r w:rsidR="00E50B2A" w:rsidRPr="00D44FF7">
        <w:rPr>
          <w:rFonts w:ascii="Times New Roman" w:hAnsi="Times New Roman"/>
          <w:b/>
          <w:sz w:val="24"/>
          <w:szCs w:val="24"/>
        </w:rPr>
        <w:t>и воспитанников в учебном году.</w:t>
      </w:r>
    </w:p>
    <w:p w:rsidR="009466BD" w:rsidRPr="00D44FF7" w:rsidRDefault="009466BD" w:rsidP="00E50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sz w:val="24"/>
          <w:szCs w:val="24"/>
        </w:rPr>
        <w:t>Дети стар</w:t>
      </w:r>
      <w:r w:rsidR="008319AD" w:rsidRPr="00D44FF7">
        <w:rPr>
          <w:rFonts w:ascii="Times New Roman" w:hAnsi="Times New Roman"/>
          <w:sz w:val="24"/>
          <w:szCs w:val="24"/>
        </w:rPr>
        <w:t xml:space="preserve">шего дошкольного возраста принимали участие </w:t>
      </w:r>
      <w:r w:rsidRPr="00D44FF7">
        <w:rPr>
          <w:rFonts w:ascii="Times New Roman" w:hAnsi="Times New Roman"/>
          <w:sz w:val="24"/>
          <w:szCs w:val="24"/>
        </w:rPr>
        <w:t>в районных соревнованиях «Веселые старты»</w:t>
      </w:r>
      <w:r w:rsidR="004D626E" w:rsidRPr="00D44FF7">
        <w:rPr>
          <w:rFonts w:ascii="Times New Roman" w:hAnsi="Times New Roman"/>
          <w:sz w:val="24"/>
          <w:szCs w:val="24"/>
        </w:rPr>
        <w:t>.</w:t>
      </w:r>
    </w:p>
    <w:p w:rsidR="004D626E" w:rsidRPr="00D44FF7" w:rsidRDefault="009466BD" w:rsidP="00A75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sz w:val="24"/>
          <w:szCs w:val="24"/>
        </w:rPr>
        <w:t>Диплом участника фестиваля детского тво</w:t>
      </w:r>
      <w:r w:rsidR="000B3907">
        <w:rPr>
          <w:rFonts w:ascii="Times New Roman" w:hAnsi="Times New Roman"/>
          <w:sz w:val="24"/>
          <w:szCs w:val="24"/>
        </w:rPr>
        <w:t>рчества «Тверская звездочка 2016</w:t>
      </w:r>
      <w:r w:rsidRPr="00D44FF7">
        <w:rPr>
          <w:rFonts w:ascii="Times New Roman" w:hAnsi="Times New Roman"/>
          <w:sz w:val="24"/>
          <w:szCs w:val="24"/>
        </w:rPr>
        <w:t>» получили воспитанники</w:t>
      </w:r>
      <w:r w:rsidR="00F249D0" w:rsidRPr="00D44FF7">
        <w:rPr>
          <w:rFonts w:ascii="Times New Roman" w:hAnsi="Times New Roman"/>
          <w:sz w:val="24"/>
          <w:szCs w:val="24"/>
        </w:rPr>
        <w:t xml:space="preserve"> старшей и </w:t>
      </w:r>
      <w:r w:rsidRPr="00D44FF7">
        <w:rPr>
          <w:rFonts w:ascii="Times New Roman" w:hAnsi="Times New Roman"/>
          <w:sz w:val="24"/>
          <w:szCs w:val="24"/>
        </w:rPr>
        <w:t xml:space="preserve"> </w:t>
      </w:r>
      <w:r w:rsidR="008319AD" w:rsidRPr="00D44FF7">
        <w:rPr>
          <w:rFonts w:ascii="Times New Roman" w:hAnsi="Times New Roman"/>
          <w:sz w:val="24"/>
          <w:szCs w:val="24"/>
        </w:rPr>
        <w:t>подготовительн</w:t>
      </w:r>
      <w:r w:rsidR="00F249D0" w:rsidRPr="00D44FF7">
        <w:rPr>
          <w:rFonts w:ascii="Times New Roman" w:hAnsi="Times New Roman"/>
          <w:sz w:val="24"/>
          <w:szCs w:val="24"/>
        </w:rPr>
        <w:t>ой</w:t>
      </w:r>
      <w:r w:rsidRPr="00D44FF7">
        <w:rPr>
          <w:rFonts w:ascii="Times New Roman" w:hAnsi="Times New Roman"/>
          <w:sz w:val="24"/>
          <w:szCs w:val="24"/>
        </w:rPr>
        <w:t xml:space="preserve"> групп.</w:t>
      </w:r>
    </w:p>
    <w:p w:rsidR="009466BD" w:rsidRDefault="004D626E" w:rsidP="00A75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sz w:val="24"/>
          <w:szCs w:val="24"/>
        </w:rPr>
        <w:t>Дошкольно</w:t>
      </w:r>
      <w:r w:rsidR="00AA764E" w:rsidRPr="00D44FF7">
        <w:rPr>
          <w:rFonts w:ascii="Times New Roman" w:hAnsi="Times New Roman"/>
          <w:sz w:val="24"/>
          <w:szCs w:val="24"/>
        </w:rPr>
        <w:t xml:space="preserve">е учреждение принимало участие </w:t>
      </w:r>
      <w:r w:rsidRPr="00D44FF7">
        <w:rPr>
          <w:rFonts w:ascii="Times New Roman" w:hAnsi="Times New Roman"/>
          <w:sz w:val="24"/>
          <w:szCs w:val="24"/>
        </w:rPr>
        <w:t xml:space="preserve"> в городском конкурсе</w:t>
      </w:r>
      <w:r w:rsidR="00F249D0" w:rsidRPr="00D44FF7">
        <w:rPr>
          <w:rFonts w:ascii="Times New Roman" w:hAnsi="Times New Roman"/>
          <w:sz w:val="24"/>
          <w:szCs w:val="24"/>
        </w:rPr>
        <w:t xml:space="preserve"> «Лучший участок детского сада», где заняло 2 место.</w:t>
      </w:r>
      <w:r w:rsidR="009466BD" w:rsidRPr="00D44FF7">
        <w:rPr>
          <w:rFonts w:ascii="Times New Roman" w:hAnsi="Times New Roman"/>
          <w:sz w:val="24"/>
          <w:szCs w:val="24"/>
        </w:rPr>
        <w:t xml:space="preserve"> </w:t>
      </w:r>
    </w:p>
    <w:p w:rsidR="007D36FB" w:rsidRDefault="007D36FB" w:rsidP="00A75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Воспитанники подготовительных групп принимали участие в городском конкурсе «Математическая викторина», в городской выставке рисунков «Подарок маме» и «Мир глазами детей».</w:t>
      </w:r>
    </w:p>
    <w:p w:rsidR="00363D56" w:rsidRDefault="00363D56" w:rsidP="00A75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Праздники: День знаний, Осень золотая, Новый год, </w:t>
      </w:r>
      <w:r w:rsidR="00751EAA">
        <w:rPr>
          <w:rFonts w:ascii="Times New Roman" w:hAnsi="Times New Roman"/>
          <w:sz w:val="24"/>
          <w:szCs w:val="24"/>
        </w:rPr>
        <w:t xml:space="preserve">День защитника Отечества, </w:t>
      </w:r>
      <w:r>
        <w:rPr>
          <w:rFonts w:ascii="Times New Roman" w:hAnsi="Times New Roman"/>
          <w:sz w:val="24"/>
          <w:szCs w:val="24"/>
        </w:rPr>
        <w:t xml:space="preserve">Мамин праздник, Масленица, </w:t>
      </w:r>
      <w:r w:rsidR="00F953D4">
        <w:rPr>
          <w:rFonts w:ascii="Times New Roman" w:hAnsi="Times New Roman"/>
          <w:sz w:val="24"/>
          <w:szCs w:val="24"/>
        </w:rPr>
        <w:t xml:space="preserve">Наши достижения, </w:t>
      </w:r>
      <w:r w:rsidR="00751EAA">
        <w:rPr>
          <w:rFonts w:ascii="Times New Roman" w:hAnsi="Times New Roman"/>
          <w:sz w:val="24"/>
          <w:szCs w:val="24"/>
        </w:rPr>
        <w:t>Выпуск детей в школу, День защиты детей.</w:t>
      </w:r>
    </w:p>
    <w:p w:rsidR="00363D56" w:rsidRDefault="00363D56" w:rsidP="00A75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Выставки детских рисунков:</w:t>
      </w:r>
      <w:r w:rsidR="00F953D4">
        <w:rPr>
          <w:rFonts w:ascii="Times New Roman" w:hAnsi="Times New Roman"/>
          <w:sz w:val="24"/>
          <w:szCs w:val="24"/>
        </w:rPr>
        <w:t xml:space="preserve"> «Комнатные растения», «Осенние фантазии», «Зимние мотивы», «Весна пришла», «Наш детский сад», «Летние забавы».</w:t>
      </w:r>
    </w:p>
    <w:p w:rsidR="00363D56" w:rsidRDefault="00363D56" w:rsidP="00A75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Фотовыставки:</w:t>
      </w:r>
      <w:r w:rsidR="00F953D4">
        <w:rPr>
          <w:rFonts w:ascii="Times New Roman" w:hAnsi="Times New Roman"/>
          <w:sz w:val="24"/>
          <w:szCs w:val="24"/>
        </w:rPr>
        <w:t xml:space="preserve"> «Наш день в группе», «Веселые старты», «Зимние игры и развлечения», «Танцуем на Тверской звездочке», «Экскурсия в музей связи».</w:t>
      </w:r>
    </w:p>
    <w:p w:rsidR="00363D56" w:rsidRDefault="00F953D4" w:rsidP="00A75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Смотры-конкурсы поделок совместно с родителями:</w:t>
      </w:r>
      <w:r w:rsidR="00751EAA">
        <w:rPr>
          <w:rFonts w:ascii="Times New Roman" w:hAnsi="Times New Roman"/>
          <w:sz w:val="24"/>
          <w:szCs w:val="24"/>
        </w:rPr>
        <w:t xml:space="preserve"> «Осенние фантазии», </w:t>
      </w:r>
      <w:r>
        <w:rPr>
          <w:rFonts w:ascii="Times New Roman" w:hAnsi="Times New Roman"/>
          <w:sz w:val="24"/>
          <w:szCs w:val="24"/>
        </w:rPr>
        <w:t xml:space="preserve">«Елочки-иголочки», </w:t>
      </w:r>
      <w:r w:rsidR="00751EAA">
        <w:rPr>
          <w:rFonts w:ascii="Times New Roman" w:hAnsi="Times New Roman"/>
          <w:sz w:val="24"/>
          <w:szCs w:val="24"/>
        </w:rPr>
        <w:t>«Новогодний шар».</w:t>
      </w:r>
    </w:p>
    <w:p w:rsidR="00363D56" w:rsidRPr="00D44FF7" w:rsidRDefault="00751EAA" w:rsidP="00A75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Конкурсы чтецов для детей старших и подготовительных групп.</w:t>
      </w:r>
    </w:p>
    <w:p w:rsidR="00D44FF7" w:rsidRPr="00D44FF7" w:rsidRDefault="00D44FF7" w:rsidP="00ED02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6BD" w:rsidRPr="00D44FF7" w:rsidRDefault="009466BD" w:rsidP="00ED0234">
      <w:pPr>
        <w:shd w:val="clear" w:color="auto" w:fill="FCFBF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4FF7">
        <w:rPr>
          <w:rFonts w:ascii="Times New Roman" w:hAnsi="Times New Roman"/>
          <w:b/>
          <w:bCs/>
          <w:sz w:val="24"/>
          <w:szCs w:val="24"/>
          <w:lang w:eastAsia="ru-RU"/>
        </w:rPr>
        <w:t>2.5</w:t>
      </w:r>
      <w:r w:rsidR="00C3215A" w:rsidRPr="00D44FF7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D44F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Кадровый потенциал</w:t>
      </w:r>
      <w:r w:rsidR="00C3215A" w:rsidRPr="00D44F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дошкольного учреждения</w:t>
      </w:r>
    </w:p>
    <w:p w:rsidR="009466BD" w:rsidRPr="00D44FF7" w:rsidRDefault="009466BD" w:rsidP="00EE3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sz w:val="24"/>
          <w:szCs w:val="24"/>
        </w:rPr>
        <w:t xml:space="preserve">В </w:t>
      </w:r>
      <w:r w:rsidR="009A26F1" w:rsidRPr="00D44FF7">
        <w:rPr>
          <w:rFonts w:ascii="Times New Roman" w:hAnsi="Times New Roman"/>
          <w:sz w:val="24"/>
          <w:szCs w:val="24"/>
        </w:rPr>
        <w:t xml:space="preserve">дошкольном </w:t>
      </w:r>
      <w:r w:rsidRPr="00D44FF7">
        <w:rPr>
          <w:rFonts w:ascii="Times New Roman" w:hAnsi="Times New Roman"/>
          <w:sz w:val="24"/>
          <w:szCs w:val="24"/>
        </w:rPr>
        <w:t>учреждении сложился стаб</w:t>
      </w:r>
      <w:r w:rsidR="009A26F1" w:rsidRPr="00D44FF7">
        <w:rPr>
          <w:rFonts w:ascii="Times New Roman" w:hAnsi="Times New Roman"/>
          <w:sz w:val="24"/>
          <w:szCs w:val="24"/>
        </w:rPr>
        <w:t xml:space="preserve">ильный педагогический </w:t>
      </w:r>
      <w:r w:rsidR="00A44D5C">
        <w:rPr>
          <w:rFonts w:ascii="Times New Roman" w:hAnsi="Times New Roman"/>
          <w:sz w:val="24"/>
          <w:szCs w:val="24"/>
        </w:rPr>
        <w:t>коллектив, который состоит из 16</w:t>
      </w:r>
      <w:r w:rsidR="009A26F1" w:rsidRPr="00D44FF7">
        <w:rPr>
          <w:rFonts w:ascii="Times New Roman" w:hAnsi="Times New Roman"/>
          <w:sz w:val="24"/>
          <w:szCs w:val="24"/>
        </w:rPr>
        <w:t xml:space="preserve"> воспитателей, </w:t>
      </w:r>
      <w:r w:rsidR="00575407">
        <w:rPr>
          <w:rFonts w:ascii="Times New Roman" w:hAnsi="Times New Roman"/>
          <w:sz w:val="24"/>
          <w:szCs w:val="24"/>
        </w:rPr>
        <w:t xml:space="preserve">старшего воспитателя, </w:t>
      </w:r>
      <w:r w:rsidR="009A26F1" w:rsidRPr="00D44FF7">
        <w:rPr>
          <w:rFonts w:ascii="Times New Roman" w:hAnsi="Times New Roman"/>
          <w:sz w:val="24"/>
          <w:szCs w:val="24"/>
        </w:rPr>
        <w:t>двух музыкальных руководителей, инс</w:t>
      </w:r>
      <w:r w:rsidR="00A44D5C">
        <w:rPr>
          <w:rFonts w:ascii="Times New Roman" w:hAnsi="Times New Roman"/>
          <w:sz w:val="24"/>
          <w:szCs w:val="24"/>
        </w:rPr>
        <w:t>труктора по физической культуре, учителя-логопеда логопедического пункта.</w:t>
      </w:r>
      <w:r w:rsidRPr="00D44FF7">
        <w:rPr>
          <w:rFonts w:ascii="Times New Roman" w:hAnsi="Times New Roman"/>
          <w:sz w:val="24"/>
          <w:szCs w:val="24"/>
        </w:rPr>
        <w:t xml:space="preserve"> Основной состав работает в дошкольном учреждении свыше 15 лет. Коллектив укомплектован педагогами </w:t>
      </w:r>
      <w:r w:rsidR="00AA764E" w:rsidRPr="00D44FF7">
        <w:rPr>
          <w:rFonts w:ascii="Times New Roman" w:hAnsi="Times New Roman"/>
          <w:sz w:val="24"/>
          <w:szCs w:val="24"/>
        </w:rPr>
        <w:t>на 100</w:t>
      </w:r>
      <w:r w:rsidRPr="00D44FF7">
        <w:rPr>
          <w:rFonts w:ascii="Times New Roman" w:hAnsi="Times New Roman"/>
          <w:sz w:val="24"/>
          <w:szCs w:val="24"/>
        </w:rPr>
        <w:t>%.</w:t>
      </w:r>
    </w:p>
    <w:p w:rsidR="006E450E" w:rsidRPr="00A44D5C" w:rsidRDefault="009466BD" w:rsidP="006E4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FF7">
        <w:rPr>
          <w:rFonts w:ascii="Times New Roman" w:hAnsi="Times New Roman"/>
          <w:sz w:val="24"/>
          <w:szCs w:val="24"/>
        </w:rPr>
        <w:t>В ДОУ работа</w:t>
      </w:r>
      <w:r w:rsidR="00E16381" w:rsidRPr="00D44FF7">
        <w:rPr>
          <w:rFonts w:ascii="Times New Roman" w:hAnsi="Times New Roman"/>
          <w:sz w:val="24"/>
          <w:szCs w:val="24"/>
        </w:rPr>
        <w:t>ют педагоги, имеющие награды: 8</w:t>
      </w:r>
      <w:r w:rsidRPr="00D44FF7">
        <w:rPr>
          <w:rFonts w:ascii="Times New Roman" w:hAnsi="Times New Roman"/>
          <w:sz w:val="24"/>
          <w:szCs w:val="24"/>
        </w:rPr>
        <w:t xml:space="preserve"> членов педагогического коллектива имеют Почетную грамоту Министерств</w:t>
      </w:r>
      <w:r w:rsidR="00E50B2A" w:rsidRPr="00D44FF7">
        <w:rPr>
          <w:rFonts w:ascii="Times New Roman" w:hAnsi="Times New Roman"/>
          <w:sz w:val="24"/>
          <w:szCs w:val="24"/>
        </w:rPr>
        <w:t xml:space="preserve">а </w:t>
      </w:r>
      <w:r w:rsidRPr="00D44FF7">
        <w:rPr>
          <w:rFonts w:ascii="Times New Roman" w:hAnsi="Times New Roman"/>
          <w:sz w:val="24"/>
          <w:szCs w:val="24"/>
        </w:rPr>
        <w:t xml:space="preserve"> образования </w:t>
      </w:r>
      <w:r w:rsidR="00E50B2A" w:rsidRPr="00D44FF7">
        <w:rPr>
          <w:rFonts w:ascii="Times New Roman" w:hAnsi="Times New Roman"/>
          <w:sz w:val="24"/>
          <w:szCs w:val="24"/>
        </w:rPr>
        <w:t xml:space="preserve">и </w:t>
      </w:r>
      <w:r w:rsidRPr="00D44FF7">
        <w:rPr>
          <w:rFonts w:ascii="Times New Roman" w:hAnsi="Times New Roman"/>
          <w:sz w:val="24"/>
          <w:szCs w:val="24"/>
        </w:rPr>
        <w:t>науки Р</w:t>
      </w:r>
      <w:r w:rsidR="00E50B2A" w:rsidRPr="00D44FF7">
        <w:rPr>
          <w:rFonts w:ascii="Times New Roman" w:hAnsi="Times New Roman"/>
          <w:sz w:val="24"/>
          <w:szCs w:val="24"/>
        </w:rPr>
        <w:t xml:space="preserve">оссийской </w:t>
      </w:r>
      <w:r w:rsidRPr="00D44FF7">
        <w:rPr>
          <w:rFonts w:ascii="Times New Roman" w:hAnsi="Times New Roman"/>
          <w:sz w:val="24"/>
          <w:szCs w:val="24"/>
        </w:rPr>
        <w:t>Ф</w:t>
      </w:r>
      <w:r w:rsidR="00E50B2A" w:rsidRPr="00D44FF7">
        <w:rPr>
          <w:rFonts w:ascii="Times New Roman" w:hAnsi="Times New Roman"/>
          <w:sz w:val="24"/>
          <w:szCs w:val="24"/>
        </w:rPr>
        <w:t xml:space="preserve">едерации,   1 педагог - </w:t>
      </w:r>
      <w:r w:rsidRPr="00D44FF7">
        <w:rPr>
          <w:rFonts w:ascii="Times New Roman" w:hAnsi="Times New Roman"/>
          <w:sz w:val="24"/>
          <w:szCs w:val="24"/>
        </w:rPr>
        <w:t xml:space="preserve"> значок "Почетный работник общего </w:t>
      </w:r>
      <w:r w:rsidR="00E50B2A" w:rsidRPr="00D44FF7">
        <w:rPr>
          <w:rFonts w:ascii="Times New Roman" w:hAnsi="Times New Roman"/>
          <w:sz w:val="24"/>
          <w:szCs w:val="24"/>
        </w:rPr>
        <w:t>и среднего образования Р</w:t>
      </w:r>
      <w:r w:rsidR="00575407">
        <w:rPr>
          <w:rFonts w:ascii="Times New Roman" w:hAnsi="Times New Roman"/>
          <w:sz w:val="24"/>
          <w:szCs w:val="24"/>
        </w:rPr>
        <w:t xml:space="preserve">оссийской </w:t>
      </w:r>
      <w:r w:rsidR="00E50B2A" w:rsidRPr="00D44FF7">
        <w:rPr>
          <w:rFonts w:ascii="Times New Roman" w:hAnsi="Times New Roman"/>
          <w:sz w:val="24"/>
          <w:szCs w:val="24"/>
        </w:rPr>
        <w:t>Ф</w:t>
      </w:r>
      <w:r w:rsidR="00575407">
        <w:rPr>
          <w:rFonts w:ascii="Times New Roman" w:hAnsi="Times New Roman"/>
          <w:sz w:val="24"/>
          <w:szCs w:val="24"/>
        </w:rPr>
        <w:t>едерации</w:t>
      </w:r>
      <w:r w:rsidR="00E50B2A" w:rsidRPr="00D44FF7">
        <w:rPr>
          <w:rFonts w:ascii="Times New Roman" w:hAnsi="Times New Roman"/>
          <w:sz w:val="24"/>
          <w:szCs w:val="24"/>
        </w:rPr>
        <w:t>". Заведующий дошкольным учреждением Цыганова В.Н.</w:t>
      </w:r>
      <w:r w:rsidRPr="00D44FF7">
        <w:rPr>
          <w:rFonts w:ascii="Times New Roman" w:hAnsi="Times New Roman"/>
          <w:sz w:val="24"/>
          <w:szCs w:val="24"/>
        </w:rPr>
        <w:t xml:space="preserve"> </w:t>
      </w:r>
      <w:r w:rsidR="00E50B2A" w:rsidRPr="00D44FF7">
        <w:rPr>
          <w:rFonts w:ascii="Times New Roman" w:hAnsi="Times New Roman"/>
          <w:sz w:val="24"/>
          <w:szCs w:val="24"/>
        </w:rPr>
        <w:t>имеет</w:t>
      </w:r>
      <w:r w:rsidRPr="00D44FF7">
        <w:rPr>
          <w:rFonts w:ascii="Times New Roman" w:hAnsi="Times New Roman"/>
          <w:sz w:val="24"/>
          <w:szCs w:val="24"/>
        </w:rPr>
        <w:t xml:space="preserve"> зв</w:t>
      </w:r>
      <w:r w:rsidR="00E50B2A" w:rsidRPr="00D44FF7">
        <w:rPr>
          <w:rFonts w:ascii="Times New Roman" w:hAnsi="Times New Roman"/>
          <w:sz w:val="24"/>
          <w:szCs w:val="24"/>
        </w:rPr>
        <w:t>ание "Заслуженный учитель Р</w:t>
      </w:r>
      <w:r w:rsidR="00F924C7" w:rsidRPr="00D44FF7">
        <w:rPr>
          <w:rFonts w:ascii="Times New Roman" w:hAnsi="Times New Roman"/>
          <w:sz w:val="24"/>
          <w:szCs w:val="24"/>
        </w:rPr>
        <w:t>оссийской Федерации", является О</w:t>
      </w:r>
      <w:r w:rsidR="00E50B2A" w:rsidRPr="00D44FF7">
        <w:rPr>
          <w:rFonts w:ascii="Times New Roman" w:hAnsi="Times New Roman"/>
          <w:sz w:val="24"/>
          <w:szCs w:val="24"/>
        </w:rPr>
        <w:t xml:space="preserve">тличником народного просвещения. Грамотами </w:t>
      </w:r>
      <w:proofErr w:type="gramStart"/>
      <w:r w:rsidR="00E50B2A" w:rsidRPr="00D44FF7">
        <w:rPr>
          <w:rFonts w:ascii="Times New Roman" w:hAnsi="Times New Roman"/>
          <w:sz w:val="24"/>
          <w:szCs w:val="24"/>
        </w:rPr>
        <w:t>управления образования администрации города Твери</w:t>
      </w:r>
      <w:proofErr w:type="gramEnd"/>
      <w:r w:rsidR="00E50B2A" w:rsidRPr="00D44FF7">
        <w:rPr>
          <w:rFonts w:ascii="Times New Roman" w:hAnsi="Times New Roman"/>
          <w:sz w:val="24"/>
          <w:szCs w:val="24"/>
        </w:rPr>
        <w:t xml:space="preserve"> награждены 5 педагогов, </w:t>
      </w:r>
      <w:r w:rsidR="00F924C7" w:rsidRPr="00D44FF7">
        <w:rPr>
          <w:rFonts w:ascii="Times New Roman" w:hAnsi="Times New Roman"/>
          <w:sz w:val="24"/>
          <w:szCs w:val="24"/>
        </w:rPr>
        <w:t xml:space="preserve">грамотами Министерства образования Тверской области – 2 педагога, </w:t>
      </w:r>
      <w:r w:rsidR="00E50B2A" w:rsidRPr="00D44FF7">
        <w:rPr>
          <w:rFonts w:ascii="Times New Roman" w:hAnsi="Times New Roman"/>
          <w:sz w:val="24"/>
          <w:szCs w:val="24"/>
        </w:rPr>
        <w:t>благодарственными письмами Г</w:t>
      </w:r>
      <w:r w:rsidR="00F924C7" w:rsidRPr="00D44FF7">
        <w:rPr>
          <w:rFonts w:ascii="Times New Roman" w:hAnsi="Times New Roman"/>
          <w:sz w:val="24"/>
          <w:szCs w:val="24"/>
        </w:rPr>
        <w:t>убернатора Тверской области – 2 педагога</w:t>
      </w:r>
      <w:r w:rsidR="006E450E" w:rsidRPr="00D44FF7">
        <w:rPr>
          <w:rFonts w:ascii="Times New Roman" w:hAnsi="Times New Roman"/>
          <w:sz w:val="24"/>
          <w:szCs w:val="24"/>
        </w:rPr>
        <w:t>.</w:t>
      </w:r>
    </w:p>
    <w:p w:rsidR="006E450E" w:rsidRDefault="00575407" w:rsidP="006E45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Х</w:t>
      </w:r>
      <w:r w:rsidR="006E450E" w:rsidRPr="00A44D5C">
        <w:rPr>
          <w:rFonts w:ascii="Times New Roman" w:hAnsi="Times New Roman"/>
          <w:b/>
          <w:sz w:val="24"/>
          <w:szCs w:val="24"/>
        </w:rPr>
        <w:t xml:space="preserve">арактеристика педагогического состава </w:t>
      </w:r>
      <w:r>
        <w:rPr>
          <w:rFonts w:ascii="Times New Roman" w:hAnsi="Times New Roman"/>
          <w:b/>
          <w:sz w:val="24"/>
          <w:szCs w:val="24"/>
        </w:rPr>
        <w:t>по образованию</w:t>
      </w:r>
    </w:p>
    <w:tbl>
      <w:tblPr>
        <w:tblStyle w:val="a7"/>
        <w:tblW w:w="10740" w:type="dxa"/>
        <w:tblLayout w:type="fixed"/>
        <w:tblLook w:val="04A0"/>
      </w:tblPr>
      <w:tblGrid>
        <w:gridCol w:w="1417"/>
        <w:gridCol w:w="1526"/>
        <w:gridCol w:w="1843"/>
        <w:gridCol w:w="2268"/>
        <w:gridCol w:w="1843"/>
        <w:gridCol w:w="1843"/>
      </w:tblGrid>
      <w:tr w:rsidR="00DD320A" w:rsidTr="00DD320A">
        <w:tc>
          <w:tcPr>
            <w:tcW w:w="1417" w:type="dxa"/>
          </w:tcPr>
          <w:p w:rsidR="00DD320A" w:rsidRPr="00412870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526" w:type="dxa"/>
          </w:tcPr>
          <w:p w:rsidR="00DD320A" w:rsidRPr="00412870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70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843" w:type="dxa"/>
          </w:tcPr>
          <w:p w:rsidR="00DD320A" w:rsidRPr="00412870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7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DD320A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870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268" w:type="dxa"/>
          </w:tcPr>
          <w:p w:rsidR="00DD320A" w:rsidRPr="00412870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70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DD320A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870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843" w:type="dxa"/>
          </w:tcPr>
          <w:p w:rsidR="00DD320A" w:rsidRPr="00412870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70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DD320A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870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843" w:type="dxa"/>
          </w:tcPr>
          <w:p w:rsidR="00DD320A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D320A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ВУЗе</w:t>
            </w:r>
            <w:proofErr w:type="gramEnd"/>
          </w:p>
          <w:p w:rsidR="00DD320A" w:rsidRPr="00412870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0A" w:rsidTr="00DD320A">
        <w:tc>
          <w:tcPr>
            <w:tcW w:w="1417" w:type="dxa"/>
          </w:tcPr>
          <w:p w:rsidR="00DD320A" w:rsidRPr="00412870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7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526" w:type="dxa"/>
          </w:tcPr>
          <w:p w:rsidR="00DD320A" w:rsidRPr="00A260E6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D320A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D320A" w:rsidRPr="00A260E6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D320A" w:rsidRPr="00A260E6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320A" w:rsidRPr="00A260E6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320A" w:rsidTr="00DD320A">
        <w:tc>
          <w:tcPr>
            <w:tcW w:w="1417" w:type="dxa"/>
          </w:tcPr>
          <w:p w:rsidR="00DD320A" w:rsidRPr="00412870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6" w:type="dxa"/>
          </w:tcPr>
          <w:p w:rsidR="00DD320A" w:rsidRPr="00A260E6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E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DD320A" w:rsidRPr="00A260E6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DD320A" w:rsidRPr="00A260E6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E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DD320A" w:rsidRPr="00A260E6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E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DD320A" w:rsidRPr="00A260E6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B60A1" w:rsidRDefault="009B60A1" w:rsidP="00091CE5">
      <w:pPr>
        <w:rPr>
          <w:rFonts w:ascii="Times New Roman" w:hAnsi="Times New Roman"/>
          <w:b/>
          <w:sz w:val="24"/>
          <w:szCs w:val="24"/>
        </w:rPr>
      </w:pPr>
    </w:p>
    <w:p w:rsidR="00412870" w:rsidRDefault="00363D56" w:rsidP="004128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Профессиональный уровень</w:t>
      </w:r>
      <w:r w:rsidR="00412870" w:rsidRPr="00A44D5C">
        <w:rPr>
          <w:rFonts w:ascii="Times New Roman" w:hAnsi="Times New Roman"/>
          <w:b/>
          <w:sz w:val="24"/>
          <w:szCs w:val="24"/>
        </w:rPr>
        <w:t xml:space="preserve"> педагогического состава </w:t>
      </w:r>
    </w:p>
    <w:tbl>
      <w:tblPr>
        <w:tblStyle w:val="a7"/>
        <w:tblW w:w="0" w:type="auto"/>
        <w:tblLook w:val="04A0"/>
      </w:tblPr>
      <w:tblGrid>
        <w:gridCol w:w="2025"/>
        <w:gridCol w:w="1627"/>
        <w:gridCol w:w="1985"/>
        <w:gridCol w:w="2771"/>
        <w:gridCol w:w="2155"/>
      </w:tblGrid>
      <w:tr w:rsidR="00363D56" w:rsidTr="00363D56">
        <w:tc>
          <w:tcPr>
            <w:tcW w:w="2025" w:type="dxa"/>
          </w:tcPr>
          <w:p w:rsidR="00363D56" w:rsidRPr="00412870" w:rsidRDefault="00363D56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627" w:type="dxa"/>
          </w:tcPr>
          <w:p w:rsidR="00363D56" w:rsidRPr="00412870" w:rsidRDefault="00363D56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363D56" w:rsidRPr="00412870" w:rsidRDefault="00363D56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771" w:type="dxa"/>
          </w:tcPr>
          <w:p w:rsidR="00363D56" w:rsidRDefault="00363D56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363D56" w:rsidRDefault="00363D56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занимаемой</w:t>
            </w:r>
          </w:p>
          <w:p w:rsidR="00363D56" w:rsidRPr="00412870" w:rsidRDefault="00363D56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2155" w:type="dxa"/>
          </w:tcPr>
          <w:p w:rsidR="00363D56" w:rsidRPr="00412870" w:rsidRDefault="00DD320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363D56" w:rsidTr="00363D56">
        <w:tc>
          <w:tcPr>
            <w:tcW w:w="2025" w:type="dxa"/>
          </w:tcPr>
          <w:p w:rsidR="00363D56" w:rsidRPr="00412870" w:rsidRDefault="00363D56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7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627" w:type="dxa"/>
          </w:tcPr>
          <w:p w:rsidR="00363D56" w:rsidRPr="00A260E6" w:rsidRDefault="00363D56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63D56" w:rsidRPr="00363D56" w:rsidRDefault="00363D56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D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363D56" w:rsidRPr="00751EAA" w:rsidRDefault="00751EA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E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363D56" w:rsidRPr="00751EAA" w:rsidRDefault="00751EA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E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3D56" w:rsidTr="00363D56">
        <w:tc>
          <w:tcPr>
            <w:tcW w:w="2025" w:type="dxa"/>
          </w:tcPr>
          <w:p w:rsidR="00363D56" w:rsidRPr="00412870" w:rsidRDefault="00363D56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7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27" w:type="dxa"/>
          </w:tcPr>
          <w:p w:rsidR="00363D56" w:rsidRPr="00A260E6" w:rsidRDefault="00363D56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751E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363D56" w:rsidRPr="00A260E6" w:rsidRDefault="00363D56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51E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71" w:type="dxa"/>
          </w:tcPr>
          <w:p w:rsidR="00363D56" w:rsidRPr="00A260E6" w:rsidRDefault="00751EA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2155" w:type="dxa"/>
          </w:tcPr>
          <w:p w:rsidR="00363D56" w:rsidRPr="00A260E6" w:rsidRDefault="00751EAA" w:rsidP="0041287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</w:tbl>
    <w:p w:rsidR="00091CE5" w:rsidRDefault="00091CE5" w:rsidP="00091CE5">
      <w:pPr>
        <w:rPr>
          <w:rFonts w:ascii="Times New Roman" w:hAnsi="Times New Roman"/>
          <w:b/>
          <w:sz w:val="24"/>
          <w:szCs w:val="24"/>
        </w:rPr>
      </w:pPr>
    </w:p>
    <w:p w:rsidR="009B60A1" w:rsidRDefault="009B60A1" w:rsidP="00091C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</w:t>
      </w:r>
      <w:r w:rsidRPr="00A44D5C">
        <w:rPr>
          <w:rFonts w:ascii="Times New Roman" w:hAnsi="Times New Roman"/>
          <w:b/>
          <w:sz w:val="24"/>
          <w:szCs w:val="24"/>
        </w:rPr>
        <w:t xml:space="preserve">арактеристика педагогического состава </w:t>
      </w:r>
      <w:r>
        <w:rPr>
          <w:rFonts w:ascii="Times New Roman" w:hAnsi="Times New Roman"/>
          <w:b/>
          <w:sz w:val="24"/>
          <w:szCs w:val="24"/>
        </w:rPr>
        <w:t>по стажу и возрасту</w:t>
      </w:r>
    </w:p>
    <w:tbl>
      <w:tblPr>
        <w:tblStyle w:val="a7"/>
        <w:tblW w:w="0" w:type="auto"/>
        <w:tblLook w:val="04A0"/>
      </w:tblPr>
      <w:tblGrid>
        <w:gridCol w:w="1668"/>
        <w:gridCol w:w="2126"/>
        <w:gridCol w:w="2530"/>
        <w:gridCol w:w="2128"/>
        <w:gridCol w:w="2111"/>
      </w:tblGrid>
      <w:tr w:rsidR="009B60A1" w:rsidTr="00A260E6">
        <w:tc>
          <w:tcPr>
            <w:tcW w:w="1668" w:type="dxa"/>
          </w:tcPr>
          <w:p w:rsidR="009B60A1" w:rsidRPr="00412870" w:rsidRDefault="009B60A1" w:rsidP="0046705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2126" w:type="dxa"/>
          </w:tcPr>
          <w:p w:rsidR="00A260E6" w:rsidRDefault="00A260E6" w:rsidP="009B60A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  <w:p w:rsidR="009B60A1" w:rsidRPr="00412870" w:rsidRDefault="00A260E6" w:rsidP="009B60A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5 лет</w:t>
            </w:r>
          </w:p>
        </w:tc>
        <w:tc>
          <w:tcPr>
            <w:tcW w:w="2530" w:type="dxa"/>
          </w:tcPr>
          <w:p w:rsidR="00A260E6" w:rsidRDefault="00A260E6" w:rsidP="009B60A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  <w:p w:rsidR="009B60A1" w:rsidRPr="009B60A1" w:rsidRDefault="00A260E6" w:rsidP="009B60A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свыше 30 лет</w:t>
            </w:r>
          </w:p>
        </w:tc>
        <w:tc>
          <w:tcPr>
            <w:tcW w:w="2128" w:type="dxa"/>
          </w:tcPr>
          <w:p w:rsidR="00A260E6" w:rsidRDefault="00A260E6" w:rsidP="009B60A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возрасте </w:t>
            </w:r>
          </w:p>
          <w:p w:rsidR="009B60A1" w:rsidRPr="009B60A1" w:rsidRDefault="00A260E6" w:rsidP="009B60A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2111" w:type="dxa"/>
          </w:tcPr>
          <w:p w:rsidR="009B60A1" w:rsidRPr="009B60A1" w:rsidRDefault="00A260E6" w:rsidP="009B60A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возрасте </w:t>
            </w:r>
            <w:r w:rsidR="007D36FB">
              <w:rPr>
                <w:rFonts w:ascii="Times New Roman" w:hAnsi="Times New Roman"/>
                <w:sz w:val="24"/>
                <w:szCs w:val="24"/>
              </w:rPr>
              <w:t>от 55 лет</w:t>
            </w:r>
          </w:p>
        </w:tc>
      </w:tr>
      <w:tr w:rsidR="009B60A1" w:rsidTr="00A260E6">
        <w:tc>
          <w:tcPr>
            <w:tcW w:w="1668" w:type="dxa"/>
          </w:tcPr>
          <w:p w:rsidR="009B60A1" w:rsidRPr="00412870" w:rsidRDefault="009B60A1" w:rsidP="0046705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7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9B60A1" w:rsidRPr="00A260E6" w:rsidRDefault="00A260E6" w:rsidP="0046705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9B60A1" w:rsidRPr="00A260E6" w:rsidRDefault="00A260E6" w:rsidP="0046705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9B60A1" w:rsidRPr="007D36FB" w:rsidRDefault="007D36FB" w:rsidP="0046705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9B60A1" w:rsidRPr="007D36FB" w:rsidRDefault="007D36FB" w:rsidP="0046705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60A1" w:rsidTr="00A260E6">
        <w:tc>
          <w:tcPr>
            <w:tcW w:w="1668" w:type="dxa"/>
          </w:tcPr>
          <w:p w:rsidR="009B60A1" w:rsidRPr="00412870" w:rsidRDefault="009B60A1" w:rsidP="0046705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9B60A1" w:rsidRPr="00A260E6" w:rsidRDefault="00A260E6" w:rsidP="0046705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E6">
              <w:rPr>
                <w:rFonts w:ascii="Times New Roman" w:hAnsi="Times New Roman"/>
                <w:sz w:val="24"/>
                <w:szCs w:val="24"/>
              </w:rPr>
              <w:t>20</w:t>
            </w:r>
            <w:r w:rsidR="00751E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30" w:type="dxa"/>
          </w:tcPr>
          <w:p w:rsidR="009B60A1" w:rsidRPr="00A260E6" w:rsidRDefault="00A260E6" w:rsidP="00751EA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E6">
              <w:rPr>
                <w:rFonts w:ascii="Times New Roman" w:hAnsi="Times New Roman"/>
                <w:sz w:val="24"/>
                <w:szCs w:val="24"/>
              </w:rPr>
              <w:t>1</w:t>
            </w:r>
            <w:r w:rsidR="00751EAA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2128" w:type="dxa"/>
          </w:tcPr>
          <w:p w:rsidR="009B60A1" w:rsidRPr="007D36FB" w:rsidRDefault="007D36FB" w:rsidP="0046705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FB">
              <w:rPr>
                <w:rFonts w:ascii="Times New Roman" w:hAnsi="Times New Roman"/>
                <w:sz w:val="24"/>
                <w:szCs w:val="24"/>
              </w:rPr>
              <w:t>30</w:t>
            </w:r>
            <w:r w:rsidR="00751E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11" w:type="dxa"/>
          </w:tcPr>
          <w:p w:rsidR="009B60A1" w:rsidRPr="007D36FB" w:rsidRDefault="007D36FB" w:rsidP="0046705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FB">
              <w:rPr>
                <w:rFonts w:ascii="Times New Roman" w:hAnsi="Times New Roman"/>
                <w:sz w:val="24"/>
                <w:szCs w:val="24"/>
              </w:rPr>
              <w:t>20</w:t>
            </w:r>
            <w:r w:rsidR="00751E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75407" w:rsidRPr="00AC3AF2" w:rsidRDefault="00575407" w:rsidP="007D36FB">
      <w:pPr>
        <w:spacing w:after="0" w:line="240" w:lineRule="auto"/>
        <w:ind w:right="-285"/>
        <w:jc w:val="both"/>
        <w:rPr>
          <w:rFonts w:ascii="Times New Roman" w:hAnsi="Times New Roman"/>
        </w:rPr>
      </w:pPr>
    </w:p>
    <w:p w:rsidR="009466BD" w:rsidRPr="00F45885" w:rsidRDefault="009466BD" w:rsidP="00EE3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85">
        <w:rPr>
          <w:rFonts w:ascii="Times New Roman" w:hAnsi="Times New Roman"/>
          <w:sz w:val="24"/>
          <w:szCs w:val="24"/>
        </w:rPr>
        <w:t>Для повышения профессионали</w:t>
      </w:r>
      <w:r w:rsidR="004D626E" w:rsidRPr="00F45885">
        <w:rPr>
          <w:rFonts w:ascii="Times New Roman" w:hAnsi="Times New Roman"/>
          <w:sz w:val="24"/>
          <w:szCs w:val="24"/>
        </w:rPr>
        <w:t>зма педагогов коллектива в дошкольном учреждении</w:t>
      </w:r>
      <w:r w:rsidRPr="00F45885">
        <w:rPr>
          <w:rFonts w:ascii="Times New Roman" w:hAnsi="Times New Roman"/>
          <w:sz w:val="24"/>
          <w:szCs w:val="24"/>
        </w:rPr>
        <w:t xml:space="preserve"> была продолжена реализация программы </w:t>
      </w:r>
      <w:r w:rsidR="00E16381" w:rsidRPr="00F45885">
        <w:rPr>
          <w:rFonts w:ascii="Times New Roman" w:hAnsi="Times New Roman"/>
          <w:spacing w:val="1"/>
          <w:sz w:val="24"/>
          <w:szCs w:val="24"/>
        </w:rPr>
        <w:t>«Психолого-педагогическое сопровождение начинающих</w:t>
      </w:r>
      <w:r w:rsidRPr="00F45885">
        <w:rPr>
          <w:rFonts w:ascii="Times New Roman" w:hAnsi="Times New Roman"/>
          <w:spacing w:val="1"/>
          <w:sz w:val="24"/>
          <w:szCs w:val="24"/>
        </w:rPr>
        <w:t xml:space="preserve"> воспитателей".</w:t>
      </w:r>
      <w:r w:rsidRPr="00F45885">
        <w:rPr>
          <w:rFonts w:ascii="Times New Roman" w:hAnsi="Times New Roman"/>
          <w:sz w:val="24"/>
          <w:szCs w:val="24"/>
        </w:rPr>
        <w:t xml:space="preserve"> Цель программы - повышение профессиональной компетентности и развития инновационной системы </w:t>
      </w:r>
      <w:proofErr w:type="spellStart"/>
      <w:r w:rsidRPr="00F45885">
        <w:rPr>
          <w:rFonts w:ascii="Times New Roman" w:hAnsi="Times New Roman"/>
          <w:sz w:val="24"/>
          <w:szCs w:val="24"/>
        </w:rPr>
        <w:t>психоло</w:t>
      </w:r>
      <w:proofErr w:type="spellEnd"/>
      <w:r w:rsidR="004D626E" w:rsidRPr="00F45885">
        <w:rPr>
          <w:rFonts w:ascii="Times New Roman" w:hAnsi="Times New Roman"/>
          <w:sz w:val="24"/>
          <w:szCs w:val="24"/>
        </w:rPr>
        <w:t xml:space="preserve"> </w:t>
      </w:r>
      <w:r w:rsidRPr="00F45885">
        <w:rPr>
          <w:rFonts w:ascii="Times New Roman" w:hAnsi="Times New Roman"/>
          <w:sz w:val="24"/>
          <w:szCs w:val="24"/>
        </w:rPr>
        <w:t>- педагогического сопровождения молодого специалиста на основе личностно-ориентированного подхода к участникам образовательного процесса. Наряду с активными формами методического сопровождения   начинающего воспи</w:t>
      </w:r>
      <w:r w:rsidR="004D626E" w:rsidRPr="00F45885">
        <w:rPr>
          <w:rFonts w:ascii="Times New Roman" w:hAnsi="Times New Roman"/>
          <w:sz w:val="24"/>
          <w:szCs w:val="24"/>
        </w:rPr>
        <w:t xml:space="preserve">тателя (консультации, семинары - </w:t>
      </w:r>
      <w:r w:rsidRPr="00F45885">
        <w:rPr>
          <w:rFonts w:ascii="Times New Roman" w:hAnsi="Times New Roman"/>
          <w:sz w:val="24"/>
          <w:szCs w:val="24"/>
        </w:rPr>
        <w:t>практикумы, деловая игра), проводилось традиционное наставничество (открытые просмотры, мастер - класс</w:t>
      </w:r>
      <w:r w:rsidR="004D626E" w:rsidRPr="00F45885">
        <w:rPr>
          <w:rFonts w:ascii="Times New Roman" w:hAnsi="Times New Roman"/>
          <w:sz w:val="24"/>
          <w:szCs w:val="24"/>
        </w:rPr>
        <w:t xml:space="preserve">ы). </w:t>
      </w:r>
    </w:p>
    <w:p w:rsidR="004D626E" w:rsidRDefault="000B3907" w:rsidP="00EE3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</w:t>
      </w:r>
      <w:r w:rsidR="00F02506" w:rsidRPr="00F45885">
        <w:rPr>
          <w:rFonts w:ascii="Times New Roman" w:hAnsi="Times New Roman"/>
          <w:sz w:val="24"/>
          <w:szCs w:val="24"/>
        </w:rPr>
        <w:t xml:space="preserve"> году </w:t>
      </w:r>
      <w:r w:rsidR="00E16381" w:rsidRPr="00F45885">
        <w:rPr>
          <w:rFonts w:ascii="Times New Roman" w:hAnsi="Times New Roman"/>
          <w:b/>
          <w:sz w:val="24"/>
          <w:szCs w:val="24"/>
        </w:rPr>
        <w:t xml:space="preserve"> </w:t>
      </w:r>
      <w:r w:rsidR="00E16381" w:rsidRPr="00F45885">
        <w:rPr>
          <w:rFonts w:ascii="Times New Roman" w:hAnsi="Times New Roman"/>
          <w:sz w:val="24"/>
          <w:szCs w:val="24"/>
        </w:rPr>
        <w:t>аттесто</w:t>
      </w:r>
      <w:r w:rsidR="00C55852" w:rsidRPr="00F45885">
        <w:rPr>
          <w:rFonts w:ascii="Times New Roman" w:hAnsi="Times New Roman"/>
          <w:sz w:val="24"/>
          <w:szCs w:val="24"/>
        </w:rPr>
        <w:t xml:space="preserve">ваны на первую </w:t>
      </w:r>
      <w:r w:rsidR="00E16381" w:rsidRPr="00F45885">
        <w:rPr>
          <w:rFonts w:ascii="Times New Roman" w:hAnsi="Times New Roman"/>
          <w:sz w:val="24"/>
          <w:szCs w:val="24"/>
        </w:rPr>
        <w:t xml:space="preserve"> квалификационную категорию</w:t>
      </w:r>
      <w:r w:rsidR="00E16381" w:rsidRPr="00F45885">
        <w:rPr>
          <w:rFonts w:ascii="Times New Roman" w:hAnsi="Times New Roman"/>
          <w:b/>
          <w:sz w:val="24"/>
          <w:szCs w:val="24"/>
        </w:rPr>
        <w:t xml:space="preserve"> </w:t>
      </w:r>
      <w:r w:rsidR="00F02506" w:rsidRPr="00F45885">
        <w:rPr>
          <w:rFonts w:ascii="Times New Roman" w:hAnsi="Times New Roman"/>
          <w:sz w:val="24"/>
          <w:szCs w:val="24"/>
        </w:rPr>
        <w:t>воспитатель</w:t>
      </w:r>
      <w:r w:rsidR="00F02506" w:rsidRPr="00F45885">
        <w:rPr>
          <w:rFonts w:ascii="Times New Roman" w:hAnsi="Times New Roman"/>
          <w:b/>
          <w:sz w:val="24"/>
          <w:szCs w:val="24"/>
        </w:rPr>
        <w:t xml:space="preserve"> </w:t>
      </w:r>
      <w:r w:rsidR="00C55852" w:rsidRPr="00F45885">
        <w:rPr>
          <w:rFonts w:ascii="Times New Roman" w:hAnsi="Times New Roman"/>
          <w:sz w:val="24"/>
          <w:szCs w:val="24"/>
        </w:rPr>
        <w:t>Макарова И.В.</w:t>
      </w:r>
      <w:r w:rsidR="00C55852" w:rsidRPr="00F45885">
        <w:rPr>
          <w:rFonts w:ascii="Times New Roman" w:hAnsi="Times New Roman"/>
          <w:b/>
          <w:sz w:val="24"/>
          <w:szCs w:val="24"/>
        </w:rPr>
        <w:t xml:space="preserve"> </w:t>
      </w:r>
      <w:r w:rsidR="00C55852" w:rsidRPr="00F45885">
        <w:rPr>
          <w:rFonts w:ascii="Times New Roman" w:hAnsi="Times New Roman"/>
          <w:sz w:val="24"/>
          <w:szCs w:val="24"/>
        </w:rPr>
        <w:t>и</w:t>
      </w:r>
      <w:r w:rsidR="00C55852" w:rsidRPr="00F45885">
        <w:rPr>
          <w:rFonts w:ascii="Times New Roman" w:hAnsi="Times New Roman"/>
          <w:b/>
          <w:sz w:val="24"/>
          <w:szCs w:val="24"/>
        </w:rPr>
        <w:t xml:space="preserve"> </w:t>
      </w:r>
      <w:r w:rsidR="00F02506" w:rsidRPr="00F45885">
        <w:rPr>
          <w:rFonts w:ascii="Times New Roman" w:hAnsi="Times New Roman"/>
          <w:sz w:val="24"/>
          <w:szCs w:val="24"/>
        </w:rPr>
        <w:t xml:space="preserve"> </w:t>
      </w:r>
      <w:r w:rsidR="00C55852" w:rsidRPr="00F45885">
        <w:rPr>
          <w:rFonts w:ascii="Times New Roman" w:hAnsi="Times New Roman"/>
          <w:sz w:val="24"/>
          <w:szCs w:val="24"/>
        </w:rPr>
        <w:t xml:space="preserve">воспитатель Ханина Ю.А. </w:t>
      </w:r>
      <w:r w:rsidR="009466BD" w:rsidRPr="00F45885">
        <w:rPr>
          <w:rFonts w:ascii="Times New Roman" w:hAnsi="Times New Roman"/>
          <w:sz w:val="24"/>
          <w:szCs w:val="24"/>
        </w:rPr>
        <w:t xml:space="preserve">Результатом высокого профессионализма педагогических работников является 100% </w:t>
      </w:r>
      <w:r w:rsidR="004D626E" w:rsidRPr="00F45885">
        <w:rPr>
          <w:rFonts w:ascii="Times New Roman" w:hAnsi="Times New Roman"/>
          <w:sz w:val="24"/>
          <w:szCs w:val="24"/>
        </w:rPr>
        <w:t>выполнение задач годового плана дошкольного учреждения.</w:t>
      </w:r>
    </w:p>
    <w:p w:rsidR="009466BD" w:rsidRPr="00F45885" w:rsidRDefault="009466BD" w:rsidP="00ED02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6BD" w:rsidRPr="00F45885" w:rsidRDefault="00B00612" w:rsidP="00ED0234">
      <w:pPr>
        <w:shd w:val="clear" w:color="auto" w:fill="FCFBF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5885">
        <w:rPr>
          <w:rFonts w:ascii="Times New Roman" w:hAnsi="Times New Roman"/>
          <w:b/>
          <w:bCs/>
          <w:sz w:val="24"/>
          <w:szCs w:val="24"/>
          <w:lang w:eastAsia="ru-RU"/>
        </w:rPr>
        <w:t>2.6</w:t>
      </w:r>
      <w:r w:rsidR="00B02205" w:rsidRPr="00F458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F458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Финансовые ресурсы дошкольного учреждения</w:t>
      </w:r>
      <w:r w:rsidR="009466BD" w:rsidRPr="00F458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их использование.</w:t>
      </w:r>
    </w:p>
    <w:p w:rsidR="009466BD" w:rsidRPr="00F45885" w:rsidRDefault="009466BD" w:rsidP="00EE3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85">
        <w:rPr>
          <w:rFonts w:ascii="Times New Roman" w:hAnsi="Times New Roman"/>
          <w:sz w:val="24"/>
          <w:szCs w:val="24"/>
        </w:rPr>
        <w:t>Финансовая деятельность учреждения направлена на  реализацию уставных целей и осуществлялась в отчетный период в соответст</w:t>
      </w:r>
      <w:r w:rsidR="00F924C7" w:rsidRPr="00F45885">
        <w:rPr>
          <w:rFonts w:ascii="Times New Roman" w:hAnsi="Times New Roman"/>
          <w:sz w:val="24"/>
          <w:szCs w:val="24"/>
        </w:rPr>
        <w:t>вии с финансовой деятельностью департамента финансов и у</w:t>
      </w:r>
      <w:r w:rsidRPr="00F45885">
        <w:rPr>
          <w:rFonts w:ascii="Times New Roman" w:hAnsi="Times New Roman"/>
          <w:sz w:val="24"/>
          <w:szCs w:val="24"/>
        </w:rPr>
        <w:t>пра</w:t>
      </w:r>
      <w:r w:rsidR="00B00612" w:rsidRPr="00F45885">
        <w:rPr>
          <w:rFonts w:ascii="Times New Roman" w:hAnsi="Times New Roman"/>
          <w:sz w:val="24"/>
          <w:szCs w:val="24"/>
        </w:rPr>
        <w:t>вления</w:t>
      </w:r>
      <w:r w:rsidRPr="00F45885">
        <w:rPr>
          <w:rFonts w:ascii="Times New Roman" w:hAnsi="Times New Roman"/>
          <w:sz w:val="24"/>
          <w:szCs w:val="24"/>
        </w:rPr>
        <w:t xml:space="preserve"> образования администрации города Твери. </w:t>
      </w:r>
    </w:p>
    <w:p w:rsidR="001A23ED" w:rsidRPr="00F45885" w:rsidRDefault="00E50B2A" w:rsidP="00EE32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85">
        <w:rPr>
          <w:rFonts w:ascii="Times New Roman" w:hAnsi="Times New Roman"/>
          <w:sz w:val="24"/>
          <w:szCs w:val="24"/>
        </w:rPr>
        <w:t>Финансирование М</w:t>
      </w:r>
      <w:r w:rsidR="002005E8" w:rsidRPr="00F45885">
        <w:rPr>
          <w:rFonts w:ascii="Times New Roman" w:hAnsi="Times New Roman"/>
          <w:sz w:val="24"/>
          <w:szCs w:val="24"/>
        </w:rPr>
        <w:t>Б</w:t>
      </w:r>
      <w:r w:rsidR="009466BD" w:rsidRPr="00F45885">
        <w:rPr>
          <w:rFonts w:ascii="Times New Roman" w:hAnsi="Times New Roman"/>
          <w:sz w:val="24"/>
          <w:szCs w:val="24"/>
        </w:rPr>
        <w:t>ДОУ</w:t>
      </w:r>
      <w:r w:rsidR="00AA764E" w:rsidRPr="00F45885">
        <w:rPr>
          <w:rFonts w:ascii="Times New Roman" w:hAnsi="Times New Roman"/>
          <w:sz w:val="24"/>
          <w:szCs w:val="24"/>
        </w:rPr>
        <w:t xml:space="preserve"> </w:t>
      </w:r>
      <w:r w:rsidRPr="00F45885">
        <w:rPr>
          <w:rFonts w:ascii="Times New Roman" w:hAnsi="Times New Roman"/>
          <w:sz w:val="24"/>
          <w:szCs w:val="24"/>
        </w:rPr>
        <w:t xml:space="preserve"> детского сада № 134</w:t>
      </w:r>
      <w:r w:rsidR="009466BD" w:rsidRPr="00F45885">
        <w:rPr>
          <w:rFonts w:ascii="Times New Roman" w:hAnsi="Times New Roman"/>
          <w:sz w:val="24"/>
          <w:szCs w:val="24"/>
        </w:rPr>
        <w:t xml:space="preserve"> осуществлялось многоканально. Финансирование осуществляется за счет областной субсидии на выполнение муниципального задания, средств местного</w:t>
      </w:r>
      <w:r w:rsidR="009466BD" w:rsidRPr="00AC3AF2">
        <w:rPr>
          <w:rFonts w:ascii="Times New Roman" w:hAnsi="Times New Roman"/>
        </w:rPr>
        <w:t xml:space="preserve"> </w:t>
      </w:r>
      <w:r w:rsidR="009466BD" w:rsidRPr="00F45885">
        <w:rPr>
          <w:rFonts w:ascii="Times New Roman" w:hAnsi="Times New Roman"/>
          <w:sz w:val="24"/>
          <w:szCs w:val="24"/>
        </w:rPr>
        <w:t xml:space="preserve">бюджета, внебюджетных средств, в том числе от оказания платных образовательных услуг. </w:t>
      </w:r>
      <w:proofErr w:type="gramStart"/>
      <w:r w:rsidR="009466BD" w:rsidRPr="00F45885">
        <w:rPr>
          <w:rFonts w:ascii="Times New Roman" w:hAnsi="Times New Roman"/>
          <w:sz w:val="24"/>
          <w:szCs w:val="24"/>
        </w:rPr>
        <w:t>Оно позволило</w:t>
      </w:r>
      <w:r w:rsidR="00E21392" w:rsidRPr="00F45885">
        <w:rPr>
          <w:rFonts w:ascii="Times New Roman" w:hAnsi="Times New Roman"/>
          <w:sz w:val="24"/>
          <w:szCs w:val="24"/>
        </w:rPr>
        <w:t xml:space="preserve"> решать вопросы</w:t>
      </w:r>
      <w:r w:rsidR="001E1BC1" w:rsidRPr="00F45885">
        <w:rPr>
          <w:rFonts w:ascii="Times New Roman" w:hAnsi="Times New Roman"/>
          <w:sz w:val="24"/>
          <w:szCs w:val="24"/>
        </w:rPr>
        <w:t xml:space="preserve"> оплаты</w:t>
      </w:r>
      <w:r w:rsidR="00E21392" w:rsidRPr="00F45885">
        <w:rPr>
          <w:rFonts w:ascii="Times New Roman" w:hAnsi="Times New Roman"/>
          <w:sz w:val="24"/>
          <w:szCs w:val="24"/>
        </w:rPr>
        <w:t>: заработная плата</w:t>
      </w:r>
      <w:r w:rsidR="009466BD" w:rsidRPr="00F45885">
        <w:rPr>
          <w:rFonts w:ascii="Times New Roman" w:hAnsi="Times New Roman"/>
          <w:sz w:val="24"/>
          <w:szCs w:val="24"/>
        </w:rPr>
        <w:t>, теку</w:t>
      </w:r>
      <w:r w:rsidR="00E21392" w:rsidRPr="00F45885">
        <w:rPr>
          <w:rFonts w:ascii="Times New Roman" w:hAnsi="Times New Roman"/>
          <w:sz w:val="24"/>
          <w:szCs w:val="24"/>
        </w:rPr>
        <w:t>щие коммунальные платежи (вода, свет, тепло), оплата</w:t>
      </w:r>
      <w:r w:rsidR="009466BD" w:rsidRPr="00F45885">
        <w:rPr>
          <w:rFonts w:ascii="Times New Roman" w:hAnsi="Times New Roman"/>
          <w:sz w:val="24"/>
          <w:szCs w:val="24"/>
        </w:rPr>
        <w:t xml:space="preserve"> налогов, обс</w:t>
      </w:r>
      <w:r w:rsidR="00E21392" w:rsidRPr="00F45885">
        <w:rPr>
          <w:rFonts w:ascii="Times New Roman" w:hAnsi="Times New Roman"/>
          <w:sz w:val="24"/>
          <w:szCs w:val="24"/>
        </w:rPr>
        <w:t>луживание электроустановок, пожарной сигнализации и</w:t>
      </w:r>
      <w:r w:rsidR="009466BD" w:rsidRPr="00F45885">
        <w:rPr>
          <w:rFonts w:ascii="Times New Roman" w:hAnsi="Times New Roman"/>
          <w:sz w:val="24"/>
          <w:szCs w:val="24"/>
        </w:rPr>
        <w:t xml:space="preserve"> тревожной кноп</w:t>
      </w:r>
      <w:r w:rsidR="00E21392" w:rsidRPr="00F45885">
        <w:rPr>
          <w:rFonts w:ascii="Times New Roman" w:hAnsi="Times New Roman"/>
          <w:sz w:val="24"/>
          <w:szCs w:val="24"/>
        </w:rPr>
        <w:t>ки, оперативное и техническое обслуживание кабельных линий, обслуживание тепловых узлов, оплата медицинских осмотров и санитарно-гигиенического обучения,</w:t>
      </w:r>
      <w:r w:rsidR="009466BD" w:rsidRPr="00F45885">
        <w:rPr>
          <w:rFonts w:ascii="Times New Roman" w:hAnsi="Times New Roman"/>
          <w:sz w:val="24"/>
          <w:szCs w:val="24"/>
        </w:rPr>
        <w:t xml:space="preserve"> </w:t>
      </w:r>
      <w:r w:rsidR="00E21392" w:rsidRPr="00F45885">
        <w:rPr>
          <w:rFonts w:ascii="Times New Roman" w:hAnsi="Times New Roman"/>
          <w:sz w:val="24"/>
          <w:szCs w:val="24"/>
        </w:rPr>
        <w:t>сервисное обслуживание си</w:t>
      </w:r>
      <w:r w:rsidR="001E1BC1" w:rsidRPr="00F45885">
        <w:rPr>
          <w:rFonts w:ascii="Times New Roman" w:hAnsi="Times New Roman"/>
          <w:sz w:val="24"/>
          <w:szCs w:val="24"/>
        </w:rPr>
        <w:t>стемы водоочистки и замена картр</w:t>
      </w:r>
      <w:r w:rsidR="00E21392" w:rsidRPr="00F45885">
        <w:rPr>
          <w:rFonts w:ascii="Times New Roman" w:hAnsi="Times New Roman"/>
          <w:sz w:val="24"/>
          <w:szCs w:val="24"/>
        </w:rPr>
        <w:t xml:space="preserve">иджей тонкой очистки, </w:t>
      </w:r>
      <w:r w:rsidR="009466BD" w:rsidRPr="00F45885">
        <w:rPr>
          <w:rFonts w:ascii="Times New Roman" w:hAnsi="Times New Roman"/>
          <w:sz w:val="24"/>
          <w:szCs w:val="24"/>
        </w:rPr>
        <w:t xml:space="preserve">вывоз мусора, </w:t>
      </w:r>
      <w:r w:rsidR="00E21392" w:rsidRPr="00F45885">
        <w:rPr>
          <w:rFonts w:ascii="Times New Roman" w:hAnsi="Times New Roman"/>
          <w:sz w:val="24"/>
          <w:szCs w:val="24"/>
        </w:rPr>
        <w:t xml:space="preserve">услуги связи и интернета, </w:t>
      </w:r>
      <w:r w:rsidR="009466BD" w:rsidRPr="00F45885">
        <w:rPr>
          <w:rFonts w:ascii="Times New Roman" w:hAnsi="Times New Roman"/>
          <w:sz w:val="24"/>
          <w:szCs w:val="24"/>
        </w:rPr>
        <w:t>работ</w:t>
      </w:r>
      <w:r w:rsidR="00E21392" w:rsidRPr="00F45885">
        <w:rPr>
          <w:rFonts w:ascii="Times New Roman" w:hAnsi="Times New Roman"/>
          <w:sz w:val="24"/>
          <w:szCs w:val="24"/>
        </w:rPr>
        <w:t>ы</w:t>
      </w:r>
      <w:r w:rsidR="009466BD" w:rsidRPr="00F45885">
        <w:rPr>
          <w:rFonts w:ascii="Times New Roman" w:hAnsi="Times New Roman"/>
          <w:sz w:val="24"/>
          <w:szCs w:val="24"/>
        </w:rPr>
        <w:t xml:space="preserve"> по дезинсекции и дерати</w:t>
      </w:r>
      <w:r w:rsidRPr="00F45885">
        <w:rPr>
          <w:rFonts w:ascii="Times New Roman" w:hAnsi="Times New Roman"/>
          <w:sz w:val="24"/>
          <w:szCs w:val="24"/>
        </w:rPr>
        <w:t xml:space="preserve">зации </w:t>
      </w:r>
      <w:r w:rsidR="00E21392" w:rsidRPr="00F45885">
        <w:rPr>
          <w:rFonts w:ascii="Times New Roman" w:hAnsi="Times New Roman"/>
          <w:sz w:val="24"/>
          <w:szCs w:val="24"/>
        </w:rPr>
        <w:t>помещений дошкольного учреждения</w:t>
      </w:r>
      <w:proofErr w:type="gramEnd"/>
      <w:r w:rsidR="00E21392" w:rsidRPr="00F45885">
        <w:rPr>
          <w:rFonts w:ascii="Times New Roman" w:hAnsi="Times New Roman"/>
          <w:sz w:val="24"/>
          <w:szCs w:val="24"/>
        </w:rPr>
        <w:t xml:space="preserve"> и его </w:t>
      </w:r>
      <w:r w:rsidR="00F45885">
        <w:rPr>
          <w:rFonts w:ascii="Times New Roman" w:hAnsi="Times New Roman"/>
          <w:sz w:val="24"/>
          <w:szCs w:val="24"/>
        </w:rPr>
        <w:t>территории пр.</w:t>
      </w:r>
      <w:r w:rsidR="009466BD" w:rsidRPr="00F45885">
        <w:rPr>
          <w:rFonts w:ascii="Times New Roman" w:hAnsi="Times New Roman"/>
          <w:sz w:val="24"/>
          <w:szCs w:val="24"/>
        </w:rPr>
        <w:t xml:space="preserve"> </w:t>
      </w:r>
    </w:p>
    <w:p w:rsidR="001A23ED" w:rsidRPr="00F45885" w:rsidRDefault="001A23ED" w:rsidP="001A23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85">
        <w:rPr>
          <w:rFonts w:ascii="Times New Roman" w:hAnsi="Times New Roman"/>
          <w:sz w:val="24"/>
          <w:szCs w:val="24"/>
        </w:rPr>
        <w:t>Детский сад подотчетен и подконтролен в расходовании финансовых средств Учредителю.</w:t>
      </w:r>
    </w:p>
    <w:p w:rsidR="00E21392" w:rsidRPr="00A3022E" w:rsidRDefault="00F45885" w:rsidP="006532B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5885">
        <w:rPr>
          <w:rFonts w:ascii="Times New Roman" w:hAnsi="Times New Roman"/>
          <w:sz w:val="24"/>
          <w:szCs w:val="24"/>
        </w:rPr>
        <w:t xml:space="preserve">На основании статьи 38 Федерального закона </w:t>
      </w:r>
      <w:r w:rsidR="00A3022E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F45885">
        <w:rPr>
          <w:rFonts w:ascii="Times New Roman" w:hAnsi="Times New Roman"/>
          <w:sz w:val="24"/>
          <w:szCs w:val="24"/>
        </w:rPr>
        <w:t xml:space="preserve">от 05.04.2013г. № 44-ФЗ «О контрактной системе в сфере закупок, товаров, работ, услуг для обеспечения государственных и муниципальных нужд» и на основании приказа управления образования администрации города Твери от 19.12.2013г. № 1301 </w:t>
      </w:r>
      <w:r w:rsidR="009466BD" w:rsidRPr="00F45885">
        <w:rPr>
          <w:rFonts w:ascii="Times New Roman" w:hAnsi="Times New Roman"/>
          <w:b/>
          <w:sz w:val="24"/>
          <w:szCs w:val="24"/>
        </w:rPr>
        <w:t xml:space="preserve"> </w:t>
      </w:r>
      <w:r w:rsidR="009466BD" w:rsidRPr="00A3022E">
        <w:rPr>
          <w:rFonts w:ascii="Times New Roman" w:hAnsi="Times New Roman"/>
          <w:sz w:val="24"/>
          <w:szCs w:val="24"/>
        </w:rPr>
        <w:t>в детском саду</w:t>
      </w:r>
      <w:r w:rsidR="009466BD" w:rsidRPr="00A3022E">
        <w:rPr>
          <w:rFonts w:ascii="Times New Roman" w:hAnsi="Times New Roman"/>
          <w:b/>
          <w:sz w:val="24"/>
          <w:szCs w:val="24"/>
        </w:rPr>
        <w:t xml:space="preserve"> </w:t>
      </w:r>
      <w:r w:rsidR="009466BD" w:rsidRPr="00A3022E">
        <w:rPr>
          <w:rFonts w:ascii="Times New Roman" w:hAnsi="Times New Roman"/>
          <w:sz w:val="24"/>
          <w:szCs w:val="24"/>
        </w:rPr>
        <w:t>была создана контрактная служба</w:t>
      </w:r>
      <w:r w:rsidR="009466BD" w:rsidRPr="00A3022E">
        <w:rPr>
          <w:rFonts w:ascii="Times New Roman" w:hAnsi="Times New Roman"/>
          <w:b/>
          <w:sz w:val="24"/>
          <w:szCs w:val="24"/>
        </w:rPr>
        <w:t xml:space="preserve">, </w:t>
      </w:r>
      <w:r w:rsidR="009466BD" w:rsidRPr="00A3022E">
        <w:rPr>
          <w:rFonts w:ascii="Times New Roman" w:hAnsi="Times New Roman"/>
          <w:sz w:val="24"/>
          <w:szCs w:val="24"/>
        </w:rPr>
        <w:t>которая</w:t>
      </w:r>
      <w:r w:rsidR="009466BD" w:rsidRPr="00A3022E">
        <w:rPr>
          <w:rFonts w:ascii="Times New Roman" w:hAnsi="Times New Roman"/>
          <w:b/>
          <w:sz w:val="24"/>
          <w:szCs w:val="24"/>
        </w:rPr>
        <w:t xml:space="preserve"> </w:t>
      </w:r>
      <w:r w:rsidR="00A3022E" w:rsidRPr="00A3022E">
        <w:rPr>
          <w:rFonts w:ascii="Times New Roman" w:hAnsi="Times New Roman"/>
          <w:sz w:val="24"/>
          <w:szCs w:val="24"/>
        </w:rPr>
        <w:t xml:space="preserve"> устанавливает порядок  при осуществлении закупок товаров, работ, услуг для обеспечения муниципальных нужд</w:t>
      </w:r>
      <w:proofErr w:type="gramEnd"/>
      <w:r w:rsidR="00A3022E" w:rsidRPr="00A3022E">
        <w:rPr>
          <w:rFonts w:ascii="Times New Roman" w:hAnsi="Times New Roman"/>
          <w:sz w:val="24"/>
          <w:szCs w:val="24"/>
        </w:rPr>
        <w:t>, в том числе на этапе планирования закупок, определения поставщиков (подрядчиков, исполнителей), закл</w:t>
      </w:r>
      <w:bookmarkStart w:id="1" w:name="_Toc165534904"/>
      <w:r w:rsidR="00A3022E" w:rsidRPr="00A3022E">
        <w:rPr>
          <w:rFonts w:ascii="Times New Roman" w:hAnsi="Times New Roman"/>
          <w:sz w:val="24"/>
          <w:szCs w:val="24"/>
        </w:rPr>
        <w:t>ючения и исполнения контрактов</w:t>
      </w:r>
      <w:bookmarkEnd w:id="1"/>
      <w:r w:rsidR="00A3022E" w:rsidRPr="00A3022E">
        <w:rPr>
          <w:rFonts w:ascii="Times New Roman" w:hAnsi="Times New Roman"/>
          <w:sz w:val="24"/>
          <w:szCs w:val="24"/>
        </w:rPr>
        <w:t>,</w:t>
      </w:r>
      <w:r w:rsidR="009466BD" w:rsidRPr="00F45885">
        <w:rPr>
          <w:rFonts w:ascii="Times New Roman" w:hAnsi="Times New Roman"/>
          <w:b/>
          <w:sz w:val="24"/>
          <w:szCs w:val="24"/>
        </w:rPr>
        <w:t xml:space="preserve"> </w:t>
      </w:r>
      <w:r w:rsidR="00A3022E" w:rsidRPr="00A3022E">
        <w:rPr>
          <w:rFonts w:ascii="Times New Roman" w:hAnsi="Times New Roman"/>
          <w:sz w:val="24"/>
          <w:szCs w:val="24"/>
        </w:rPr>
        <w:t>размещает заявки через электронные торги,</w:t>
      </w:r>
      <w:r w:rsidR="009466BD" w:rsidRPr="00F45885">
        <w:rPr>
          <w:rFonts w:ascii="Times New Roman" w:hAnsi="Times New Roman"/>
          <w:sz w:val="24"/>
          <w:szCs w:val="24"/>
        </w:rPr>
        <w:t xml:space="preserve"> что позволяет находить поставщиков с минимальными ценами,  экономить финансовые средства. </w:t>
      </w:r>
    </w:p>
    <w:p w:rsidR="009466BD" w:rsidRPr="00A3022E" w:rsidRDefault="009466BD" w:rsidP="00ED0234">
      <w:pPr>
        <w:shd w:val="clear" w:color="auto" w:fill="FCFBF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22E">
        <w:rPr>
          <w:rFonts w:ascii="Times New Roman" w:hAnsi="Times New Roman"/>
          <w:b/>
          <w:bCs/>
          <w:sz w:val="24"/>
          <w:szCs w:val="24"/>
          <w:lang w:eastAsia="ru-RU"/>
        </w:rPr>
        <w:t>2.7</w:t>
      </w:r>
      <w:r w:rsidR="00B02205" w:rsidRPr="00A302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A302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Решения</w:t>
      </w:r>
      <w:r w:rsidR="00C86E25" w:rsidRPr="00A3022E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Pr="00A302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принятые по итогам общественного обсуждения</w:t>
      </w:r>
    </w:p>
    <w:p w:rsidR="009466BD" w:rsidRPr="00A3022E" w:rsidRDefault="003D17AE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Общественным органом в </w:t>
      </w:r>
      <w:r w:rsidR="00D65088" w:rsidRPr="00A3022E">
        <w:rPr>
          <w:rFonts w:ascii="Times New Roman" w:hAnsi="Times New Roman"/>
          <w:bCs/>
          <w:sz w:val="24"/>
          <w:szCs w:val="24"/>
          <w:lang w:eastAsia="ru-RU"/>
        </w:rPr>
        <w:t>дошкольном учреждении</w:t>
      </w:r>
      <w:r w:rsidR="009466BD"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 является Попечительский совет. В отчетный период проведено 3 заседания совета, на которых рассматривались вопросы деятельности учреждения, отчеты председателя Попечительского совета, выстраивались перспективы и </w:t>
      </w:r>
      <w:r w:rsidR="00C3215A"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вносились </w:t>
      </w:r>
      <w:r w:rsidR="009466BD"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коррективы в </w:t>
      </w:r>
      <w:r w:rsidR="00C3215A"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дальнейшую </w:t>
      </w:r>
      <w:r w:rsidR="003E1B57" w:rsidRPr="00A3022E">
        <w:rPr>
          <w:rFonts w:ascii="Times New Roman" w:hAnsi="Times New Roman"/>
          <w:bCs/>
          <w:sz w:val="24"/>
          <w:szCs w:val="24"/>
          <w:lang w:eastAsia="ru-RU"/>
        </w:rPr>
        <w:t>деятельность</w:t>
      </w:r>
      <w:r w:rsidR="009466BD" w:rsidRPr="00A3022E">
        <w:rPr>
          <w:rFonts w:ascii="Times New Roman" w:hAnsi="Times New Roman"/>
          <w:bCs/>
          <w:sz w:val="24"/>
          <w:szCs w:val="24"/>
          <w:lang w:eastAsia="ru-RU"/>
        </w:rPr>
        <w:t>.  В группах традиционно ежеквартально проходят собрания педагогического коллектива с родителями, на которых решаются актуальные вопросы деятельности группы, выполнения программы, обучения родителей формам взаимодействия с детьми, обмен опытом семейного воспитания. В течение учеб</w:t>
      </w:r>
      <w:r w:rsidR="00B02205"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ного года было </w:t>
      </w:r>
      <w:r w:rsidR="00B02205" w:rsidRPr="00A3022E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проведено 2 общих собрания</w:t>
      </w:r>
      <w:r w:rsidR="009466BD"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 родителей (законных представителей), на котором решались вопросы по выполнению программы учреждения.</w:t>
      </w:r>
    </w:p>
    <w:p w:rsidR="009466BD" w:rsidRPr="00A3022E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 Решение Попечительского и  Педагогического советов, родительских с</w:t>
      </w:r>
      <w:r w:rsidR="00D65088" w:rsidRPr="00A3022E">
        <w:rPr>
          <w:rFonts w:ascii="Times New Roman" w:hAnsi="Times New Roman"/>
          <w:bCs/>
          <w:sz w:val="24"/>
          <w:szCs w:val="24"/>
          <w:lang w:eastAsia="ru-RU"/>
        </w:rPr>
        <w:t>обраний являются обязательными для  исполнения</w:t>
      </w:r>
      <w:r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 всеми членами к</w:t>
      </w:r>
      <w:r w:rsidR="003D17AE"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оллектива. </w:t>
      </w:r>
    </w:p>
    <w:p w:rsidR="00CE28ED" w:rsidRPr="00A75627" w:rsidRDefault="00CE28ED" w:rsidP="00ED0234">
      <w:pPr>
        <w:shd w:val="clear" w:color="auto" w:fill="FCFBF8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9466BD" w:rsidRPr="00A3022E" w:rsidRDefault="009466BD" w:rsidP="00ED0234">
      <w:pPr>
        <w:shd w:val="clear" w:color="auto" w:fill="FCFBF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22E">
        <w:rPr>
          <w:rFonts w:ascii="Times New Roman" w:hAnsi="Times New Roman"/>
          <w:b/>
          <w:bCs/>
          <w:sz w:val="24"/>
          <w:szCs w:val="24"/>
          <w:lang w:eastAsia="ru-RU"/>
        </w:rPr>
        <w:t>3. Заключение</w:t>
      </w:r>
    </w:p>
    <w:p w:rsidR="009466BD" w:rsidRPr="00A3022E" w:rsidRDefault="00ED0234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Це</w:t>
      </w:r>
      <w:r w:rsidR="009466BD"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ли и задачи, поставленные перед коллективом </w:t>
      </w:r>
      <w:r w:rsidR="003D17AE"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дошкольного учреждения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="000B3907">
        <w:rPr>
          <w:rFonts w:ascii="Times New Roman" w:hAnsi="Times New Roman"/>
          <w:bCs/>
          <w:sz w:val="24"/>
          <w:szCs w:val="24"/>
          <w:lang w:eastAsia="ru-RU"/>
        </w:rPr>
        <w:t>2016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466BD" w:rsidRPr="00A3022E">
        <w:rPr>
          <w:rFonts w:ascii="Times New Roman" w:hAnsi="Times New Roman"/>
          <w:bCs/>
          <w:sz w:val="24"/>
          <w:szCs w:val="24"/>
          <w:lang w:eastAsia="ru-RU"/>
        </w:rPr>
        <w:t>год</w:t>
      </w:r>
      <w:r w:rsidR="004D626E" w:rsidRPr="00A3022E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9466BD"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 выполнены в полном объеме. Информа</w:t>
      </w:r>
      <w:r w:rsidR="002A2162">
        <w:rPr>
          <w:rFonts w:ascii="Times New Roman" w:hAnsi="Times New Roman"/>
          <w:bCs/>
          <w:sz w:val="24"/>
          <w:szCs w:val="24"/>
          <w:lang w:eastAsia="ru-RU"/>
        </w:rPr>
        <w:t>ция о деятельности ДОУ</w:t>
      </w:r>
      <w:r w:rsidR="00C2599A">
        <w:rPr>
          <w:rFonts w:ascii="Times New Roman" w:hAnsi="Times New Roman"/>
          <w:bCs/>
          <w:sz w:val="24"/>
          <w:szCs w:val="24"/>
          <w:lang w:eastAsia="ru-RU"/>
        </w:rPr>
        <w:t xml:space="preserve"> представлена на сайте.</w:t>
      </w:r>
      <w:r w:rsidR="001E1230" w:rsidRPr="00A3022E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9466BD" w:rsidRPr="00A3022E" w:rsidRDefault="009466BD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Наиболее значимыми положительными результатами являются: </w:t>
      </w:r>
    </w:p>
    <w:p w:rsidR="009466BD" w:rsidRPr="00A3022E" w:rsidRDefault="003D17AE" w:rsidP="003D17AE">
      <w:pPr>
        <w:shd w:val="clear" w:color="auto" w:fill="FCFBF8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9466BD"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исполнение муниципального задания </w:t>
      </w:r>
      <w:r w:rsidR="00B00612"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="00C86E25" w:rsidRPr="00A3022E">
        <w:rPr>
          <w:rFonts w:ascii="Times New Roman" w:hAnsi="Times New Roman"/>
          <w:bCs/>
          <w:sz w:val="24"/>
          <w:szCs w:val="24"/>
          <w:lang w:eastAsia="ru-RU"/>
        </w:rPr>
        <w:t>100</w:t>
      </w:r>
      <w:r w:rsidR="009466BD" w:rsidRPr="00A3022E">
        <w:rPr>
          <w:rFonts w:ascii="Times New Roman" w:hAnsi="Times New Roman"/>
          <w:bCs/>
          <w:sz w:val="24"/>
          <w:szCs w:val="24"/>
          <w:lang w:eastAsia="ru-RU"/>
        </w:rPr>
        <w:t>%</w:t>
      </w:r>
      <w:r w:rsidR="004D626E" w:rsidRPr="00A3022E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9466BD" w:rsidRPr="00A3022E" w:rsidRDefault="003D17AE" w:rsidP="003D17AE">
      <w:pPr>
        <w:shd w:val="clear" w:color="auto" w:fill="FCFBF8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1E1230" w:rsidRPr="00A3022E">
        <w:rPr>
          <w:rFonts w:ascii="Times New Roman" w:hAnsi="Times New Roman"/>
          <w:bCs/>
          <w:sz w:val="24"/>
          <w:szCs w:val="24"/>
          <w:lang w:eastAsia="ru-RU"/>
        </w:rPr>
        <w:t>освоение</w:t>
      </w:r>
      <w:r w:rsidR="009466BD"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 основной общеобр</w:t>
      </w:r>
      <w:r w:rsidR="00C86E25" w:rsidRPr="00A3022E">
        <w:rPr>
          <w:rFonts w:ascii="Times New Roman" w:hAnsi="Times New Roman"/>
          <w:bCs/>
          <w:sz w:val="24"/>
          <w:szCs w:val="24"/>
          <w:lang w:eastAsia="ru-RU"/>
        </w:rPr>
        <w:t>азовательной программы на 100</w:t>
      </w:r>
      <w:r w:rsidR="009466BD" w:rsidRPr="00A3022E">
        <w:rPr>
          <w:rFonts w:ascii="Times New Roman" w:hAnsi="Times New Roman"/>
          <w:bCs/>
          <w:sz w:val="24"/>
          <w:szCs w:val="24"/>
          <w:lang w:eastAsia="ru-RU"/>
        </w:rPr>
        <w:t>% по всем образовательным областям;</w:t>
      </w:r>
    </w:p>
    <w:p w:rsidR="009466BD" w:rsidRPr="00A3022E" w:rsidRDefault="003D17AE" w:rsidP="003D17AE">
      <w:pPr>
        <w:shd w:val="clear" w:color="auto" w:fill="FCFBF8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C86E25" w:rsidRPr="00A3022E">
        <w:rPr>
          <w:rFonts w:ascii="Times New Roman" w:hAnsi="Times New Roman"/>
          <w:bCs/>
          <w:sz w:val="24"/>
          <w:szCs w:val="24"/>
          <w:lang w:eastAsia="ru-RU"/>
        </w:rPr>
        <w:t>курсовая подготовка</w:t>
      </w:r>
      <w:r w:rsidR="001E1230"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 по актуальным проблемам и перспективам развития дошкольного образования в ус</w:t>
      </w:r>
      <w:r w:rsidR="00C86E25" w:rsidRPr="00A3022E">
        <w:rPr>
          <w:rFonts w:ascii="Times New Roman" w:hAnsi="Times New Roman"/>
          <w:bCs/>
          <w:sz w:val="24"/>
          <w:szCs w:val="24"/>
          <w:lang w:eastAsia="ru-RU"/>
        </w:rPr>
        <w:t>ловиях реализации ФГОС ДО – 100%</w:t>
      </w:r>
      <w:r w:rsidR="001E1230" w:rsidRPr="00A3022E">
        <w:rPr>
          <w:rFonts w:ascii="Times New Roman" w:hAnsi="Times New Roman"/>
          <w:bCs/>
          <w:sz w:val="24"/>
          <w:szCs w:val="24"/>
          <w:lang w:eastAsia="ru-RU"/>
        </w:rPr>
        <w:t xml:space="preserve"> педагогов.</w:t>
      </w:r>
    </w:p>
    <w:p w:rsidR="009466BD" w:rsidRPr="00AC3AF2" w:rsidRDefault="009466BD" w:rsidP="00ED0234">
      <w:pPr>
        <w:shd w:val="clear" w:color="auto" w:fill="FCFBF8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146A0" w:rsidRPr="002A2162" w:rsidRDefault="009466BD" w:rsidP="002A2162">
      <w:pPr>
        <w:shd w:val="clear" w:color="auto" w:fill="FCFBF8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22E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3D17AE" w:rsidRPr="00A302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3022E">
        <w:rPr>
          <w:rFonts w:ascii="Times New Roman" w:hAnsi="Times New Roman"/>
          <w:b/>
          <w:bCs/>
          <w:sz w:val="24"/>
          <w:szCs w:val="24"/>
          <w:lang w:eastAsia="ru-RU"/>
        </w:rPr>
        <w:t>Планы и перспективы развития</w:t>
      </w:r>
      <w:r w:rsidR="001F6870" w:rsidRPr="00A302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дошкольного учреждения</w:t>
      </w:r>
      <w:r w:rsidR="00ED02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следующий год</w:t>
      </w:r>
    </w:p>
    <w:p w:rsidR="00606430" w:rsidRDefault="00606430" w:rsidP="002A2162">
      <w:pPr>
        <w:spacing w:after="0" w:line="0" w:lineRule="atLea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</w:t>
      </w:r>
      <w:r w:rsidR="006146A0" w:rsidRPr="00A3022E">
        <w:rPr>
          <w:rFonts w:ascii="Times New Roman" w:hAnsi="Times New Roman"/>
          <w:i/>
          <w:sz w:val="24"/>
          <w:szCs w:val="24"/>
        </w:rPr>
        <w:t>Задачи деятельности по  повышению качества обучения, воспитания и оздоровления      воспитанников</w:t>
      </w:r>
    </w:p>
    <w:p w:rsidR="00606430" w:rsidRPr="00606430" w:rsidRDefault="00196B80" w:rsidP="002A2162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A3022E">
        <w:rPr>
          <w:rFonts w:ascii="Times New Roman" w:hAnsi="Times New Roman"/>
          <w:sz w:val="24"/>
          <w:szCs w:val="24"/>
        </w:rPr>
        <w:t xml:space="preserve">  1.</w:t>
      </w:r>
      <w:r w:rsidR="00606430">
        <w:rPr>
          <w:rFonts w:ascii="Times New Roman" w:hAnsi="Times New Roman"/>
          <w:sz w:val="24"/>
          <w:szCs w:val="24"/>
        </w:rPr>
        <w:t>1.</w:t>
      </w:r>
      <w:r w:rsidRPr="00A3022E">
        <w:rPr>
          <w:rFonts w:ascii="Times New Roman" w:hAnsi="Times New Roman"/>
          <w:sz w:val="24"/>
          <w:szCs w:val="24"/>
        </w:rPr>
        <w:t xml:space="preserve">  </w:t>
      </w:r>
      <w:r w:rsidR="006146A0" w:rsidRPr="00A3022E">
        <w:rPr>
          <w:rFonts w:ascii="Times New Roman" w:hAnsi="Times New Roman"/>
          <w:sz w:val="24"/>
          <w:szCs w:val="24"/>
        </w:rPr>
        <w:t>Продолжить работу по внедрению здоровьесберегающей педагогической системы с использованием новых моделей, подходов, технологий с целью повышения качества оздоровительной работы и уменьшения  заболеваемост</w:t>
      </w:r>
      <w:r w:rsidRPr="00A3022E">
        <w:rPr>
          <w:rFonts w:ascii="Times New Roman" w:hAnsi="Times New Roman"/>
          <w:sz w:val="24"/>
          <w:szCs w:val="24"/>
        </w:rPr>
        <w:t>и  воспитан</w:t>
      </w:r>
      <w:r w:rsidR="00606430">
        <w:rPr>
          <w:rFonts w:ascii="Times New Roman" w:hAnsi="Times New Roman"/>
          <w:sz w:val="24"/>
          <w:szCs w:val="24"/>
        </w:rPr>
        <w:t>ников</w:t>
      </w:r>
    </w:p>
    <w:p w:rsidR="006146A0" w:rsidRPr="00606430" w:rsidRDefault="00196B80" w:rsidP="002A2162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A3022E">
        <w:rPr>
          <w:rFonts w:ascii="Times New Roman" w:hAnsi="Times New Roman"/>
          <w:sz w:val="24"/>
          <w:szCs w:val="24"/>
        </w:rPr>
        <w:t xml:space="preserve"> </w:t>
      </w:r>
      <w:r w:rsidR="00606430">
        <w:rPr>
          <w:rFonts w:ascii="Times New Roman" w:hAnsi="Times New Roman"/>
          <w:sz w:val="24"/>
          <w:szCs w:val="24"/>
        </w:rPr>
        <w:t>1.</w:t>
      </w:r>
      <w:r w:rsidRPr="00A3022E">
        <w:rPr>
          <w:rFonts w:ascii="Times New Roman" w:hAnsi="Times New Roman"/>
          <w:sz w:val="24"/>
          <w:szCs w:val="24"/>
        </w:rPr>
        <w:t xml:space="preserve">2. </w:t>
      </w:r>
      <w:r w:rsidR="006146A0" w:rsidRPr="00A3022E">
        <w:rPr>
          <w:rFonts w:ascii="Times New Roman" w:hAnsi="Times New Roman"/>
          <w:sz w:val="24"/>
          <w:szCs w:val="24"/>
        </w:rPr>
        <w:t>Продолжить педагогический поиск новых технологий речевого развития дошкольников в разных видах детской деятельности, развивать звуковую культуру речи дошкольников .</w:t>
      </w:r>
    </w:p>
    <w:p w:rsidR="006146A0" w:rsidRPr="00A3022E" w:rsidRDefault="00606430" w:rsidP="002A21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1A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 w:rsidR="00196B80" w:rsidRPr="00A3022E">
        <w:rPr>
          <w:rFonts w:ascii="Times New Roman" w:hAnsi="Times New Roman"/>
          <w:sz w:val="24"/>
          <w:szCs w:val="24"/>
        </w:rPr>
        <w:t xml:space="preserve">3. </w:t>
      </w:r>
      <w:r w:rsidR="006146A0" w:rsidRPr="00A3022E">
        <w:rPr>
          <w:rFonts w:ascii="Times New Roman" w:hAnsi="Times New Roman"/>
          <w:sz w:val="24"/>
          <w:szCs w:val="24"/>
        </w:rPr>
        <w:t>Создать условия для поддержки детской инициативы и само</w:t>
      </w:r>
      <w:r w:rsidR="009E1A81">
        <w:rPr>
          <w:rFonts w:ascii="Times New Roman" w:hAnsi="Times New Roman"/>
          <w:sz w:val="24"/>
          <w:szCs w:val="24"/>
        </w:rPr>
        <w:t xml:space="preserve">стоятельности в различных видах </w:t>
      </w:r>
      <w:r w:rsidR="006146A0" w:rsidRPr="00A3022E">
        <w:rPr>
          <w:rFonts w:ascii="Times New Roman" w:hAnsi="Times New Roman"/>
          <w:sz w:val="24"/>
          <w:szCs w:val="24"/>
        </w:rPr>
        <w:t>деятельности в ДОУ и семье.</w:t>
      </w:r>
    </w:p>
    <w:p w:rsidR="006146A0" w:rsidRPr="00A3022E" w:rsidRDefault="00606430" w:rsidP="002A2162">
      <w:pPr>
        <w:spacing w:after="0" w:line="0" w:lineRule="atLea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 </w:t>
      </w:r>
      <w:r w:rsidR="00196B80" w:rsidRPr="00A3022E">
        <w:rPr>
          <w:rFonts w:ascii="Times New Roman" w:hAnsi="Times New Roman"/>
          <w:i/>
          <w:sz w:val="24"/>
          <w:szCs w:val="24"/>
        </w:rPr>
        <w:t>Задачи деятельности</w:t>
      </w:r>
      <w:r w:rsidR="006146A0" w:rsidRPr="00A3022E">
        <w:rPr>
          <w:rFonts w:ascii="Times New Roman" w:hAnsi="Times New Roman"/>
          <w:i/>
          <w:sz w:val="24"/>
          <w:szCs w:val="24"/>
        </w:rPr>
        <w:t xml:space="preserve"> по созданию условий для обеспечения качества образования </w:t>
      </w:r>
    </w:p>
    <w:p w:rsidR="006146A0" w:rsidRPr="00A3022E" w:rsidRDefault="006146A0" w:rsidP="002A2162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A3022E">
        <w:rPr>
          <w:rFonts w:ascii="Times New Roman" w:hAnsi="Times New Roman"/>
          <w:sz w:val="24"/>
          <w:szCs w:val="24"/>
        </w:rPr>
        <w:t xml:space="preserve"> </w:t>
      </w:r>
      <w:r w:rsidR="00606430">
        <w:rPr>
          <w:rFonts w:ascii="Times New Roman" w:hAnsi="Times New Roman"/>
          <w:sz w:val="24"/>
          <w:szCs w:val="24"/>
        </w:rPr>
        <w:t xml:space="preserve">2.1. </w:t>
      </w:r>
      <w:r w:rsidRPr="00A3022E">
        <w:rPr>
          <w:rFonts w:ascii="Times New Roman" w:hAnsi="Times New Roman"/>
          <w:sz w:val="24"/>
          <w:szCs w:val="24"/>
        </w:rPr>
        <w:t>Задачи по укреплению материально- технической базы</w:t>
      </w:r>
    </w:p>
    <w:p w:rsidR="009E1A81" w:rsidRDefault="00196B80" w:rsidP="002A21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3022E">
        <w:rPr>
          <w:rFonts w:ascii="Times New Roman" w:hAnsi="Times New Roman"/>
          <w:sz w:val="24"/>
          <w:szCs w:val="24"/>
        </w:rPr>
        <w:t xml:space="preserve">    </w:t>
      </w:r>
      <w:r w:rsidR="00606430">
        <w:rPr>
          <w:rFonts w:ascii="Times New Roman" w:hAnsi="Times New Roman"/>
          <w:sz w:val="24"/>
          <w:szCs w:val="24"/>
        </w:rPr>
        <w:t>2.</w:t>
      </w:r>
      <w:r w:rsidRPr="00A3022E">
        <w:rPr>
          <w:rFonts w:ascii="Times New Roman" w:hAnsi="Times New Roman"/>
          <w:sz w:val="24"/>
          <w:szCs w:val="24"/>
        </w:rPr>
        <w:t>1.</w:t>
      </w:r>
      <w:r w:rsidR="00606430">
        <w:rPr>
          <w:rFonts w:ascii="Times New Roman" w:hAnsi="Times New Roman"/>
          <w:sz w:val="24"/>
          <w:szCs w:val="24"/>
        </w:rPr>
        <w:t>1.</w:t>
      </w:r>
      <w:r w:rsidRPr="00A3022E">
        <w:rPr>
          <w:rFonts w:ascii="Times New Roman" w:hAnsi="Times New Roman"/>
          <w:sz w:val="24"/>
          <w:szCs w:val="24"/>
        </w:rPr>
        <w:t xml:space="preserve"> </w:t>
      </w:r>
      <w:r w:rsidR="006146A0" w:rsidRPr="00A3022E">
        <w:rPr>
          <w:rFonts w:ascii="Times New Roman" w:hAnsi="Times New Roman"/>
          <w:sz w:val="24"/>
          <w:szCs w:val="24"/>
        </w:rPr>
        <w:t xml:space="preserve">Задачи по укреплению материально-технической базы детского сада состоят в  </w:t>
      </w:r>
      <w:proofErr w:type="spellStart"/>
      <w:r w:rsidR="006146A0" w:rsidRPr="00A3022E">
        <w:rPr>
          <w:rFonts w:ascii="Times New Roman" w:hAnsi="Times New Roman"/>
          <w:sz w:val="24"/>
          <w:szCs w:val="24"/>
        </w:rPr>
        <w:t>пролонгировании</w:t>
      </w:r>
      <w:proofErr w:type="spellEnd"/>
      <w:r w:rsidR="006146A0" w:rsidRPr="00A3022E">
        <w:rPr>
          <w:rFonts w:ascii="Times New Roman" w:hAnsi="Times New Roman"/>
          <w:sz w:val="24"/>
          <w:szCs w:val="24"/>
        </w:rPr>
        <w:t xml:space="preserve">  безопасных и комфортных условий, объединения ресурсов областного и местного бюджетов, оптимального распределения средств.</w:t>
      </w:r>
    </w:p>
    <w:p w:rsidR="006146A0" w:rsidRPr="00A3022E" w:rsidRDefault="00196B80" w:rsidP="002A21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3022E">
        <w:rPr>
          <w:rFonts w:ascii="Times New Roman" w:hAnsi="Times New Roman"/>
          <w:sz w:val="24"/>
          <w:szCs w:val="24"/>
        </w:rPr>
        <w:t xml:space="preserve">  2.</w:t>
      </w:r>
      <w:r w:rsidR="00606430">
        <w:rPr>
          <w:rFonts w:ascii="Times New Roman" w:hAnsi="Times New Roman"/>
          <w:sz w:val="24"/>
          <w:szCs w:val="24"/>
        </w:rPr>
        <w:t>1.2.</w:t>
      </w:r>
      <w:r w:rsidRPr="00A3022E">
        <w:rPr>
          <w:rFonts w:ascii="Times New Roman" w:hAnsi="Times New Roman"/>
          <w:sz w:val="24"/>
          <w:szCs w:val="24"/>
        </w:rPr>
        <w:t xml:space="preserve"> </w:t>
      </w:r>
      <w:r w:rsidR="006146A0" w:rsidRPr="00A3022E">
        <w:rPr>
          <w:rFonts w:ascii="Times New Roman" w:hAnsi="Times New Roman"/>
          <w:sz w:val="24"/>
          <w:szCs w:val="24"/>
        </w:rPr>
        <w:t xml:space="preserve">Развитие и укрепление </w:t>
      </w:r>
      <w:r w:rsidRPr="00A3022E">
        <w:rPr>
          <w:rFonts w:ascii="Times New Roman" w:hAnsi="Times New Roman"/>
          <w:sz w:val="24"/>
          <w:szCs w:val="24"/>
        </w:rPr>
        <w:t>материально технической базы дошкольного учреждения</w:t>
      </w:r>
      <w:r w:rsidR="006146A0" w:rsidRPr="00A3022E">
        <w:rPr>
          <w:rFonts w:ascii="Times New Roman" w:hAnsi="Times New Roman"/>
          <w:sz w:val="24"/>
          <w:szCs w:val="24"/>
        </w:rPr>
        <w:t xml:space="preserve"> в рамках годового плана призвана повысить эффективность финансовых вложений за счет концентрации ресурсов на наиболее важных, первоочередных объектах, а также обеспечить на период реализации годового плана четкое планирование мероприятий, направленных на достижение конкретной цели.</w:t>
      </w:r>
    </w:p>
    <w:p w:rsidR="006146A0" w:rsidRPr="00606430" w:rsidRDefault="006146A0" w:rsidP="002A21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3022E">
        <w:rPr>
          <w:rFonts w:ascii="Times New Roman" w:hAnsi="Times New Roman"/>
          <w:i/>
          <w:sz w:val="24"/>
          <w:szCs w:val="24"/>
        </w:rPr>
        <w:t xml:space="preserve"> </w:t>
      </w:r>
      <w:r w:rsidR="00606430" w:rsidRPr="00606430">
        <w:rPr>
          <w:rFonts w:ascii="Times New Roman" w:hAnsi="Times New Roman"/>
          <w:sz w:val="24"/>
          <w:szCs w:val="24"/>
        </w:rPr>
        <w:t xml:space="preserve">2.2. </w:t>
      </w:r>
      <w:r w:rsidRPr="00606430">
        <w:rPr>
          <w:rFonts w:ascii="Times New Roman" w:hAnsi="Times New Roman"/>
          <w:sz w:val="24"/>
          <w:szCs w:val="24"/>
        </w:rPr>
        <w:t xml:space="preserve">Задачи по повышению квалификации педагогических кадров </w:t>
      </w:r>
    </w:p>
    <w:p w:rsidR="006146A0" w:rsidRPr="00A3022E" w:rsidRDefault="00606430" w:rsidP="002A2162">
      <w:pPr>
        <w:spacing w:after="0" w:line="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6146A0" w:rsidRPr="00A3022E">
        <w:rPr>
          <w:rFonts w:ascii="Times New Roman" w:hAnsi="Times New Roman"/>
          <w:sz w:val="24"/>
          <w:szCs w:val="24"/>
        </w:rPr>
        <w:t xml:space="preserve">1. Провести диагностику профессиональной компетентности, потребностей профессионального становления педагогических кадров в соответствии с ФГОС </w:t>
      </w:r>
      <w:proofErr w:type="gramStart"/>
      <w:r w:rsidR="006146A0" w:rsidRPr="00A3022E">
        <w:rPr>
          <w:rFonts w:ascii="Times New Roman" w:hAnsi="Times New Roman"/>
          <w:sz w:val="24"/>
          <w:szCs w:val="24"/>
        </w:rPr>
        <w:t>ДО</w:t>
      </w:r>
      <w:proofErr w:type="gramEnd"/>
      <w:r w:rsidR="006146A0" w:rsidRPr="00A302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46A0" w:rsidRPr="00A3022E">
        <w:rPr>
          <w:rFonts w:ascii="Times New Roman" w:hAnsi="Times New Roman"/>
          <w:sz w:val="24"/>
          <w:szCs w:val="24"/>
        </w:rPr>
        <w:t>с</w:t>
      </w:r>
      <w:proofErr w:type="gramEnd"/>
      <w:r w:rsidR="006146A0" w:rsidRPr="00A3022E">
        <w:rPr>
          <w:rFonts w:ascii="Times New Roman" w:hAnsi="Times New Roman"/>
          <w:sz w:val="24"/>
          <w:szCs w:val="24"/>
        </w:rPr>
        <w:t xml:space="preserve"> целью обеспечения дифференцированного подхода в методической работе с педагогическими кадрами.</w:t>
      </w:r>
    </w:p>
    <w:p w:rsidR="006146A0" w:rsidRPr="00A3022E" w:rsidRDefault="00606430" w:rsidP="002A21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</w:t>
      </w:r>
      <w:r w:rsidR="006146A0" w:rsidRPr="00A3022E">
        <w:rPr>
          <w:rFonts w:ascii="Times New Roman" w:hAnsi="Times New Roman"/>
          <w:sz w:val="24"/>
          <w:szCs w:val="24"/>
        </w:rPr>
        <w:t xml:space="preserve"> Повысить профессиональную компетентность кадров, имеющих стаж работы до 5 лет через реализацию  программы психолого-методического сопровождения молодых воспитателей, наставничества, участия в методических объединениях города и области, на курсах повышения квалификации.</w:t>
      </w:r>
    </w:p>
    <w:p w:rsidR="006146A0" w:rsidRPr="00606430" w:rsidRDefault="00606430" w:rsidP="002A2162">
      <w:pPr>
        <w:spacing w:after="0" w:line="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6146A0" w:rsidRPr="00A3022E">
        <w:rPr>
          <w:rFonts w:ascii="Times New Roman" w:hAnsi="Times New Roman"/>
          <w:sz w:val="24"/>
          <w:szCs w:val="24"/>
        </w:rPr>
        <w:t>Повысить квалификацию педагогов в си</w:t>
      </w:r>
      <w:r w:rsidR="00196B80" w:rsidRPr="00A3022E">
        <w:rPr>
          <w:rFonts w:ascii="Times New Roman" w:hAnsi="Times New Roman"/>
          <w:sz w:val="24"/>
          <w:szCs w:val="24"/>
        </w:rPr>
        <w:t>стеме  методической работы дошкольного у</w:t>
      </w:r>
      <w:r w:rsidR="00196B80" w:rsidRPr="00606430">
        <w:rPr>
          <w:rFonts w:ascii="Times New Roman" w:hAnsi="Times New Roman"/>
          <w:sz w:val="24"/>
          <w:szCs w:val="24"/>
        </w:rPr>
        <w:t>чреждения</w:t>
      </w:r>
      <w:r w:rsidR="006146A0" w:rsidRPr="00606430">
        <w:rPr>
          <w:rFonts w:ascii="Times New Roman" w:hAnsi="Times New Roman"/>
          <w:sz w:val="24"/>
          <w:szCs w:val="24"/>
        </w:rPr>
        <w:t xml:space="preserve"> через:</w:t>
      </w:r>
      <w:r>
        <w:rPr>
          <w:rFonts w:ascii="Times New Roman" w:hAnsi="Times New Roman"/>
          <w:sz w:val="24"/>
          <w:szCs w:val="24"/>
        </w:rPr>
        <w:t xml:space="preserve"> </w:t>
      </w:r>
      <w:r w:rsidR="006146A0" w:rsidRPr="00606430">
        <w:rPr>
          <w:rFonts w:ascii="Times New Roman" w:hAnsi="Times New Roman"/>
          <w:sz w:val="24"/>
          <w:szCs w:val="24"/>
        </w:rPr>
        <w:t>проведение личностной аттестации педагогических кадров в соответствии с графиком;</w:t>
      </w:r>
      <w:r w:rsidRPr="00606430">
        <w:rPr>
          <w:rFonts w:ascii="Times New Roman" w:hAnsi="Times New Roman"/>
          <w:sz w:val="24"/>
          <w:szCs w:val="24"/>
        </w:rPr>
        <w:t xml:space="preserve"> </w:t>
      </w:r>
      <w:r w:rsidR="006146A0" w:rsidRPr="00606430">
        <w:rPr>
          <w:rFonts w:ascii="Times New Roman" w:hAnsi="Times New Roman"/>
          <w:sz w:val="24"/>
          <w:szCs w:val="24"/>
        </w:rPr>
        <w:t>проведение обучающих практико-ориентированных семинаров по актуальным проблемам;</w:t>
      </w:r>
      <w:r w:rsidRPr="00606430">
        <w:rPr>
          <w:rFonts w:ascii="Times New Roman" w:hAnsi="Times New Roman"/>
          <w:sz w:val="24"/>
          <w:szCs w:val="24"/>
        </w:rPr>
        <w:t xml:space="preserve"> </w:t>
      </w:r>
      <w:r w:rsidR="006146A0" w:rsidRPr="00606430">
        <w:rPr>
          <w:rFonts w:ascii="Times New Roman" w:hAnsi="Times New Roman"/>
          <w:sz w:val="24"/>
          <w:szCs w:val="24"/>
        </w:rPr>
        <w:t>пополнение научно-методической информационной базы, организацию самообразовательной, а также инновационной поисковой деятельности педагогов.</w:t>
      </w:r>
    </w:p>
    <w:p w:rsidR="006146A0" w:rsidRPr="00A3022E" w:rsidRDefault="006146A0" w:rsidP="002A2162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A3022E">
        <w:rPr>
          <w:rFonts w:ascii="Times New Roman" w:hAnsi="Times New Roman"/>
          <w:b/>
          <w:sz w:val="24"/>
          <w:szCs w:val="24"/>
        </w:rPr>
        <w:t xml:space="preserve"> </w:t>
      </w:r>
      <w:r w:rsidR="00606430">
        <w:rPr>
          <w:rFonts w:ascii="Times New Roman" w:hAnsi="Times New Roman"/>
          <w:b/>
          <w:sz w:val="24"/>
          <w:szCs w:val="24"/>
        </w:rPr>
        <w:t xml:space="preserve">3. </w:t>
      </w:r>
      <w:r w:rsidRPr="00A3022E">
        <w:rPr>
          <w:rFonts w:ascii="Times New Roman" w:hAnsi="Times New Roman"/>
          <w:i/>
          <w:sz w:val="24"/>
          <w:szCs w:val="24"/>
        </w:rPr>
        <w:t>Задачи по совершенствованию финансовой обеспеченности</w:t>
      </w:r>
    </w:p>
    <w:p w:rsidR="006146A0" w:rsidRPr="00A3022E" w:rsidRDefault="00606430" w:rsidP="002A21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146A0" w:rsidRPr="00A3022E">
        <w:rPr>
          <w:rFonts w:ascii="Times New Roman" w:hAnsi="Times New Roman"/>
          <w:sz w:val="24"/>
          <w:szCs w:val="24"/>
        </w:rPr>
        <w:t>1. Развитие многоканального финансирования, привлечение внебюдж</w:t>
      </w:r>
      <w:r w:rsidR="0068779B">
        <w:rPr>
          <w:rFonts w:ascii="Times New Roman" w:hAnsi="Times New Roman"/>
          <w:sz w:val="24"/>
          <w:szCs w:val="24"/>
        </w:rPr>
        <w:t>етных сре</w:t>
      </w:r>
      <w:proofErr w:type="gramStart"/>
      <w:r w:rsidR="0068779B">
        <w:rPr>
          <w:rFonts w:ascii="Times New Roman" w:hAnsi="Times New Roman"/>
          <w:sz w:val="24"/>
          <w:szCs w:val="24"/>
        </w:rPr>
        <w:t>дств дл</w:t>
      </w:r>
      <w:proofErr w:type="gramEnd"/>
      <w:r w:rsidR="0068779B">
        <w:rPr>
          <w:rFonts w:ascii="Times New Roman" w:hAnsi="Times New Roman"/>
          <w:sz w:val="24"/>
          <w:szCs w:val="24"/>
        </w:rPr>
        <w:t>я развития дошкольного учреждения</w:t>
      </w:r>
      <w:r w:rsidR="006146A0" w:rsidRPr="00A3022E">
        <w:rPr>
          <w:rFonts w:ascii="Times New Roman" w:hAnsi="Times New Roman"/>
          <w:sz w:val="24"/>
          <w:szCs w:val="24"/>
        </w:rPr>
        <w:t>, в том числе добровольных пожертвований и целевых взносов физических и юридических лиц.</w:t>
      </w:r>
    </w:p>
    <w:p w:rsidR="006146A0" w:rsidRPr="00A3022E" w:rsidRDefault="00606430" w:rsidP="002A21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6146A0" w:rsidRPr="00A3022E">
        <w:rPr>
          <w:rFonts w:ascii="Times New Roman" w:hAnsi="Times New Roman"/>
          <w:sz w:val="24"/>
          <w:szCs w:val="24"/>
        </w:rPr>
        <w:t xml:space="preserve"> Обеспечить экономное расходование бюджетных и внебюджетных средств через заключение муниципальных контрактов, а также водных и энергетических ресурсов. </w:t>
      </w:r>
    </w:p>
    <w:p w:rsidR="00196B80" w:rsidRPr="00A3022E" w:rsidRDefault="00606430" w:rsidP="002A2162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4. </w:t>
      </w:r>
      <w:r w:rsidR="006146A0" w:rsidRPr="00A3022E">
        <w:rPr>
          <w:rFonts w:ascii="Times New Roman" w:hAnsi="Times New Roman"/>
          <w:i/>
          <w:sz w:val="24"/>
          <w:szCs w:val="24"/>
        </w:rPr>
        <w:t>Инновационная деятельность. Внедрение профессионального стандарта педагога.</w:t>
      </w:r>
    </w:p>
    <w:p w:rsidR="00606430" w:rsidRPr="00606430" w:rsidRDefault="006146A0" w:rsidP="002A21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3022E">
        <w:rPr>
          <w:rFonts w:ascii="Times New Roman" w:hAnsi="Times New Roman"/>
          <w:sz w:val="24"/>
          <w:szCs w:val="24"/>
        </w:rPr>
        <w:t xml:space="preserve"> </w:t>
      </w:r>
      <w:r w:rsidR="00606430">
        <w:rPr>
          <w:rFonts w:ascii="Times New Roman" w:hAnsi="Times New Roman"/>
          <w:sz w:val="24"/>
          <w:szCs w:val="24"/>
        </w:rPr>
        <w:t>4.</w:t>
      </w:r>
      <w:r w:rsidRPr="00A3022E">
        <w:rPr>
          <w:rFonts w:ascii="Times New Roman" w:hAnsi="Times New Roman"/>
          <w:sz w:val="24"/>
          <w:szCs w:val="24"/>
        </w:rPr>
        <w:t>1.</w:t>
      </w:r>
      <w:r w:rsidR="00196B80" w:rsidRPr="00A3022E">
        <w:rPr>
          <w:rFonts w:ascii="Times New Roman" w:hAnsi="Times New Roman"/>
          <w:sz w:val="24"/>
          <w:szCs w:val="24"/>
        </w:rPr>
        <w:t xml:space="preserve"> </w:t>
      </w:r>
      <w:r w:rsidRPr="00A3022E">
        <w:rPr>
          <w:rFonts w:ascii="Times New Roman" w:hAnsi="Times New Roman"/>
          <w:sz w:val="24"/>
          <w:szCs w:val="24"/>
        </w:rPr>
        <w:t xml:space="preserve">Изучить 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</w:t>
      </w:r>
      <w:r w:rsidRPr="00A3022E">
        <w:rPr>
          <w:rFonts w:ascii="Times New Roman" w:hAnsi="Times New Roman"/>
          <w:sz w:val="24"/>
          <w:szCs w:val="24"/>
        </w:rPr>
        <w:lastRenderedPageBreak/>
        <w:t>основного общего, среднего общего образования) (воспитатель, учитель)" (далее – проф</w:t>
      </w:r>
      <w:r w:rsidR="0068779B">
        <w:rPr>
          <w:rFonts w:ascii="Times New Roman" w:hAnsi="Times New Roman"/>
          <w:sz w:val="24"/>
          <w:szCs w:val="24"/>
        </w:rPr>
        <w:t xml:space="preserve">ессиональный </w:t>
      </w:r>
      <w:r w:rsidRPr="00A3022E">
        <w:rPr>
          <w:rFonts w:ascii="Times New Roman" w:hAnsi="Times New Roman"/>
          <w:sz w:val="24"/>
          <w:szCs w:val="24"/>
        </w:rPr>
        <w:t>стандарт педагога), проанализировать нормативно-правовые и норма</w:t>
      </w:r>
      <w:r w:rsidR="0068779B">
        <w:rPr>
          <w:rFonts w:ascii="Times New Roman" w:hAnsi="Times New Roman"/>
          <w:sz w:val="24"/>
          <w:szCs w:val="24"/>
        </w:rPr>
        <w:t>тивно-методические документы дошкольного учреждения</w:t>
      </w:r>
      <w:r w:rsidRPr="00A3022E">
        <w:rPr>
          <w:rFonts w:ascii="Times New Roman" w:hAnsi="Times New Roman"/>
          <w:sz w:val="24"/>
          <w:szCs w:val="24"/>
        </w:rPr>
        <w:t>, внести изменения в соответствии с требованиями проф</w:t>
      </w:r>
      <w:r w:rsidR="0068779B">
        <w:rPr>
          <w:rFonts w:ascii="Times New Roman" w:hAnsi="Times New Roman"/>
          <w:sz w:val="24"/>
          <w:szCs w:val="24"/>
        </w:rPr>
        <w:t xml:space="preserve">ессионального </w:t>
      </w:r>
      <w:r w:rsidRPr="00A3022E">
        <w:rPr>
          <w:rFonts w:ascii="Times New Roman" w:hAnsi="Times New Roman"/>
          <w:sz w:val="24"/>
          <w:szCs w:val="24"/>
        </w:rPr>
        <w:t>стандарта.</w:t>
      </w:r>
    </w:p>
    <w:p w:rsidR="006146A0" w:rsidRPr="00A3022E" w:rsidRDefault="00606430" w:rsidP="002A21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</w:t>
      </w:r>
      <w:r w:rsidR="006146A0" w:rsidRPr="00A3022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6146A0" w:rsidRPr="00A3022E">
        <w:rPr>
          <w:rFonts w:ascii="Times New Roman" w:hAnsi="Times New Roman"/>
          <w:sz w:val="24"/>
          <w:szCs w:val="24"/>
        </w:rPr>
        <w:t>Создать комиссию по организации работы, связанной с введением эффективного контракта, основные положения которого основаны на проф</w:t>
      </w:r>
      <w:r w:rsidR="0068779B">
        <w:rPr>
          <w:rFonts w:ascii="Times New Roman" w:hAnsi="Times New Roman"/>
          <w:sz w:val="24"/>
          <w:szCs w:val="24"/>
        </w:rPr>
        <w:t xml:space="preserve">ессиональном </w:t>
      </w:r>
      <w:r w:rsidR="006146A0" w:rsidRPr="00A3022E">
        <w:rPr>
          <w:rFonts w:ascii="Times New Roman" w:hAnsi="Times New Roman"/>
          <w:sz w:val="24"/>
          <w:szCs w:val="24"/>
        </w:rPr>
        <w:t>стандарте педагога.</w:t>
      </w:r>
    </w:p>
    <w:p w:rsidR="006146A0" w:rsidRPr="00A3022E" w:rsidRDefault="00606430" w:rsidP="002A21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</w:t>
      </w:r>
      <w:r w:rsidR="006146A0" w:rsidRPr="00A3022E">
        <w:rPr>
          <w:rFonts w:ascii="Times New Roman" w:hAnsi="Times New Roman"/>
          <w:sz w:val="24"/>
          <w:szCs w:val="24"/>
        </w:rPr>
        <w:t>3. Освоить механизм оценивания</w:t>
      </w:r>
      <w:r w:rsidR="0068779B">
        <w:rPr>
          <w:rFonts w:ascii="Times New Roman" w:hAnsi="Times New Roman"/>
          <w:sz w:val="24"/>
          <w:szCs w:val="24"/>
        </w:rPr>
        <w:t xml:space="preserve">, систему мониторинга </w:t>
      </w:r>
      <w:r w:rsidR="006146A0" w:rsidRPr="00A3022E">
        <w:rPr>
          <w:rFonts w:ascii="Times New Roman" w:hAnsi="Times New Roman"/>
          <w:sz w:val="24"/>
          <w:szCs w:val="24"/>
        </w:rPr>
        <w:t xml:space="preserve">  показателей эффективности деятельности педагогов, основанных на проф</w:t>
      </w:r>
      <w:r w:rsidR="0068779B">
        <w:rPr>
          <w:rFonts w:ascii="Times New Roman" w:hAnsi="Times New Roman"/>
          <w:sz w:val="24"/>
          <w:szCs w:val="24"/>
        </w:rPr>
        <w:t xml:space="preserve">ессиональном </w:t>
      </w:r>
      <w:r w:rsidR="006146A0" w:rsidRPr="00A3022E">
        <w:rPr>
          <w:rFonts w:ascii="Times New Roman" w:hAnsi="Times New Roman"/>
          <w:sz w:val="24"/>
          <w:szCs w:val="24"/>
        </w:rPr>
        <w:t>стандарте педагога.</w:t>
      </w:r>
    </w:p>
    <w:p w:rsidR="006146A0" w:rsidRPr="00A3022E" w:rsidRDefault="00606430" w:rsidP="002A21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="006146A0" w:rsidRPr="00A3022E">
        <w:rPr>
          <w:rFonts w:ascii="Times New Roman" w:hAnsi="Times New Roman"/>
          <w:sz w:val="24"/>
          <w:szCs w:val="24"/>
        </w:rPr>
        <w:t>Повысить уровень осознания  членами трудового коллектива стратегии введения эффективного контракта, соответствующего требованиям проф</w:t>
      </w:r>
      <w:r w:rsidR="0068779B">
        <w:rPr>
          <w:rFonts w:ascii="Times New Roman" w:hAnsi="Times New Roman"/>
          <w:sz w:val="24"/>
          <w:szCs w:val="24"/>
        </w:rPr>
        <w:t xml:space="preserve">ессионального </w:t>
      </w:r>
      <w:r w:rsidR="006146A0" w:rsidRPr="00A3022E">
        <w:rPr>
          <w:rFonts w:ascii="Times New Roman" w:hAnsi="Times New Roman"/>
          <w:sz w:val="24"/>
          <w:szCs w:val="24"/>
        </w:rPr>
        <w:t>стандарта педагога.</w:t>
      </w:r>
    </w:p>
    <w:p w:rsidR="006146A0" w:rsidRPr="00606430" w:rsidRDefault="00606430" w:rsidP="002A21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146A0" w:rsidRPr="00A3022E">
        <w:rPr>
          <w:rFonts w:ascii="Times New Roman" w:hAnsi="Times New Roman"/>
          <w:sz w:val="24"/>
          <w:szCs w:val="24"/>
        </w:rPr>
        <w:t>5. Создать на официальном сайте раздел «Оценка эффективности деятельности организации в условиях действия проф</w:t>
      </w:r>
      <w:r w:rsidR="0068779B">
        <w:rPr>
          <w:rFonts w:ascii="Times New Roman" w:hAnsi="Times New Roman"/>
          <w:sz w:val="24"/>
          <w:szCs w:val="24"/>
        </w:rPr>
        <w:t xml:space="preserve">ессионального </w:t>
      </w:r>
      <w:r w:rsidR="006146A0" w:rsidRPr="00A3022E">
        <w:rPr>
          <w:rFonts w:ascii="Times New Roman" w:hAnsi="Times New Roman"/>
          <w:sz w:val="24"/>
          <w:szCs w:val="24"/>
        </w:rPr>
        <w:t>стандарта педагога» для представления нормативных и распорядительных документов по вопросам перехода на систему эффективных контрактов.</w:t>
      </w:r>
    </w:p>
    <w:p w:rsidR="006146A0" w:rsidRPr="00AC3AF2" w:rsidRDefault="006146A0" w:rsidP="002A2162">
      <w:pPr>
        <w:shd w:val="clear" w:color="auto" w:fill="FCFBF8"/>
        <w:spacing w:after="0" w:line="0" w:lineRule="atLeast"/>
        <w:jc w:val="both"/>
        <w:rPr>
          <w:rFonts w:ascii="Times New Roman" w:hAnsi="Times New Roman"/>
          <w:b/>
          <w:bCs/>
          <w:lang w:eastAsia="ru-RU"/>
        </w:rPr>
      </w:pPr>
    </w:p>
    <w:p w:rsidR="0047072A" w:rsidRPr="00840309" w:rsidRDefault="0047072A" w:rsidP="002A2162">
      <w:pPr>
        <w:spacing w:after="0" w:line="0" w:lineRule="atLeast"/>
        <w:jc w:val="both"/>
        <w:rPr>
          <w:rFonts w:ascii="Times New Roman" w:hAnsi="Times New Roman"/>
        </w:rPr>
      </w:pPr>
    </w:p>
    <w:p w:rsidR="00840309" w:rsidRDefault="00840309" w:rsidP="002A2162">
      <w:pPr>
        <w:shd w:val="clear" w:color="auto" w:fill="FCFBF8"/>
        <w:spacing w:after="0" w:line="0" w:lineRule="atLeast"/>
        <w:jc w:val="both"/>
        <w:rPr>
          <w:rFonts w:ascii="Times New Roman" w:hAnsi="Times New Roman"/>
          <w:b/>
          <w:lang w:eastAsia="ru-RU"/>
        </w:rPr>
      </w:pPr>
    </w:p>
    <w:p w:rsidR="00840309" w:rsidRDefault="00840309" w:rsidP="002A2162">
      <w:pPr>
        <w:shd w:val="clear" w:color="auto" w:fill="FCFBF8"/>
        <w:spacing w:after="0" w:line="0" w:lineRule="atLeast"/>
        <w:jc w:val="both"/>
        <w:rPr>
          <w:rFonts w:ascii="Times New Roman" w:hAnsi="Times New Roman"/>
          <w:b/>
          <w:lang w:eastAsia="ru-RU"/>
        </w:rPr>
      </w:pPr>
    </w:p>
    <w:p w:rsidR="00840309" w:rsidRDefault="00840309" w:rsidP="002A2162">
      <w:pPr>
        <w:shd w:val="clear" w:color="auto" w:fill="FCFBF8"/>
        <w:spacing w:after="0" w:line="0" w:lineRule="atLeast"/>
        <w:jc w:val="both"/>
        <w:rPr>
          <w:rFonts w:ascii="Times New Roman" w:hAnsi="Times New Roman"/>
          <w:b/>
          <w:lang w:eastAsia="ru-RU"/>
        </w:rPr>
      </w:pPr>
    </w:p>
    <w:p w:rsidR="00840309" w:rsidRDefault="00840309" w:rsidP="002A2162">
      <w:pPr>
        <w:shd w:val="clear" w:color="auto" w:fill="FCFBF8"/>
        <w:spacing w:after="0" w:line="0" w:lineRule="atLeast"/>
        <w:jc w:val="both"/>
        <w:rPr>
          <w:rFonts w:ascii="Times New Roman" w:hAnsi="Times New Roman"/>
          <w:b/>
          <w:lang w:eastAsia="ru-RU"/>
        </w:rPr>
      </w:pPr>
    </w:p>
    <w:p w:rsidR="00840309" w:rsidRDefault="00840309" w:rsidP="002A2162">
      <w:pPr>
        <w:shd w:val="clear" w:color="auto" w:fill="FCFBF8"/>
        <w:spacing w:after="0" w:line="0" w:lineRule="atLeast"/>
        <w:jc w:val="both"/>
        <w:rPr>
          <w:rFonts w:ascii="Times New Roman" w:hAnsi="Times New Roman"/>
          <w:b/>
          <w:lang w:eastAsia="ru-RU"/>
        </w:rPr>
      </w:pPr>
    </w:p>
    <w:p w:rsidR="00840309" w:rsidRPr="00051391" w:rsidRDefault="00840309" w:rsidP="002A2162">
      <w:pPr>
        <w:shd w:val="clear" w:color="auto" w:fill="FCFBF8"/>
        <w:spacing w:after="0" w:line="0" w:lineRule="atLeast"/>
        <w:jc w:val="both"/>
        <w:rPr>
          <w:rFonts w:ascii="Times New Roman" w:hAnsi="Times New Roman"/>
          <w:b/>
          <w:lang w:eastAsia="ru-RU"/>
        </w:rPr>
      </w:pPr>
    </w:p>
    <w:p w:rsidR="00840309" w:rsidRDefault="00840309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840309" w:rsidRPr="003D17AE" w:rsidRDefault="00840309" w:rsidP="00EE32CA">
      <w:pPr>
        <w:shd w:val="clear" w:color="auto" w:fill="FCFBF8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9466BD" w:rsidRPr="002C3729" w:rsidRDefault="009466BD" w:rsidP="003D17AE">
      <w:pPr>
        <w:shd w:val="clear" w:color="auto" w:fill="FCFBF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6BD" w:rsidRPr="001844A2" w:rsidRDefault="009466BD" w:rsidP="00EE3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466BD" w:rsidRPr="001844A2" w:rsidSect="006532B1">
      <w:footerReference w:type="default" r:id="rId8"/>
      <w:pgSz w:w="11906" w:h="16838"/>
      <w:pgMar w:top="567" w:right="566" w:bottom="180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59" w:rsidRDefault="007B4659" w:rsidP="001844A2">
      <w:pPr>
        <w:spacing w:after="0" w:line="240" w:lineRule="auto"/>
      </w:pPr>
      <w:r>
        <w:separator/>
      </w:r>
    </w:p>
  </w:endnote>
  <w:endnote w:type="continuationSeparator" w:id="0">
    <w:p w:rsidR="007B4659" w:rsidRDefault="007B4659" w:rsidP="0018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B1" w:rsidRDefault="007773B8">
    <w:pPr>
      <w:pStyle w:val="aa"/>
      <w:jc w:val="right"/>
    </w:pPr>
    <w:fldSimple w:instr=" PAGE   \* MERGEFORMAT ">
      <w:r w:rsidR="000140FF">
        <w:rPr>
          <w:noProof/>
        </w:rPr>
        <w:t>13</w:t>
      </w:r>
    </w:fldSimple>
  </w:p>
  <w:p w:rsidR="006532B1" w:rsidRDefault="006532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59" w:rsidRDefault="007B4659" w:rsidP="001844A2">
      <w:pPr>
        <w:spacing w:after="0" w:line="240" w:lineRule="auto"/>
      </w:pPr>
      <w:r>
        <w:separator/>
      </w:r>
    </w:p>
  </w:footnote>
  <w:footnote w:type="continuationSeparator" w:id="0">
    <w:p w:rsidR="007B4659" w:rsidRDefault="007B4659" w:rsidP="0018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31F"/>
    <w:multiLevelType w:val="hybridMultilevel"/>
    <w:tmpl w:val="D04A6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035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0F4D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6A734F5"/>
    <w:multiLevelType w:val="multilevel"/>
    <w:tmpl w:val="D7CA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32B59"/>
    <w:multiLevelType w:val="hybridMultilevel"/>
    <w:tmpl w:val="59184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D7DFC"/>
    <w:multiLevelType w:val="multilevel"/>
    <w:tmpl w:val="FDE2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10E70"/>
    <w:multiLevelType w:val="hybridMultilevel"/>
    <w:tmpl w:val="547EB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A62CE4"/>
    <w:multiLevelType w:val="multilevel"/>
    <w:tmpl w:val="C4A4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932083"/>
    <w:multiLevelType w:val="multilevel"/>
    <w:tmpl w:val="AA6C6490"/>
    <w:lvl w:ilvl="0">
      <w:start w:val="2"/>
      <w:numFmt w:val="decimal"/>
      <w:lvlText w:val="%1"/>
      <w:lvlJc w:val="left"/>
      <w:pPr>
        <w:ind w:left="360" w:hanging="360"/>
      </w:pPr>
      <w:rPr>
        <w:rFonts w:ascii="Comic Sans MS" w:hAnsi="Comic Sans MS" w:cs="Times New Roman"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Comic Sans MS" w:hAnsi="Comic Sans MS" w:cs="Times New Roman" w:hint="default"/>
        <w:b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omic Sans MS" w:hAnsi="Comic Sans MS" w:cs="Times New Roman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omic Sans MS" w:hAnsi="Comic Sans MS" w:cs="Times New Roman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omic Sans MS" w:hAnsi="Comic Sans MS" w:cs="Times New Roman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omic Sans MS" w:hAnsi="Comic Sans MS" w:cs="Times New Roman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omic Sans MS" w:hAnsi="Comic Sans MS" w:cs="Times New Roman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omic Sans MS" w:hAnsi="Comic Sans MS" w:cs="Times New Roman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omic Sans MS" w:hAnsi="Comic Sans MS" w:cs="Times New Roman" w:hint="default"/>
        <w:b/>
        <w:sz w:val="18"/>
      </w:rPr>
    </w:lvl>
  </w:abstractNum>
  <w:abstractNum w:abstractNumId="9">
    <w:nsid w:val="22EE46CC"/>
    <w:multiLevelType w:val="multilevel"/>
    <w:tmpl w:val="69F0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963EF"/>
    <w:multiLevelType w:val="multilevel"/>
    <w:tmpl w:val="0C6A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46F1D"/>
    <w:multiLevelType w:val="hybridMultilevel"/>
    <w:tmpl w:val="F4285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0556E0"/>
    <w:multiLevelType w:val="multilevel"/>
    <w:tmpl w:val="7488F8E2"/>
    <w:lvl w:ilvl="0">
      <w:start w:val="1"/>
      <w:numFmt w:val="decimal"/>
      <w:lvlText w:val="%1."/>
      <w:lvlJc w:val="left"/>
      <w:pPr>
        <w:ind w:left="-491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3502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5073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6284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7855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9066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10637" w:hanging="1800"/>
      </w:pPr>
      <w:rPr>
        <w:rFonts w:cs="Times New Roman"/>
        <w:b/>
      </w:rPr>
    </w:lvl>
  </w:abstractNum>
  <w:abstractNum w:abstractNumId="13">
    <w:nsid w:val="3AA22418"/>
    <w:multiLevelType w:val="hybridMultilevel"/>
    <w:tmpl w:val="A64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2005E"/>
    <w:multiLevelType w:val="hybridMultilevel"/>
    <w:tmpl w:val="88023D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953BC6"/>
    <w:multiLevelType w:val="multilevel"/>
    <w:tmpl w:val="9872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EF976A9"/>
    <w:multiLevelType w:val="hybridMultilevel"/>
    <w:tmpl w:val="2182D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596CD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537206A8"/>
    <w:multiLevelType w:val="hybridMultilevel"/>
    <w:tmpl w:val="2B827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B7513"/>
    <w:multiLevelType w:val="multilevel"/>
    <w:tmpl w:val="49EC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86371C"/>
    <w:multiLevelType w:val="multilevel"/>
    <w:tmpl w:val="DFB0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106BDB"/>
    <w:multiLevelType w:val="multilevel"/>
    <w:tmpl w:val="02F4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BE6EC5"/>
    <w:multiLevelType w:val="multilevel"/>
    <w:tmpl w:val="74DE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D43ED9"/>
    <w:multiLevelType w:val="multilevel"/>
    <w:tmpl w:val="AA6C6490"/>
    <w:lvl w:ilvl="0">
      <w:start w:val="2"/>
      <w:numFmt w:val="decimal"/>
      <w:lvlText w:val="%1"/>
      <w:lvlJc w:val="left"/>
      <w:pPr>
        <w:ind w:left="360" w:hanging="360"/>
      </w:pPr>
      <w:rPr>
        <w:rFonts w:ascii="Comic Sans MS" w:hAnsi="Comic Sans MS" w:cs="Times New Roman"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Comic Sans MS" w:hAnsi="Comic Sans MS" w:cs="Times New Roman" w:hint="default"/>
        <w:b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omic Sans MS" w:hAnsi="Comic Sans MS" w:cs="Times New Roman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omic Sans MS" w:hAnsi="Comic Sans MS" w:cs="Times New Roman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omic Sans MS" w:hAnsi="Comic Sans MS" w:cs="Times New Roman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omic Sans MS" w:hAnsi="Comic Sans MS" w:cs="Times New Roman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omic Sans MS" w:hAnsi="Comic Sans MS" w:cs="Times New Roman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omic Sans MS" w:hAnsi="Comic Sans MS" w:cs="Times New Roman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omic Sans MS" w:hAnsi="Comic Sans MS" w:cs="Times New Roman" w:hint="default"/>
        <w:b/>
        <w:sz w:val="18"/>
      </w:rPr>
    </w:lvl>
  </w:abstractNum>
  <w:abstractNum w:abstractNumId="24">
    <w:nsid w:val="5C865B43"/>
    <w:multiLevelType w:val="hybridMultilevel"/>
    <w:tmpl w:val="0A98E6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D402C23"/>
    <w:multiLevelType w:val="hybridMultilevel"/>
    <w:tmpl w:val="5B86A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F4299D"/>
    <w:multiLevelType w:val="multilevel"/>
    <w:tmpl w:val="5AA2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4278F4"/>
    <w:multiLevelType w:val="multilevel"/>
    <w:tmpl w:val="F40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486583"/>
    <w:multiLevelType w:val="hybridMultilevel"/>
    <w:tmpl w:val="4364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A553A"/>
    <w:multiLevelType w:val="hybridMultilevel"/>
    <w:tmpl w:val="B2B68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8751F8"/>
    <w:multiLevelType w:val="hybridMultilevel"/>
    <w:tmpl w:val="94424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94E125B"/>
    <w:multiLevelType w:val="multilevel"/>
    <w:tmpl w:val="B50A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95D65D0"/>
    <w:multiLevelType w:val="hybridMultilevel"/>
    <w:tmpl w:val="9074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6F75A3"/>
    <w:multiLevelType w:val="multilevel"/>
    <w:tmpl w:val="7D44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C00282"/>
    <w:multiLevelType w:val="multilevel"/>
    <w:tmpl w:val="E180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053FF0"/>
    <w:multiLevelType w:val="hybridMultilevel"/>
    <w:tmpl w:val="1D84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22CE7"/>
    <w:multiLevelType w:val="multilevel"/>
    <w:tmpl w:val="B97A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696C9A"/>
    <w:multiLevelType w:val="multilevel"/>
    <w:tmpl w:val="2ACC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482DC9"/>
    <w:multiLevelType w:val="hybridMultilevel"/>
    <w:tmpl w:val="958CB208"/>
    <w:lvl w:ilvl="0" w:tplc="2758D4F6">
      <w:start w:val="1"/>
      <w:numFmt w:val="decimal"/>
      <w:lvlText w:val="%1."/>
      <w:lvlJc w:val="left"/>
      <w:pPr>
        <w:ind w:left="-20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795D62"/>
    <w:multiLevelType w:val="multilevel"/>
    <w:tmpl w:val="6CD6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1"/>
  </w:num>
  <w:num w:numId="3">
    <w:abstractNumId w:val="10"/>
  </w:num>
  <w:num w:numId="4">
    <w:abstractNumId w:val="22"/>
  </w:num>
  <w:num w:numId="5">
    <w:abstractNumId w:val="3"/>
  </w:num>
  <w:num w:numId="6">
    <w:abstractNumId w:val="37"/>
  </w:num>
  <w:num w:numId="7">
    <w:abstractNumId w:val="33"/>
  </w:num>
  <w:num w:numId="8">
    <w:abstractNumId w:val="34"/>
  </w:num>
  <w:num w:numId="9">
    <w:abstractNumId w:val="26"/>
  </w:num>
  <w:num w:numId="10">
    <w:abstractNumId w:val="36"/>
  </w:num>
  <w:num w:numId="11">
    <w:abstractNumId w:val="20"/>
  </w:num>
  <w:num w:numId="12">
    <w:abstractNumId w:val="21"/>
    <w:lvlOverride w:ilvl="0">
      <w:startOverride w:val="4"/>
    </w:lvlOverride>
  </w:num>
  <w:num w:numId="13">
    <w:abstractNumId w:val="5"/>
  </w:num>
  <w:num w:numId="14">
    <w:abstractNumId w:val="15"/>
  </w:num>
  <w:num w:numId="15">
    <w:abstractNumId w:val="27"/>
  </w:num>
  <w:num w:numId="16">
    <w:abstractNumId w:val="39"/>
  </w:num>
  <w:num w:numId="17">
    <w:abstractNumId w:val="19"/>
  </w:num>
  <w:num w:numId="18">
    <w:abstractNumId w:val="23"/>
  </w:num>
  <w:num w:numId="19">
    <w:abstractNumId w:val="8"/>
  </w:num>
  <w:num w:numId="20">
    <w:abstractNumId w:val="24"/>
  </w:num>
  <w:num w:numId="21">
    <w:abstractNumId w:val="16"/>
  </w:num>
  <w:num w:numId="22">
    <w:abstractNumId w:val="11"/>
  </w:num>
  <w:num w:numId="23">
    <w:abstractNumId w:val="30"/>
  </w:num>
  <w:num w:numId="24">
    <w:abstractNumId w:val="25"/>
  </w:num>
  <w:num w:numId="25">
    <w:abstractNumId w:val="29"/>
  </w:num>
  <w:num w:numId="26">
    <w:abstractNumId w:val="4"/>
  </w:num>
  <w:num w:numId="27">
    <w:abstractNumId w:val="17"/>
  </w:num>
  <w:num w:numId="28">
    <w:abstractNumId w:val="1"/>
  </w:num>
  <w:num w:numId="29">
    <w:abstractNumId w:val="0"/>
  </w:num>
  <w:num w:numId="30">
    <w:abstractNumId w:val="14"/>
  </w:num>
  <w:num w:numId="31">
    <w:abstractNumId w:val="6"/>
  </w:num>
  <w:num w:numId="3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8"/>
  </w:num>
  <w:num w:numId="34">
    <w:abstractNumId w:val="35"/>
  </w:num>
  <w:num w:numId="35">
    <w:abstractNumId w:val="9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181"/>
    <w:rsid w:val="00006ABB"/>
    <w:rsid w:val="00012B53"/>
    <w:rsid w:val="000140FF"/>
    <w:rsid w:val="00051391"/>
    <w:rsid w:val="000529A2"/>
    <w:rsid w:val="00054CCA"/>
    <w:rsid w:val="000577A1"/>
    <w:rsid w:val="0006072E"/>
    <w:rsid w:val="00077B6F"/>
    <w:rsid w:val="00082360"/>
    <w:rsid w:val="00082B79"/>
    <w:rsid w:val="00082D1A"/>
    <w:rsid w:val="00087593"/>
    <w:rsid w:val="00087EDD"/>
    <w:rsid w:val="00091CE5"/>
    <w:rsid w:val="00094043"/>
    <w:rsid w:val="00095761"/>
    <w:rsid w:val="000B1AC8"/>
    <w:rsid w:val="000B3907"/>
    <w:rsid w:val="000B61F5"/>
    <w:rsid w:val="000C294D"/>
    <w:rsid w:val="000C2AD9"/>
    <w:rsid w:val="000C5847"/>
    <w:rsid w:val="001121F6"/>
    <w:rsid w:val="00124B91"/>
    <w:rsid w:val="00126E75"/>
    <w:rsid w:val="00132CE2"/>
    <w:rsid w:val="00151301"/>
    <w:rsid w:val="0015530D"/>
    <w:rsid w:val="001611C2"/>
    <w:rsid w:val="001679D2"/>
    <w:rsid w:val="00174E3C"/>
    <w:rsid w:val="001844A2"/>
    <w:rsid w:val="00186FDC"/>
    <w:rsid w:val="00193591"/>
    <w:rsid w:val="00196B80"/>
    <w:rsid w:val="001A23ED"/>
    <w:rsid w:val="001A372C"/>
    <w:rsid w:val="001B1913"/>
    <w:rsid w:val="001B7FE1"/>
    <w:rsid w:val="001C0B67"/>
    <w:rsid w:val="001C2A2A"/>
    <w:rsid w:val="001C2F02"/>
    <w:rsid w:val="001E1230"/>
    <w:rsid w:val="001E1BC1"/>
    <w:rsid w:val="001F23C0"/>
    <w:rsid w:val="001F6870"/>
    <w:rsid w:val="001F77CE"/>
    <w:rsid w:val="002005E8"/>
    <w:rsid w:val="00203B5E"/>
    <w:rsid w:val="00203E05"/>
    <w:rsid w:val="00203E36"/>
    <w:rsid w:val="00205BDA"/>
    <w:rsid w:val="00230731"/>
    <w:rsid w:val="00241897"/>
    <w:rsid w:val="0025259C"/>
    <w:rsid w:val="00254512"/>
    <w:rsid w:val="00254A53"/>
    <w:rsid w:val="00266939"/>
    <w:rsid w:val="00266E77"/>
    <w:rsid w:val="002679CA"/>
    <w:rsid w:val="002804AB"/>
    <w:rsid w:val="00281DDB"/>
    <w:rsid w:val="00283999"/>
    <w:rsid w:val="0028554B"/>
    <w:rsid w:val="00293818"/>
    <w:rsid w:val="00297199"/>
    <w:rsid w:val="00297E41"/>
    <w:rsid w:val="002A041B"/>
    <w:rsid w:val="002A2162"/>
    <w:rsid w:val="002B3C8A"/>
    <w:rsid w:val="002B5103"/>
    <w:rsid w:val="002C2D78"/>
    <w:rsid w:val="002C3729"/>
    <w:rsid w:val="002C6C14"/>
    <w:rsid w:val="002C78A5"/>
    <w:rsid w:val="002D0AB0"/>
    <w:rsid w:val="002E61F2"/>
    <w:rsid w:val="002E7CF7"/>
    <w:rsid w:val="00301FF6"/>
    <w:rsid w:val="00303D87"/>
    <w:rsid w:val="00304258"/>
    <w:rsid w:val="0030723A"/>
    <w:rsid w:val="00314EBE"/>
    <w:rsid w:val="00322A1F"/>
    <w:rsid w:val="003247D2"/>
    <w:rsid w:val="00325010"/>
    <w:rsid w:val="00337D18"/>
    <w:rsid w:val="00351679"/>
    <w:rsid w:val="0035260C"/>
    <w:rsid w:val="00355CB7"/>
    <w:rsid w:val="003561A6"/>
    <w:rsid w:val="00357853"/>
    <w:rsid w:val="00363D56"/>
    <w:rsid w:val="0038410A"/>
    <w:rsid w:val="00385B0F"/>
    <w:rsid w:val="0039256F"/>
    <w:rsid w:val="0039742A"/>
    <w:rsid w:val="003A44A3"/>
    <w:rsid w:val="003C3628"/>
    <w:rsid w:val="003C4B5B"/>
    <w:rsid w:val="003C59FC"/>
    <w:rsid w:val="003C74B5"/>
    <w:rsid w:val="003C78DD"/>
    <w:rsid w:val="003D17AE"/>
    <w:rsid w:val="003E15F8"/>
    <w:rsid w:val="003E1B57"/>
    <w:rsid w:val="003E446C"/>
    <w:rsid w:val="003E76BF"/>
    <w:rsid w:val="00403819"/>
    <w:rsid w:val="00405C64"/>
    <w:rsid w:val="00412870"/>
    <w:rsid w:val="004275CF"/>
    <w:rsid w:val="00433BB8"/>
    <w:rsid w:val="00452B81"/>
    <w:rsid w:val="004542E5"/>
    <w:rsid w:val="004565A0"/>
    <w:rsid w:val="00457A4F"/>
    <w:rsid w:val="00464089"/>
    <w:rsid w:val="0046705E"/>
    <w:rsid w:val="0047072A"/>
    <w:rsid w:val="004715B5"/>
    <w:rsid w:val="0047325B"/>
    <w:rsid w:val="0048175A"/>
    <w:rsid w:val="004915ED"/>
    <w:rsid w:val="00491C4F"/>
    <w:rsid w:val="00497EC5"/>
    <w:rsid w:val="004A0BEB"/>
    <w:rsid w:val="004A4B5B"/>
    <w:rsid w:val="004B0676"/>
    <w:rsid w:val="004B1631"/>
    <w:rsid w:val="004B751D"/>
    <w:rsid w:val="004C1E2F"/>
    <w:rsid w:val="004D2A98"/>
    <w:rsid w:val="004D58D8"/>
    <w:rsid w:val="004D626E"/>
    <w:rsid w:val="004E2850"/>
    <w:rsid w:val="00530AA7"/>
    <w:rsid w:val="005345C3"/>
    <w:rsid w:val="005359F0"/>
    <w:rsid w:val="00575407"/>
    <w:rsid w:val="005758BE"/>
    <w:rsid w:val="00576E4F"/>
    <w:rsid w:val="00587E05"/>
    <w:rsid w:val="00590B7F"/>
    <w:rsid w:val="005A4CE9"/>
    <w:rsid w:val="005B1164"/>
    <w:rsid w:val="005C1F75"/>
    <w:rsid w:val="005C490E"/>
    <w:rsid w:val="005C4918"/>
    <w:rsid w:val="005D0968"/>
    <w:rsid w:val="005D3DBA"/>
    <w:rsid w:val="005D3DFC"/>
    <w:rsid w:val="005E1741"/>
    <w:rsid w:val="005F344A"/>
    <w:rsid w:val="00606430"/>
    <w:rsid w:val="00611AD3"/>
    <w:rsid w:val="006146A0"/>
    <w:rsid w:val="00625008"/>
    <w:rsid w:val="006276C7"/>
    <w:rsid w:val="00627FD2"/>
    <w:rsid w:val="00635F93"/>
    <w:rsid w:val="006366CF"/>
    <w:rsid w:val="006408E3"/>
    <w:rsid w:val="00642624"/>
    <w:rsid w:val="006452D2"/>
    <w:rsid w:val="00646BD8"/>
    <w:rsid w:val="006532B1"/>
    <w:rsid w:val="0066196D"/>
    <w:rsid w:val="00672478"/>
    <w:rsid w:val="00672C5A"/>
    <w:rsid w:val="0068779B"/>
    <w:rsid w:val="00687DC3"/>
    <w:rsid w:val="00694866"/>
    <w:rsid w:val="006A0337"/>
    <w:rsid w:val="006C18A6"/>
    <w:rsid w:val="006C7A1A"/>
    <w:rsid w:val="006D422D"/>
    <w:rsid w:val="006D5638"/>
    <w:rsid w:val="006E0FCC"/>
    <w:rsid w:val="006E231B"/>
    <w:rsid w:val="006E450E"/>
    <w:rsid w:val="006E545B"/>
    <w:rsid w:val="006F07D8"/>
    <w:rsid w:val="007032EC"/>
    <w:rsid w:val="00716B76"/>
    <w:rsid w:val="00733DD2"/>
    <w:rsid w:val="00736BEB"/>
    <w:rsid w:val="00740EB4"/>
    <w:rsid w:val="007472EF"/>
    <w:rsid w:val="00751EAA"/>
    <w:rsid w:val="00752366"/>
    <w:rsid w:val="00773692"/>
    <w:rsid w:val="00775B42"/>
    <w:rsid w:val="007773B8"/>
    <w:rsid w:val="0078028B"/>
    <w:rsid w:val="007924BE"/>
    <w:rsid w:val="007B28C9"/>
    <w:rsid w:val="007B2CB6"/>
    <w:rsid w:val="007B374C"/>
    <w:rsid w:val="007B4659"/>
    <w:rsid w:val="007B66FB"/>
    <w:rsid w:val="007C7CEC"/>
    <w:rsid w:val="007D36FB"/>
    <w:rsid w:val="007D6048"/>
    <w:rsid w:val="007D706B"/>
    <w:rsid w:val="007E0EBE"/>
    <w:rsid w:val="007E7611"/>
    <w:rsid w:val="00802872"/>
    <w:rsid w:val="008029E8"/>
    <w:rsid w:val="008069B4"/>
    <w:rsid w:val="00830E75"/>
    <w:rsid w:val="008319AD"/>
    <w:rsid w:val="00840309"/>
    <w:rsid w:val="00842844"/>
    <w:rsid w:val="00846D67"/>
    <w:rsid w:val="00852F18"/>
    <w:rsid w:val="00853CE0"/>
    <w:rsid w:val="0087349D"/>
    <w:rsid w:val="008860A9"/>
    <w:rsid w:val="008B15D6"/>
    <w:rsid w:val="008B1C46"/>
    <w:rsid w:val="008D4157"/>
    <w:rsid w:val="008E30A4"/>
    <w:rsid w:val="00906B3A"/>
    <w:rsid w:val="00946112"/>
    <w:rsid w:val="009466BD"/>
    <w:rsid w:val="00950102"/>
    <w:rsid w:val="0095360B"/>
    <w:rsid w:val="00960BF4"/>
    <w:rsid w:val="00963202"/>
    <w:rsid w:val="009765DE"/>
    <w:rsid w:val="0099378B"/>
    <w:rsid w:val="00993A1B"/>
    <w:rsid w:val="009A2323"/>
    <w:rsid w:val="009A26F1"/>
    <w:rsid w:val="009B4E42"/>
    <w:rsid w:val="009B60A1"/>
    <w:rsid w:val="009D06AA"/>
    <w:rsid w:val="009D0E31"/>
    <w:rsid w:val="009D1CD8"/>
    <w:rsid w:val="009E1A81"/>
    <w:rsid w:val="009F0059"/>
    <w:rsid w:val="00A01441"/>
    <w:rsid w:val="00A1569F"/>
    <w:rsid w:val="00A1623E"/>
    <w:rsid w:val="00A260E6"/>
    <w:rsid w:val="00A3022E"/>
    <w:rsid w:val="00A31091"/>
    <w:rsid w:val="00A44D5C"/>
    <w:rsid w:val="00A4662F"/>
    <w:rsid w:val="00A47814"/>
    <w:rsid w:val="00A51AFA"/>
    <w:rsid w:val="00A54E8A"/>
    <w:rsid w:val="00A55BF5"/>
    <w:rsid w:val="00A61951"/>
    <w:rsid w:val="00A65658"/>
    <w:rsid w:val="00A70AAE"/>
    <w:rsid w:val="00A75627"/>
    <w:rsid w:val="00A863B8"/>
    <w:rsid w:val="00A9213F"/>
    <w:rsid w:val="00A9361B"/>
    <w:rsid w:val="00A94D3E"/>
    <w:rsid w:val="00A95A17"/>
    <w:rsid w:val="00AA12B3"/>
    <w:rsid w:val="00AA764E"/>
    <w:rsid w:val="00AB6C0E"/>
    <w:rsid w:val="00AB77FF"/>
    <w:rsid w:val="00AC24D1"/>
    <w:rsid w:val="00AC3AF2"/>
    <w:rsid w:val="00AC60AB"/>
    <w:rsid w:val="00AD4FA1"/>
    <w:rsid w:val="00AD77D6"/>
    <w:rsid w:val="00AF1181"/>
    <w:rsid w:val="00AF231D"/>
    <w:rsid w:val="00B00612"/>
    <w:rsid w:val="00B0159B"/>
    <w:rsid w:val="00B02205"/>
    <w:rsid w:val="00B17C07"/>
    <w:rsid w:val="00B200B9"/>
    <w:rsid w:val="00B23FD6"/>
    <w:rsid w:val="00B36B00"/>
    <w:rsid w:val="00B4146E"/>
    <w:rsid w:val="00B7263F"/>
    <w:rsid w:val="00B80A6D"/>
    <w:rsid w:val="00B8216C"/>
    <w:rsid w:val="00B82E24"/>
    <w:rsid w:val="00B82FD9"/>
    <w:rsid w:val="00B9189D"/>
    <w:rsid w:val="00BA286D"/>
    <w:rsid w:val="00BC6892"/>
    <w:rsid w:val="00BC78A6"/>
    <w:rsid w:val="00BE0300"/>
    <w:rsid w:val="00BE29A6"/>
    <w:rsid w:val="00C02E36"/>
    <w:rsid w:val="00C2599A"/>
    <w:rsid w:val="00C3215A"/>
    <w:rsid w:val="00C432BE"/>
    <w:rsid w:val="00C55852"/>
    <w:rsid w:val="00C56C45"/>
    <w:rsid w:val="00C57A89"/>
    <w:rsid w:val="00C84549"/>
    <w:rsid w:val="00C86E25"/>
    <w:rsid w:val="00C91002"/>
    <w:rsid w:val="00CA0FA0"/>
    <w:rsid w:val="00CB3BE5"/>
    <w:rsid w:val="00CC45C6"/>
    <w:rsid w:val="00CD7B19"/>
    <w:rsid w:val="00CE28ED"/>
    <w:rsid w:val="00D01737"/>
    <w:rsid w:val="00D11734"/>
    <w:rsid w:val="00D233DA"/>
    <w:rsid w:val="00D25D4B"/>
    <w:rsid w:val="00D302F4"/>
    <w:rsid w:val="00D44FF7"/>
    <w:rsid w:val="00D532B0"/>
    <w:rsid w:val="00D63900"/>
    <w:rsid w:val="00D64562"/>
    <w:rsid w:val="00D65088"/>
    <w:rsid w:val="00D67B3A"/>
    <w:rsid w:val="00D67C3D"/>
    <w:rsid w:val="00D71D71"/>
    <w:rsid w:val="00D73D8C"/>
    <w:rsid w:val="00D9319F"/>
    <w:rsid w:val="00D9511A"/>
    <w:rsid w:val="00DA266E"/>
    <w:rsid w:val="00DB0CDF"/>
    <w:rsid w:val="00DB3B11"/>
    <w:rsid w:val="00DC4F5F"/>
    <w:rsid w:val="00DD320A"/>
    <w:rsid w:val="00DD7512"/>
    <w:rsid w:val="00DE2523"/>
    <w:rsid w:val="00DE28E9"/>
    <w:rsid w:val="00DF5A2A"/>
    <w:rsid w:val="00E14067"/>
    <w:rsid w:val="00E16381"/>
    <w:rsid w:val="00E16B1C"/>
    <w:rsid w:val="00E21392"/>
    <w:rsid w:val="00E26E69"/>
    <w:rsid w:val="00E316A3"/>
    <w:rsid w:val="00E41DC0"/>
    <w:rsid w:val="00E50B2A"/>
    <w:rsid w:val="00E66152"/>
    <w:rsid w:val="00E820D4"/>
    <w:rsid w:val="00E86D3E"/>
    <w:rsid w:val="00EA134D"/>
    <w:rsid w:val="00EB2BA5"/>
    <w:rsid w:val="00EC52F9"/>
    <w:rsid w:val="00ED0234"/>
    <w:rsid w:val="00ED1216"/>
    <w:rsid w:val="00ED157D"/>
    <w:rsid w:val="00ED60E9"/>
    <w:rsid w:val="00ED7425"/>
    <w:rsid w:val="00EE32CA"/>
    <w:rsid w:val="00EE61C2"/>
    <w:rsid w:val="00EE6D3F"/>
    <w:rsid w:val="00EE7FE8"/>
    <w:rsid w:val="00F02506"/>
    <w:rsid w:val="00F07C9D"/>
    <w:rsid w:val="00F14BBA"/>
    <w:rsid w:val="00F21580"/>
    <w:rsid w:val="00F249D0"/>
    <w:rsid w:val="00F3049F"/>
    <w:rsid w:val="00F37B7D"/>
    <w:rsid w:val="00F41457"/>
    <w:rsid w:val="00F45885"/>
    <w:rsid w:val="00F5256D"/>
    <w:rsid w:val="00F53A80"/>
    <w:rsid w:val="00F91E3B"/>
    <w:rsid w:val="00F91EFC"/>
    <w:rsid w:val="00F924C7"/>
    <w:rsid w:val="00F953D4"/>
    <w:rsid w:val="00FA0504"/>
    <w:rsid w:val="00FB6005"/>
    <w:rsid w:val="00FB76E2"/>
    <w:rsid w:val="00FC26FA"/>
    <w:rsid w:val="00FC283F"/>
    <w:rsid w:val="00FC2BFD"/>
    <w:rsid w:val="00FD239A"/>
    <w:rsid w:val="00FE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1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41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E0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D74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189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C294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rsid w:val="00241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89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241897"/>
    <w:rPr>
      <w:rFonts w:cs="Times New Roman"/>
    </w:rPr>
  </w:style>
  <w:style w:type="character" w:styleId="a5">
    <w:name w:val="Emphasis"/>
    <w:basedOn w:val="a0"/>
    <w:uiPriority w:val="99"/>
    <w:qFormat/>
    <w:rsid w:val="00241897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241897"/>
    <w:pPr>
      <w:ind w:left="720"/>
      <w:contextualSpacing/>
    </w:pPr>
  </w:style>
  <w:style w:type="table" w:styleId="a7">
    <w:name w:val="Table Grid"/>
    <w:basedOn w:val="a1"/>
    <w:uiPriority w:val="99"/>
    <w:locked/>
    <w:rsid w:val="003E76B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1844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844A2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rsid w:val="001844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844A2"/>
    <w:rPr>
      <w:rFonts w:cs="Times New Roman"/>
      <w:lang w:eastAsia="en-US"/>
    </w:rPr>
  </w:style>
  <w:style w:type="paragraph" w:customStyle="1" w:styleId="western">
    <w:name w:val="western"/>
    <w:basedOn w:val="a"/>
    <w:uiPriority w:val="99"/>
    <w:rsid w:val="000C2AD9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s5">
    <w:name w:val="s5"/>
    <w:uiPriority w:val="99"/>
    <w:rsid w:val="002C6C14"/>
  </w:style>
  <w:style w:type="paragraph" w:styleId="31">
    <w:name w:val="Body Text 3"/>
    <w:basedOn w:val="a"/>
    <w:link w:val="32"/>
    <w:uiPriority w:val="99"/>
    <w:semiHidden/>
    <w:rsid w:val="005C490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C490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ED742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c">
    <w:name w:val="Title"/>
    <w:basedOn w:val="a"/>
    <w:link w:val="ad"/>
    <w:qFormat/>
    <w:locked/>
    <w:rsid w:val="00ED7425"/>
    <w:pPr>
      <w:spacing w:before="240" w:after="60" w:line="240" w:lineRule="atLeas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ED7425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C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283F"/>
    <w:rPr>
      <w:rFonts w:ascii="Tahoma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6146A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146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11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527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5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0294">
                      <w:marLeft w:val="3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30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48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571A1-A322-4A6F-9CE1-07C86B0C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6553</Words>
  <Characters>37358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Валентина Николаевна</cp:lastModifiedBy>
  <cp:revision>86</cp:revision>
  <cp:lastPrinted>2018-03-22T12:17:00Z</cp:lastPrinted>
  <dcterms:created xsi:type="dcterms:W3CDTF">2017-01-09T11:01:00Z</dcterms:created>
  <dcterms:modified xsi:type="dcterms:W3CDTF">2019-11-25T07:41:00Z</dcterms:modified>
</cp:coreProperties>
</file>