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C9" w:rsidRPr="00E42673" w:rsidRDefault="007B2F82" w:rsidP="007B2F82">
      <w:pPr>
        <w:shd w:val="clear" w:color="auto" w:fill="FCFBF8"/>
        <w:spacing w:after="0" w:line="240" w:lineRule="auto"/>
        <w:outlineLvl w:val="0"/>
        <w:rPr>
          <w:rFonts w:ascii="Times New Roman" w:hAnsi="Times New Roman" w:cs="Times New Roman"/>
          <w:bCs/>
          <w:kern w:val="36"/>
          <w:sz w:val="24"/>
          <w:szCs w:val="24"/>
          <w:lang w:eastAsia="ru-RU"/>
        </w:rPr>
      </w:pPr>
      <w:r w:rsidRPr="00E42673">
        <w:rPr>
          <w:rFonts w:ascii="Times New Roman" w:hAnsi="Times New Roman" w:cs="Times New Roman"/>
          <w:bCs/>
          <w:kern w:val="36"/>
          <w:sz w:val="24"/>
          <w:szCs w:val="24"/>
          <w:lang w:eastAsia="ru-RU"/>
        </w:rPr>
        <w:t xml:space="preserve">                                                                                                   </w:t>
      </w:r>
    </w:p>
    <w:p w:rsidR="00C028C9" w:rsidRPr="00E42673" w:rsidRDefault="00C028C9" w:rsidP="00C028C9">
      <w:pPr>
        <w:spacing w:after="0" w:line="240" w:lineRule="auto"/>
        <w:jc w:val="center"/>
        <w:rPr>
          <w:rFonts w:ascii="Times New Roman" w:hAnsi="Times New Roman" w:cs="Times New Roman"/>
          <w:b/>
          <w:sz w:val="24"/>
          <w:szCs w:val="24"/>
        </w:rPr>
      </w:pPr>
      <w:r w:rsidRPr="00E42673">
        <w:rPr>
          <w:rFonts w:ascii="Times New Roman" w:hAnsi="Times New Roman" w:cs="Times New Roman"/>
          <w:b/>
          <w:sz w:val="24"/>
          <w:szCs w:val="24"/>
        </w:rPr>
        <w:t xml:space="preserve">Муниципальное   </w:t>
      </w:r>
      <w:proofErr w:type="gramStart"/>
      <w:r w:rsidRPr="00E42673">
        <w:rPr>
          <w:rFonts w:ascii="Times New Roman" w:hAnsi="Times New Roman" w:cs="Times New Roman"/>
          <w:b/>
          <w:sz w:val="24"/>
          <w:szCs w:val="24"/>
        </w:rPr>
        <w:t>бюджетное  дошкольное</w:t>
      </w:r>
      <w:proofErr w:type="gramEnd"/>
      <w:r w:rsidRPr="00E42673">
        <w:rPr>
          <w:rFonts w:ascii="Times New Roman" w:hAnsi="Times New Roman" w:cs="Times New Roman"/>
          <w:b/>
          <w:sz w:val="24"/>
          <w:szCs w:val="24"/>
        </w:rPr>
        <w:t xml:space="preserve">  образовательное  учреждение   детский сад № 134</w:t>
      </w:r>
    </w:p>
    <w:p w:rsidR="00C028C9" w:rsidRPr="00E42673" w:rsidRDefault="00C028C9" w:rsidP="00C028C9">
      <w:pPr>
        <w:spacing w:after="0" w:line="240" w:lineRule="auto"/>
        <w:jc w:val="center"/>
        <w:rPr>
          <w:rFonts w:ascii="Times New Roman" w:hAnsi="Times New Roman" w:cs="Times New Roman"/>
          <w:b/>
          <w:sz w:val="24"/>
          <w:szCs w:val="24"/>
        </w:rPr>
      </w:pPr>
      <w:r w:rsidRPr="00E42673">
        <w:rPr>
          <w:rFonts w:ascii="Times New Roman" w:hAnsi="Times New Roman" w:cs="Times New Roman"/>
          <w:b/>
          <w:sz w:val="24"/>
          <w:szCs w:val="24"/>
        </w:rPr>
        <w:t>(МБДОУ детский сад № 134)</w:t>
      </w:r>
    </w:p>
    <w:p w:rsidR="00C028C9" w:rsidRPr="00E42673" w:rsidRDefault="00C028C9" w:rsidP="00C028C9">
      <w:pPr>
        <w:spacing w:after="0"/>
        <w:jc w:val="center"/>
        <w:rPr>
          <w:rFonts w:ascii="Times New Roman" w:hAnsi="Times New Roman" w:cs="Times New Roman"/>
          <w:sz w:val="24"/>
          <w:szCs w:val="24"/>
        </w:rPr>
      </w:pPr>
      <w:r w:rsidRPr="00E42673">
        <w:rPr>
          <w:rFonts w:ascii="Times New Roman" w:hAnsi="Times New Roman" w:cs="Times New Roman"/>
          <w:sz w:val="24"/>
          <w:szCs w:val="24"/>
        </w:rPr>
        <w:t xml:space="preserve">г. Тверь, </w:t>
      </w:r>
      <w:proofErr w:type="spellStart"/>
      <w:r w:rsidRPr="00E42673">
        <w:rPr>
          <w:rFonts w:ascii="Times New Roman" w:hAnsi="Times New Roman" w:cs="Times New Roman"/>
          <w:sz w:val="24"/>
          <w:szCs w:val="24"/>
        </w:rPr>
        <w:t>пр.Чайковского</w:t>
      </w:r>
      <w:proofErr w:type="spellEnd"/>
      <w:r w:rsidRPr="00E42673">
        <w:rPr>
          <w:rFonts w:ascii="Times New Roman" w:hAnsi="Times New Roman" w:cs="Times New Roman"/>
          <w:sz w:val="24"/>
          <w:szCs w:val="24"/>
        </w:rPr>
        <w:t>, дом 1 тел. 8 (4822) 34-46-87</w:t>
      </w:r>
    </w:p>
    <w:p w:rsidR="00C028C9" w:rsidRPr="00E42673" w:rsidRDefault="00C028C9" w:rsidP="00C028C9">
      <w:pPr>
        <w:spacing w:after="0" w:line="240" w:lineRule="auto"/>
        <w:jc w:val="center"/>
        <w:rPr>
          <w:rFonts w:ascii="Times New Roman" w:hAnsi="Times New Roman" w:cs="Times New Roman"/>
          <w:sz w:val="24"/>
          <w:szCs w:val="24"/>
        </w:rPr>
      </w:pPr>
    </w:p>
    <w:p w:rsidR="00C028C9" w:rsidRPr="00E42673" w:rsidRDefault="00C028C9" w:rsidP="00C028C9">
      <w:pPr>
        <w:spacing w:after="0" w:line="240" w:lineRule="auto"/>
        <w:jc w:val="center"/>
        <w:rPr>
          <w:rFonts w:ascii="Times New Roman" w:hAnsi="Times New Roman" w:cs="Times New Roman"/>
          <w:sz w:val="24"/>
          <w:szCs w:val="24"/>
        </w:rPr>
      </w:pPr>
    </w:p>
    <w:tbl>
      <w:tblPr>
        <w:tblW w:w="9492" w:type="dxa"/>
        <w:tblLayout w:type="fixed"/>
        <w:tblLook w:val="04A0" w:firstRow="1" w:lastRow="0" w:firstColumn="1" w:lastColumn="0" w:noHBand="0" w:noVBand="1"/>
      </w:tblPr>
      <w:tblGrid>
        <w:gridCol w:w="5608"/>
        <w:gridCol w:w="1766"/>
        <w:gridCol w:w="2118"/>
      </w:tblGrid>
      <w:tr w:rsidR="00C028C9" w:rsidRPr="00E42673" w:rsidTr="00C028C9">
        <w:trPr>
          <w:trHeight w:val="193"/>
        </w:trPr>
        <w:tc>
          <w:tcPr>
            <w:tcW w:w="5607" w:type="dxa"/>
            <w:hideMark/>
          </w:tcPr>
          <w:p w:rsidR="00C028C9" w:rsidRPr="00E42673" w:rsidRDefault="00C028C9">
            <w:pPr>
              <w:spacing w:after="0" w:line="240" w:lineRule="auto"/>
              <w:rPr>
                <w:rFonts w:ascii="Times New Roman" w:hAnsi="Times New Roman" w:cs="Times New Roman"/>
                <w:sz w:val="24"/>
                <w:szCs w:val="24"/>
              </w:rPr>
            </w:pPr>
            <w:r w:rsidRPr="00E42673">
              <w:rPr>
                <w:rFonts w:ascii="Times New Roman" w:hAnsi="Times New Roman" w:cs="Times New Roman"/>
                <w:sz w:val="24"/>
                <w:szCs w:val="24"/>
              </w:rPr>
              <w:t>СОГЛАСОВАНО</w:t>
            </w:r>
          </w:p>
        </w:tc>
        <w:tc>
          <w:tcPr>
            <w:tcW w:w="3884" w:type="dxa"/>
            <w:gridSpan w:val="2"/>
            <w:hideMark/>
          </w:tcPr>
          <w:p w:rsidR="00C028C9" w:rsidRPr="00E42673" w:rsidRDefault="00C028C9" w:rsidP="00C028C9">
            <w:pPr>
              <w:spacing w:after="0" w:line="240" w:lineRule="auto"/>
              <w:jc w:val="right"/>
              <w:rPr>
                <w:rFonts w:ascii="Times New Roman" w:hAnsi="Times New Roman" w:cs="Times New Roman"/>
                <w:sz w:val="24"/>
                <w:szCs w:val="24"/>
              </w:rPr>
            </w:pPr>
            <w:r w:rsidRPr="00E42673">
              <w:rPr>
                <w:rFonts w:ascii="Times New Roman" w:hAnsi="Times New Roman" w:cs="Times New Roman"/>
                <w:sz w:val="24"/>
                <w:szCs w:val="24"/>
              </w:rPr>
              <w:t>УТВЕРЖДАЮ</w:t>
            </w:r>
          </w:p>
        </w:tc>
      </w:tr>
      <w:tr w:rsidR="00C028C9" w:rsidRPr="00E42673" w:rsidTr="00C028C9">
        <w:trPr>
          <w:trHeight w:val="193"/>
        </w:trPr>
        <w:tc>
          <w:tcPr>
            <w:tcW w:w="5607" w:type="dxa"/>
            <w:hideMark/>
          </w:tcPr>
          <w:p w:rsidR="00C028C9" w:rsidRPr="00E42673" w:rsidRDefault="008C0E30">
            <w:pPr>
              <w:spacing w:after="0" w:line="240" w:lineRule="auto"/>
              <w:rPr>
                <w:rFonts w:ascii="Times New Roman" w:hAnsi="Times New Roman" w:cs="Times New Roman"/>
                <w:sz w:val="24"/>
                <w:szCs w:val="24"/>
              </w:rPr>
            </w:pPr>
            <w:r w:rsidRPr="00E42673">
              <w:rPr>
                <w:rFonts w:ascii="Times New Roman" w:hAnsi="Times New Roman" w:cs="Times New Roman"/>
                <w:sz w:val="24"/>
                <w:szCs w:val="24"/>
              </w:rPr>
              <w:t>Педагогическим советом</w:t>
            </w:r>
          </w:p>
        </w:tc>
        <w:tc>
          <w:tcPr>
            <w:tcW w:w="3884" w:type="dxa"/>
            <w:gridSpan w:val="2"/>
            <w:hideMark/>
          </w:tcPr>
          <w:p w:rsidR="00C028C9" w:rsidRPr="00E42673" w:rsidRDefault="00C028C9" w:rsidP="00C028C9">
            <w:pPr>
              <w:spacing w:after="0" w:line="240" w:lineRule="auto"/>
              <w:jc w:val="right"/>
              <w:rPr>
                <w:rFonts w:ascii="Times New Roman" w:eastAsia="Calibri" w:hAnsi="Times New Roman" w:cs="Times New Roman"/>
                <w:sz w:val="24"/>
                <w:szCs w:val="24"/>
              </w:rPr>
            </w:pPr>
            <w:r w:rsidRPr="00E42673">
              <w:rPr>
                <w:rFonts w:ascii="Times New Roman" w:hAnsi="Times New Roman" w:cs="Times New Roman"/>
                <w:sz w:val="24"/>
                <w:szCs w:val="24"/>
              </w:rPr>
              <w:t xml:space="preserve">Заведующий </w:t>
            </w:r>
          </w:p>
          <w:p w:rsidR="00C028C9" w:rsidRPr="00E42673" w:rsidRDefault="00C028C9" w:rsidP="00C028C9">
            <w:pPr>
              <w:spacing w:after="0" w:line="240" w:lineRule="auto"/>
              <w:jc w:val="right"/>
              <w:rPr>
                <w:rFonts w:ascii="Times New Roman" w:hAnsi="Times New Roman" w:cs="Times New Roman"/>
                <w:sz w:val="24"/>
                <w:szCs w:val="24"/>
              </w:rPr>
            </w:pPr>
            <w:r w:rsidRPr="00E42673">
              <w:rPr>
                <w:rFonts w:ascii="Times New Roman" w:hAnsi="Times New Roman" w:cs="Times New Roman"/>
                <w:sz w:val="24"/>
                <w:szCs w:val="24"/>
              </w:rPr>
              <w:t xml:space="preserve"> МБДОУ детский сад № 134</w:t>
            </w:r>
          </w:p>
        </w:tc>
      </w:tr>
      <w:tr w:rsidR="00C028C9" w:rsidRPr="00E42673" w:rsidTr="00C028C9">
        <w:trPr>
          <w:trHeight w:val="193"/>
        </w:trPr>
        <w:tc>
          <w:tcPr>
            <w:tcW w:w="5607" w:type="dxa"/>
            <w:vAlign w:val="bottom"/>
            <w:hideMark/>
          </w:tcPr>
          <w:p w:rsidR="00C028C9" w:rsidRPr="00E42673" w:rsidRDefault="00C028C9">
            <w:pPr>
              <w:spacing w:after="0" w:line="240" w:lineRule="auto"/>
              <w:rPr>
                <w:rFonts w:ascii="Times New Roman" w:hAnsi="Times New Roman" w:cs="Times New Roman"/>
                <w:sz w:val="24"/>
                <w:szCs w:val="24"/>
              </w:rPr>
            </w:pPr>
            <w:r w:rsidRPr="00E42673">
              <w:rPr>
                <w:rFonts w:ascii="Times New Roman" w:hAnsi="Times New Roman" w:cs="Times New Roman"/>
                <w:sz w:val="24"/>
                <w:szCs w:val="24"/>
              </w:rPr>
              <w:t>МБДОУ детский сад № 134</w:t>
            </w:r>
          </w:p>
        </w:tc>
        <w:tc>
          <w:tcPr>
            <w:tcW w:w="1766" w:type="dxa"/>
            <w:vAlign w:val="bottom"/>
            <w:hideMark/>
          </w:tcPr>
          <w:p w:rsidR="00C028C9" w:rsidRPr="00E42673" w:rsidRDefault="00C028C9" w:rsidP="00C028C9">
            <w:pPr>
              <w:spacing w:after="0" w:line="240" w:lineRule="auto"/>
              <w:jc w:val="right"/>
              <w:rPr>
                <w:rFonts w:ascii="Times New Roman" w:eastAsiaTheme="minorEastAsia" w:hAnsi="Times New Roman" w:cs="Times New Roman"/>
                <w:sz w:val="24"/>
                <w:szCs w:val="24"/>
                <w:lang w:eastAsia="ru-RU"/>
              </w:rPr>
            </w:pPr>
          </w:p>
        </w:tc>
        <w:tc>
          <w:tcPr>
            <w:tcW w:w="2118" w:type="dxa"/>
            <w:vAlign w:val="bottom"/>
            <w:hideMark/>
          </w:tcPr>
          <w:p w:rsidR="00C028C9" w:rsidRPr="00E42673" w:rsidRDefault="008C0E30" w:rsidP="00C028C9">
            <w:pPr>
              <w:spacing w:after="0" w:line="240" w:lineRule="auto"/>
              <w:jc w:val="right"/>
              <w:rPr>
                <w:rFonts w:ascii="Times New Roman" w:hAnsi="Times New Roman" w:cs="Times New Roman"/>
                <w:sz w:val="24"/>
                <w:szCs w:val="24"/>
              </w:rPr>
            </w:pPr>
            <w:r w:rsidRPr="00E42673">
              <w:rPr>
                <w:rFonts w:ascii="Times New Roman" w:hAnsi="Times New Roman" w:cs="Times New Roman"/>
                <w:sz w:val="24"/>
                <w:szCs w:val="24"/>
              </w:rPr>
              <w:t xml:space="preserve">С.С. </w:t>
            </w:r>
            <w:proofErr w:type="spellStart"/>
            <w:r w:rsidRPr="00E42673">
              <w:rPr>
                <w:rFonts w:ascii="Times New Roman" w:hAnsi="Times New Roman" w:cs="Times New Roman"/>
                <w:sz w:val="24"/>
                <w:szCs w:val="24"/>
              </w:rPr>
              <w:t>Мурзо</w:t>
            </w:r>
            <w:proofErr w:type="spellEnd"/>
            <w:r w:rsidR="00C028C9" w:rsidRPr="00E42673">
              <w:rPr>
                <w:rFonts w:ascii="Times New Roman" w:hAnsi="Times New Roman" w:cs="Times New Roman"/>
                <w:sz w:val="24"/>
                <w:szCs w:val="24"/>
              </w:rPr>
              <w:t xml:space="preserve"> </w:t>
            </w:r>
          </w:p>
        </w:tc>
      </w:tr>
      <w:tr w:rsidR="00C028C9" w:rsidRPr="00E42673" w:rsidTr="00C028C9">
        <w:trPr>
          <w:trHeight w:val="193"/>
        </w:trPr>
        <w:tc>
          <w:tcPr>
            <w:tcW w:w="5607" w:type="dxa"/>
            <w:hideMark/>
          </w:tcPr>
          <w:p w:rsidR="00C028C9" w:rsidRPr="00E42673" w:rsidRDefault="00B4012A">
            <w:pPr>
              <w:spacing w:after="0" w:line="240" w:lineRule="auto"/>
              <w:rPr>
                <w:rFonts w:ascii="Times New Roman" w:hAnsi="Times New Roman" w:cs="Times New Roman"/>
                <w:sz w:val="24"/>
                <w:szCs w:val="24"/>
              </w:rPr>
            </w:pPr>
            <w:r w:rsidRPr="00E42673">
              <w:rPr>
                <w:rFonts w:ascii="Times New Roman" w:hAnsi="Times New Roman" w:cs="Times New Roman"/>
                <w:sz w:val="24"/>
                <w:szCs w:val="24"/>
              </w:rPr>
              <w:t xml:space="preserve">(протокол от </w:t>
            </w:r>
            <w:proofErr w:type="gramStart"/>
            <w:r w:rsidRPr="00E42673">
              <w:rPr>
                <w:rFonts w:ascii="Times New Roman" w:hAnsi="Times New Roman" w:cs="Times New Roman"/>
                <w:sz w:val="24"/>
                <w:szCs w:val="24"/>
              </w:rPr>
              <w:t>15  апреля</w:t>
            </w:r>
            <w:proofErr w:type="gramEnd"/>
            <w:r w:rsidR="008C0E30" w:rsidRPr="00E42673">
              <w:rPr>
                <w:rFonts w:ascii="Times New Roman" w:hAnsi="Times New Roman" w:cs="Times New Roman"/>
                <w:sz w:val="24"/>
                <w:szCs w:val="24"/>
              </w:rPr>
              <w:t xml:space="preserve"> 2021</w:t>
            </w:r>
            <w:r w:rsidR="00C028C9" w:rsidRPr="00E42673">
              <w:rPr>
                <w:rFonts w:ascii="Times New Roman" w:hAnsi="Times New Roman" w:cs="Times New Roman"/>
                <w:sz w:val="24"/>
                <w:szCs w:val="24"/>
              </w:rPr>
              <w:t> г. № 3</w:t>
            </w:r>
          </w:p>
        </w:tc>
        <w:tc>
          <w:tcPr>
            <w:tcW w:w="3884" w:type="dxa"/>
            <w:gridSpan w:val="2"/>
            <w:hideMark/>
          </w:tcPr>
          <w:p w:rsidR="00C028C9" w:rsidRPr="00E42673" w:rsidRDefault="008C0E30" w:rsidP="00B4012A">
            <w:pPr>
              <w:spacing w:after="0" w:line="240" w:lineRule="auto"/>
              <w:jc w:val="right"/>
              <w:rPr>
                <w:rFonts w:ascii="Times New Roman" w:hAnsi="Times New Roman" w:cs="Times New Roman"/>
                <w:sz w:val="24"/>
                <w:szCs w:val="24"/>
              </w:rPr>
            </w:pPr>
            <w:r w:rsidRPr="00E42673">
              <w:rPr>
                <w:rFonts w:ascii="Times New Roman" w:hAnsi="Times New Roman" w:cs="Times New Roman"/>
                <w:sz w:val="24"/>
                <w:szCs w:val="24"/>
              </w:rPr>
              <w:t>15 апреля 2021</w:t>
            </w:r>
            <w:r w:rsidR="00C028C9" w:rsidRPr="00E42673">
              <w:rPr>
                <w:rFonts w:ascii="Times New Roman" w:hAnsi="Times New Roman" w:cs="Times New Roman"/>
                <w:sz w:val="24"/>
                <w:szCs w:val="24"/>
              </w:rPr>
              <w:t xml:space="preserve"> г. приказ №  </w:t>
            </w:r>
          </w:p>
        </w:tc>
      </w:tr>
    </w:tbl>
    <w:p w:rsidR="00C028C9" w:rsidRPr="00E42673" w:rsidRDefault="00C028C9" w:rsidP="00C028C9">
      <w:pPr>
        <w:spacing w:after="0" w:line="240" w:lineRule="auto"/>
        <w:jc w:val="center"/>
        <w:rPr>
          <w:rFonts w:ascii="Times New Roman" w:hAnsi="Times New Roman" w:cs="Times New Roman"/>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Cs w:val="24"/>
          <w:lang w:eastAsia="ar-SA"/>
        </w:rPr>
      </w:pPr>
    </w:p>
    <w:p w:rsidR="00C028C9" w:rsidRPr="00E42673" w:rsidRDefault="00C028C9" w:rsidP="00C028C9">
      <w:pPr>
        <w:spacing w:after="0" w:line="240" w:lineRule="auto"/>
        <w:jc w:val="center"/>
        <w:rPr>
          <w:rFonts w:ascii="Times New Roman" w:hAnsi="Times New Roman" w:cs="Times New Roman"/>
          <w:b/>
          <w:sz w:val="28"/>
          <w:szCs w:val="28"/>
          <w:lang w:eastAsia="ar-SA"/>
        </w:rPr>
      </w:pPr>
    </w:p>
    <w:p w:rsidR="00C028C9" w:rsidRPr="00E42673" w:rsidRDefault="00C028C9" w:rsidP="00C028C9">
      <w:pPr>
        <w:spacing w:after="0" w:line="240" w:lineRule="auto"/>
        <w:jc w:val="center"/>
        <w:rPr>
          <w:rFonts w:ascii="Times New Roman" w:hAnsi="Times New Roman" w:cs="Times New Roman"/>
          <w:b/>
          <w:sz w:val="28"/>
          <w:szCs w:val="28"/>
        </w:rPr>
      </w:pPr>
      <w:r w:rsidRPr="00E42673">
        <w:rPr>
          <w:rFonts w:ascii="Times New Roman" w:hAnsi="Times New Roman" w:cs="Times New Roman"/>
          <w:b/>
          <w:sz w:val="28"/>
          <w:szCs w:val="28"/>
          <w:lang w:eastAsia="ar-SA"/>
        </w:rPr>
        <w:t xml:space="preserve">Отчет о результатах </w:t>
      </w:r>
      <w:proofErr w:type="spellStart"/>
      <w:r w:rsidRPr="00E42673">
        <w:rPr>
          <w:rFonts w:ascii="Times New Roman" w:hAnsi="Times New Roman" w:cs="Times New Roman"/>
          <w:b/>
          <w:sz w:val="28"/>
          <w:szCs w:val="28"/>
          <w:lang w:eastAsia="ar-SA"/>
        </w:rPr>
        <w:t>самообследования</w:t>
      </w:r>
      <w:proofErr w:type="spellEnd"/>
      <w:r w:rsidRPr="00E42673">
        <w:rPr>
          <w:rFonts w:ascii="Times New Roman" w:hAnsi="Times New Roman" w:cs="Times New Roman"/>
          <w:b/>
          <w:sz w:val="28"/>
          <w:szCs w:val="28"/>
          <w:lang w:eastAsia="ar-SA"/>
        </w:rPr>
        <w:br/>
      </w:r>
      <w:r w:rsidRPr="00E42673">
        <w:rPr>
          <w:rFonts w:ascii="Times New Roman" w:hAnsi="Times New Roman" w:cs="Times New Roman"/>
          <w:b/>
          <w:sz w:val="28"/>
          <w:szCs w:val="28"/>
        </w:rPr>
        <w:t>муниципального бюджетного дошкольного образовательного учреждения</w:t>
      </w:r>
      <w:r w:rsidRPr="00E42673">
        <w:rPr>
          <w:rFonts w:ascii="Times New Roman" w:hAnsi="Times New Roman" w:cs="Times New Roman"/>
          <w:b/>
          <w:sz w:val="28"/>
          <w:szCs w:val="28"/>
        </w:rPr>
        <w:br/>
        <w:t xml:space="preserve">детский сад </w:t>
      </w:r>
      <w:proofErr w:type="gramStart"/>
      <w:r w:rsidRPr="00E42673">
        <w:rPr>
          <w:rFonts w:ascii="Times New Roman" w:hAnsi="Times New Roman" w:cs="Times New Roman"/>
          <w:b/>
          <w:sz w:val="28"/>
          <w:szCs w:val="28"/>
        </w:rPr>
        <w:t>№  134</w:t>
      </w:r>
      <w:proofErr w:type="gramEnd"/>
      <w:r w:rsidRPr="00E42673">
        <w:rPr>
          <w:rFonts w:ascii="Times New Roman" w:hAnsi="Times New Roman" w:cs="Times New Roman"/>
          <w:b/>
          <w:sz w:val="28"/>
          <w:szCs w:val="28"/>
        </w:rPr>
        <w:t xml:space="preserve">                                                                                                      </w:t>
      </w:r>
      <w:r w:rsidR="008C0E30" w:rsidRPr="00E42673">
        <w:rPr>
          <w:rFonts w:ascii="Times New Roman" w:hAnsi="Times New Roman" w:cs="Times New Roman"/>
          <w:b/>
          <w:sz w:val="28"/>
          <w:szCs w:val="28"/>
        </w:rPr>
        <w:t xml:space="preserve">                         за 2020</w:t>
      </w:r>
      <w:r w:rsidRPr="00E42673">
        <w:rPr>
          <w:rFonts w:ascii="Times New Roman" w:hAnsi="Times New Roman" w:cs="Times New Roman"/>
          <w:b/>
          <w:sz w:val="28"/>
          <w:szCs w:val="28"/>
        </w:rPr>
        <w:t xml:space="preserve"> год</w:t>
      </w: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C028C9" w:rsidRPr="00E42673" w:rsidRDefault="00C028C9" w:rsidP="007B2F82">
      <w:pPr>
        <w:shd w:val="clear" w:color="auto" w:fill="FCFBF8"/>
        <w:spacing w:after="0" w:line="240" w:lineRule="auto"/>
        <w:outlineLvl w:val="0"/>
        <w:rPr>
          <w:rFonts w:ascii="Times New Roman" w:hAnsi="Times New Roman" w:cs="Times New Roman"/>
          <w:bCs/>
          <w:kern w:val="36"/>
          <w:sz w:val="24"/>
          <w:szCs w:val="24"/>
          <w:lang w:eastAsia="ru-RU"/>
        </w:rPr>
      </w:pPr>
    </w:p>
    <w:p w:rsidR="007B2F82" w:rsidRPr="00E42673" w:rsidRDefault="007B2F82" w:rsidP="00C028C9">
      <w:pPr>
        <w:shd w:val="clear" w:color="auto" w:fill="FCFBF8"/>
        <w:spacing w:after="0" w:line="240" w:lineRule="auto"/>
        <w:jc w:val="right"/>
        <w:outlineLvl w:val="0"/>
        <w:rPr>
          <w:rFonts w:ascii="Times New Roman" w:hAnsi="Times New Roman" w:cs="Times New Roman"/>
          <w:bCs/>
          <w:kern w:val="36"/>
          <w:sz w:val="24"/>
          <w:szCs w:val="24"/>
          <w:lang w:eastAsia="ru-RU"/>
        </w:rPr>
      </w:pPr>
      <w:r w:rsidRPr="00E42673">
        <w:rPr>
          <w:rFonts w:ascii="Times New Roman" w:hAnsi="Times New Roman" w:cs="Times New Roman"/>
          <w:bCs/>
          <w:kern w:val="36"/>
          <w:sz w:val="24"/>
          <w:szCs w:val="24"/>
          <w:lang w:eastAsia="ru-RU"/>
        </w:rPr>
        <w:t xml:space="preserve">                                                                                                                                                   </w:t>
      </w: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C028C9">
      <w:pPr>
        <w:shd w:val="clear" w:color="auto" w:fill="FCFBF8"/>
        <w:spacing w:after="0" w:line="240" w:lineRule="auto"/>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7B2F82" w:rsidRPr="00E42673" w:rsidRDefault="007B2F82" w:rsidP="007B2F82">
      <w:pPr>
        <w:shd w:val="clear" w:color="auto" w:fill="FCFBF8"/>
        <w:spacing w:after="0" w:line="240" w:lineRule="auto"/>
        <w:jc w:val="right"/>
        <w:outlineLvl w:val="0"/>
        <w:rPr>
          <w:rFonts w:ascii="Times New Roman" w:hAnsi="Times New Roman" w:cs="Times New Roman"/>
          <w:bCs/>
          <w:kern w:val="36"/>
          <w:sz w:val="24"/>
          <w:szCs w:val="24"/>
          <w:lang w:eastAsia="ru-RU"/>
        </w:rPr>
      </w:pPr>
    </w:p>
    <w:p w:rsidR="00203F39" w:rsidRPr="00E42673" w:rsidRDefault="00203F39" w:rsidP="00C028C9">
      <w:pPr>
        <w:tabs>
          <w:tab w:val="left" w:pos="1985"/>
        </w:tabs>
        <w:autoSpaceDE w:val="0"/>
        <w:autoSpaceDN w:val="0"/>
        <w:adjustRightInd w:val="0"/>
        <w:spacing w:after="0" w:line="240" w:lineRule="auto"/>
        <w:jc w:val="center"/>
        <w:rPr>
          <w:rFonts w:ascii="Times New Roman" w:hAnsi="Times New Roman" w:cs="Times New Roman"/>
          <w:bCs/>
          <w:color w:val="000000"/>
          <w:sz w:val="24"/>
          <w:szCs w:val="24"/>
        </w:rPr>
      </w:pPr>
      <w:r w:rsidRPr="00E42673">
        <w:rPr>
          <w:rFonts w:ascii="Times New Roman" w:hAnsi="Times New Roman" w:cs="Times New Roman"/>
          <w:bCs/>
          <w:color w:val="000000"/>
          <w:sz w:val="24"/>
          <w:szCs w:val="24"/>
        </w:rPr>
        <w:lastRenderedPageBreak/>
        <w:t>СОДЕРЖАНИЕ САМОАНАЛИЗА</w:t>
      </w:r>
    </w:p>
    <w:p w:rsidR="00203F39" w:rsidRPr="00E42673" w:rsidRDefault="00203F39" w:rsidP="00576113">
      <w:pPr>
        <w:tabs>
          <w:tab w:val="left" w:pos="1985"/>
        </w:tabs>
        <w:autoSpaceDE w:val="0"/>
        <w:autoSpaceDN w:val="0"/>
        <w:adjustRightInd w:val="0"/>
        <w:spacing w:after="0" w:line="240" w:lineRule="auto"/>
        <w:jc w:val="center"/>
        <w:rPr>
          <w:rFonts w:ascii="Times New Roman" w:hAnsi="Times New Roman" w:cs="Times New Roman"/>
          <w:bCs/>
          <w:color w:val="000000"/>
          <w:sz w:val="24"/>
          <w:szCs w:val="24"/>
        </w:rPr>
      </w:pP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 xml:space="preserve">1. Общая характеристика </w:t>
      </w:r>
      <w:r w:rsidR="00576113" w:rsidRPr="00E42673">
        <w:rPr>
          <w:rFonts w:ascii="Times New Roman" w:hAnsi="Times New Roman" w:cs="Times New Roman"/>
          <w:bCs/>
          <w:color w:val="000000"/>
          <w:sz w:val="24"/>
          <w:szCs w:val="24"/>
        </w:rPr>
        <w:t xml:space="preserve">дошкольного </w:t>
      </w:r>
      <w:r w:rsidRPr="00E42673">
        <w:rPr>
          <w:rFonts w:ascii="Times New Roman" w:hAnsi="Times New Roman" w:cs="Times New Roman"/>
          <w:bCs/>
          <w:color w:val="000000"/>
          <w:sz w:val="24"/>
          <w:szCs w:val="24"/>
        </w:rPr>
        <w:t>учреждения</w:t>
      </w:r>
      <w:r w:rsidR="00F512D1" w:rsidRPr="00E42673">
        <w:rPr>
          <w:rFonts w:ascii="Times New Roman" w:hAnsi="Times New Roman" w:cs="Times New Roman"/>
          <w:bCs/>
          <w:color w:val="000000"/>
          <w:sz w:val="24"/>
          <w:szCs w:val="24"/>
        </w:rPr>
        <w:t xml:space="preserve"> …………………………………….       1</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1.1</w:t>
      </w:r>
      <w:r w:rsidR="00576113"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 xml:space="preserve"> Структура и количество групп. Количеств</w:t>
      </w:r>
      <w:r w:rsidR="00F512D1" w:rsidRPr="00E42673">
        <w:rPr>
          <w:rFonts w:ascii="Times New Roman" w:hAnsi="Times New Roman" w:cs="Times New Roman"/>
          <w:color w:val="000000"/>
          <w:sz w:val="24"/>
          <w:szCs w:val="24"/>
        </w:rPr>
        <w:t>о мест и воспитанников</w:t>
      </w:r>
      <w:proofErr w:type="gramStart"/>
      <w:r w:rsidR="00F512D1" w:rsidRPr="00E42673">
        <w:rPr>
          <w:rFonts w:ascii="Times New Roman" w:hAnsi="Times New Roman" w:cs="Times New Roman"/>
          <w:color w:val="000000"/>
          <w:sz w:val="24"/>
          <w:szCs w:val="24"/>
        </w:rPr>
        <w:t>…….</w:t>
      </w:r>
      <w:proofErr w:type="gramEnd"/>
      <w:r w:rsidR="00F512D1" w:rsidRPr="00E42673">
        <w:rPr>
          <w:rFonts w:ascii="Times New Roman" w:hAnsi="Times New Roman" w:cs="Times New Roman"/>
          <w:color w:val="000000"/>
          <w:sz w:val="24"/>
          <w:szCs w:val="24"/>
        </w:rPr>
        <w:t>.…….</w:t>
      </w:r>
      <w:r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r w:rsidR="00F512D1" w:rsidRPr="00E42673">
        <w:rPr>
          <w:rFonts w:ascii="Times New Roman" w:hAnsi="Times New Roman" w:cs="Times New Roman"/>
          <w:color w:val="000000"/>
          <w:sz w:val="24"/>
          <w:szCs w:val="24"/>
        </w:rPr>
        <w:t xml:space="preserve">  2-</w:t>
      </w:r>
      <w:r w:rsidR="007B2F82" w:rsidRPr="00E42673">
        <w:rPr>
          <w:rFonts w:ascii="Times New Roman" w:hAnsi="Times New Roman" w:cs="Times New Roman"/>
          <w:color w:val="000000"/>
          <w:sz w:val="24"/>
          <w:szCs w:val="24"/>
        </w:rPr>
        <w:t>3</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1.2</w:t>
      </w:r>
      <w:r w:rsidR="00576113"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 xml:space="preserve"> Структура управления……………………………………………………</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3-4</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2. Кадровый потенциал</w:t>
      </w:r>
      <w:r w:rsidRPr="00E42673">
        <w:rPr>
          <w:rFonts w:ascii="Times New Roman" w:hAnsi="Times New Roman" w:cs="Times New Roman"/>
          <w:color w:val="000000"/>
          <w:sz w:val="24"/>
          <w:szCs w:val="24"/>
        </w:rPr>
        <w:t>……………………………………………</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 xml:space="preserve">.………...….    </w:t>
      </w:r>
      <w:r w:rsidR="00BB3EAD"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4-5</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3. Особенности образовательного процесса</w:t>
      </w:r>
      <w:r w:rsidRPr="00E42673">
        <w:rPr>
          <w:rFonts w:ascii="Times New Roman" w:hAnsi="Times New Roman" w:cs="Times New Roman"/>
          <w:color w:val="000000"/>
          <w:sz w:val="24"/>
          <w:szCs w:val="24"/>
        </w:rPr>
        <w:t xml:space="preserve">…………………………………….    </w:t>
      </w:r>
      <w:r w:rsidR="00BB3EAD"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5-6</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3.1</w:t>
      </w:r>
      <w:r w:rsidR="005E1363" w:rsidRPr="00E42673">
        <w:rPr>
          <w:rFonts w:ascii="Times New Roman" w:hAnsi="Times New Roman" w:cs="Times New Roman"/>
          <w:color w:val="000000"/>
          <w:sz w:val="24"/>
          <w:szCs w:val="24"/>
        </w:rPr>
        <w:t>.</w:t>
      </w:r>
      <w:r w:rsidRPr="00E42673">
        <w:rPr>
          <w:rFonts w:ascii="Times New Roman" w:hAnsi="Times New Roman" w:cs="Times New Roman"/>
          <w:color w:val="000000"/>
          <w:sz w:val="24"/>
          <w:szCs w:val="24"/>
        </w:rPr>
        <w:t xml:space="preserve"> Условия осуществления образова</w:t>
      </w:r>
      <w:r w:rsidR="005E1363" w:rsidRPr="00E42673">
        <w:rPr>
          <w:rFonts w:ascii="Times New Roman" w:hAnsi="Times New Roman" w:cs="Times New Roman"/>
          <w:color w:val="000000"/>
          <w:sz w:val="24"/>
          <w:szCs w:val="24"/>
        </w:rPr>
        <w:t>тельного процесса…………</w:t>
      </w:r>
      <w:proofErr w:type="gramStart"/>
      <w:r w:rsidR="005E1363" w:rsidRPr="00E42673">
        <w:rPr>
          <w:rFonts w:ascii="Times New Roman" w:hAnsi="Times New Roman" w:cs="Times New Roman"/>
          <w:color w:val="000000"/>
          <w:sz w:val="24"/>
          <w:szCs w:val="24"/>
        </w:rPr>
        <w:t>…….</w:t>
      </w:r>
      <w:proofErr w:type="gramEnd"/>
      <w:r w:rsidR="005E1363"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6-7</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3.2 Оснащение информационным технологиче</w:t>
      </w:r>
      <w:r w:rsidR="007B2F82" w:rsidRPr="00E42673">
        <w:rPr>
          <w:rFonts w:ascii="Times New Roman" w:hAnsi="Times New Roman" w:cs="Times New Roman"/>
          <w:color w:val="000000"/>
          <w:sz w:val="24"/>
          <w:szCs w:val="24"/>
        </w:rPr>
        <w:t>ским оборудованием…………………….</w:t>
      </w:r>
      <w:r w:rsidR="007E601A"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7</w:t>
      </w:r>
    </w:p>
    <w:p w:rsidR="00203F39" w:rsidRPr="00E42673" w:rsidRDefault="00D41473"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3.3 Учебно-</w:t>
      </w:r>
      <w:r w:rsidR="00203F39" w:rsidRPr="00E42673">
        <w:rPr>
          <w:rFonts w:ascii="Times New Roman" w:hAnsi="Times New Roman" w:cs="Times New Roman"/>
          <w:color w:val="000000"/>
          <w:sz w:val="24"/>
          <w:szCs w:val="24"/>
        </w:rPr>
        <w:t>методическое обеспечение……………………………………………</w:t>
      </w:r>
      <w:r w:rsidR="007B2F82" w:rsidRPr="00E42673">
        <w:rPr>
          <w:rFonts w:ascii="Times New Roman" w:hAnsi="Times New Roman" w:cs="Times New Roman"/>
          <w:color w:val="000000"/>
          <w:sz w:val="24"/>
          <w:szCs w:val="24"/>
        </w:rPr>
        <w:t>……….   7-8</w:t>
      </w:r>
      <w:r w:rsidR="00203F39"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p>
    <w:p w:rsidR="00203F39" w:rsidRPr="00E42673" w:rsidRDefault="007F418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3.4. Обеспечение</w:t>
      </w:r>
      <w:r w:rsidR="00203F39" w:rsidRPr="00E42673">
        <w:rPr>
          <w:rFonts w:ascii="Times New Roman" w:hAnsi="Times New Roman" w:cs="Times New Roman"/>
          <w:color w:val="000000"/>
          <w:sz w:val="24"/>
          <w:szCs w:val="24"/>
        </w:rPr>
        <w:t xml:space="preserve"> безопасности воспитанников</w:t>
      </w:r>
      <w:r w:rsidRPr="00E42673">
        <w:rPr>
          <w:rFonts w:ascii="Times New Roman" w:hAnsi="Times New Roman" w:cs="Times New Roman"/>
          <w:color w:val="000000"/>
          <w:sz w:val="24"/>
          <w:szCs w:val="24"/>
        </w:rPr>
        <w:t xml:space="preserve"> и работников………………………….  </w:t>
      </w:r>
      <w:r w:rsidR="00203F39"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8-9</w:t>
      </w:r>
      <w:r w:rsidR="008B0075" w:rsidRPr="00E42673">
        <w:rPr>
          <w:rFonts w:ascii="Times New Roman" w:hAnsi="Times New Roman" w:cs="Times New Roman"/>
          <w:color w:val="000000"/>
          <w:sz w:val="24"/>
          <w:szCs w:val="24"/>
        </w:rPr>
        <w:t xml:space="preserve">  </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3.5</w:t>
      </w:r>
      <w:r w:rsidR="005000EC"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 xml:space="preserve"> Результаты образовательной деят</w:t>
      </w:r>
      <w:r w:rsidR="007B2F82" w:rsidRPr="00E42673">
        <w:rPr>
          <w:rFonts w:ascii="Times New Roman" w:hAnsi="Times New Roman" w:cs="Times New Roman"/>
          <w:color w:val="000000"/>
          <w:sz w:val="24"/>
          <w:szCs w:val="24"/>
        </w:rPr>
        <w:t>ельности………………………………………     10-11</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 xml:space="preserve">4. </w:t>
      </w:r>
      <w:r w:rsidR="005000EC" w:rsidRPr="00E42673">
        <w:rPr>
          <w:rFonts w:ascii="Times New Roman" w:hAnsi="Times New Roman" w:cs="Times New Roman"/>
          <w:bCs/>
          <w:color w:val="000000"/>
          <w:sz w:val="24"/>
          <w:szCs w:val="24"/>
        </w:rPr>
        <w:t xml:space="preserve"> </w:t>
      </w:r>
      <w:r w:rsidRPr="00E42673">
        <w:rPr>
          <w:rFonts w:ascii="Times New Roman" w:hAnsi="Times New Roman" w:cs="Times New Roman"/>
          <w:bCs/>
          <w:color w:val="000000"/>
          <w:sz w:val="24"/>
          <w:szCs w:val="24"/>
        </w:rPr>
        <w:t xml:space="preserve">Дополнительное образование </w:t>
      </w:r>
      <w:r w:rsidRPr="00E42673">
        <w:rPr>
          <w:rFonts w:ascii="Times New Roman" w:hAnsi="Times New Roman" w:cs="Times New Roman"/>
          <w:color w:val="000000"/>
          <w:sz w:val="24"/>
          <w:szCs w:val="24"/>
        </w:rPr>
        <w:t>………………………………………………</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w:t>
      </w:r>
      <w:r w:rsidR="007B2F82" w:rsidRPr="00E42673">
        <w:rPr>
          <w:rFonts w:ascii="Times New Roman" w:hAnsi="Times New Roman" w:cs="Times New Roman"/>
          <w:color w:val="000000"/>
          <w:sz w:val="24"/>
          <w:szCs w:val="24"/>
        </w:rPr>
        <w:t xml:space="preserve">           </w:t>
      </w:r>
      <w:r w:rsidR="007E601A"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11</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 xml:space="preserve">5. </w:t>
      </w:r>
      <w:r w:rsidR="005000EC" w:rsidRPr="00E42673">
        <w:rPr>
          <w:rFonts w:ascii="Times New Roman" w:hAnsi="Times New Roman" w:cs="Times New Roman"/>
          <w:bCs/>
          <w:color w:val="000000"/>
          <w:sz w:val="24"/>
          <w:szCs w:val="24"/>
        </w:rPr>
        <w:t xml:space="preserve"> Инновационная </w:t>
      </w:r>
      <w:proofErr w:type="gramStart"/>
      <w:r w:rsidR="005000EC" w:rsidRPr="00E42673">
        <w:rPr>
          <w:rFonts w:ascii="Times New Roman" w:hAnsi="Times New Roman" w:cs="Times New Roman"/>
          <w:bCs/>
          <w:color w:val="000000"/>
          <w:sz w:val="24"/>
          <w:szCs w:val="24"/>
        </w:rPr>
        <w:t>деятельность  дошкольного</w:t>
      </w:r>
      <w:proofErr w:type="gramEnd"/>
      <w:r w:rsidR="005000EC" w:rsidRPr="00E42673">
        <w:rPr>
          <w:rFonts w:ascii="Times New Roman" w:hAnsi="Times New Roman" w:cs="Times New Roman"/>
          <w:bCs/>
          <w:color w:val="000000"/>
          <w:sz w:val="24"/>
          <w:szCs w:val="24"/>
        </w:rPr>
        <w:t xml:space="preserve"> учреждения</w:t>
      </w:r>
      <w:r w:rsidR="005000EC" w:rsidRPr="00E42673">
        <w:rPr>
          <w:rFonts w:ascii="Times New Roman" w:hAnsi="Times New Roman" w:cs="Times New Roman"/>
          <w:color w:val="000000"/>
          <w:sz w:val="24"/>
          <w:szCs w:val="24"/>
        </w:rPr>
        <w:t>………………</w:t>
      </w:r>
      <w:r w:rsidR="007B2F82" w:rsidRPr="00E42673">
        <w:rPr>
          <w:rFonts w:ascii="Times New Roman" w:hAnsi="Times New Roman" w:cs="Times New Roman"/>
          <w:color w:val="000000"/>
          <w:sz w:val="24"/>
          <w:szCs w:val="24"/>
        </w:rPr>
        <w:t xml:space="preserve">…………….. </w:t>
      </w:r>
      <w:r w:rsidR="007E601A"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12</w:t>
      </w:r>
      <w:r w:rsidR="005000EC"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 xml:space="preserve">6. </w:t>
      </w:r>
      <w:r w:rsidR="005000EC" w:rsidRPr="00E42673">
        <w:rPr>
          <w:rFonts w:ascii="Times New Roman" w:hAnsi="Times New Roman" w:cs="Times New Roman"/>
          <w:bCs/>
          <w:color w:val="000000"/>
          <w:sz w:val="24"/>
          <w:szCs w:val="24"/>
        </w:rPr>
        <w:t xml:space="preserve"> Социальное партнерство дошкольного учреждения</w:t>
      </w:r>
      <w:r w:rsidR="007B2F82" w:rsidRPr="00E42673">
        <w:rPr>
          <w:rFonts w:ascii="Times New Roman" w:hAnsi="Times New Roman" w:cs="Times New Roman"/>
          <w:color w:val="000000"/>
          <w:sz w:val="24"/>
          <w:szCs w:val="24"/>
        </w:rPr>
        <w:t>………………………………… 12-13</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 xml:space="preserve">7. </w:t>
      </w:r>
      <w:r w:rsidR="005000EC" w:rsidRPr="00E42673">
        <w:rPr>
          <w:rFonts w:ascii="Times New Roman" w:hAnsi="Times New Roman" w:cs="Times New Roman"/>
          <w:bCs/>
          <w:color w:val="000000"/>
          <w:sz w:val="24"/>
          <w:szCs w:val="24"/>
        </w:rPr>
        <w:t xml:space="preserve"> Результаты деятельности дошкольного учреждения</w:t>
      </w:r>
      <w:r w:rsidR="005000EC" w:rsidRPr="00E42673">
        <w:rPr>
          <w:rFonts w:ascii="Times New Roman" w:hAnsi="Times New Roman" w:cs="Times New Roman"/>
          <w:color w:val="000000"/>
          <w:sz w:val="24"/>
          <w:szCs w:val="24"/>
        </w:rPr>
        <w:t xml:space="preserve">………………………………    </w:t>
      </w:r>
      <w:r w:rsidR="007B2F82" w:rsidRPr="00E42673">
        <w:rPr>
          <w:rFonts w:ascii="Times New Roman" w:hAnsi="Times New Roman" w:cs="Times New Roman"/>
          <w:color w:val="000000"/>
          <w:sz w:val="24"/>
          <w:szCs w:val="24"/>
        </w:rPr>
        <w:t xml:space="preserve"> 13-14</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7.1</w:t>
      </w:r>
      <w:r w:rsidR="005000EC"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Достижения воспитанни</w:t>
      </w:r>
      <w:r w:rsidR="005000EC" w:rsidRPr="00E42673">
        <w:rPr>
          <w:rFonts w:ascii="Times New Roman" w:hAnsi="Times New Roman" w:cs="Times New Roman"/>
          <w:color w:val="000000"/>
          <w:sz w:val="24"/>
          <w:szCs w:val="24"/>
        </w:rPr>
        <w:t>ков, педагогов, дошкольного</w:t>
      </w:r>
      <w:r w:rsidRPr="00E42673">
        <w:rPr>
          <w:rFonts w:ascii="Times New Roman" w:hAnsi="Times New Roman" w:cs="Times New Roman"/>
          <w:color w:val="000000"/>
          <w:sz w:val="24"/>
          <w:szCs w:val="24"/>
        </w:rPr>
        <w:t xml:space="preserve"> учреждения,</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результаты участия воспитанников в городских мероприятиях………………</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w:t>
      </w:r>
      <w:r w:rsidR="007E601A" w:rsidRPr="00E42673">
        <w:rPr>
          <w:rFonts w:ascii="Times New Roman" w:hAnsi="Times New Roman" w:cs="Times New Roman"/>
          <w:color w:val="000000"/>
          <w:sz w:val="24"/>
          <w:szCs w:val="24"/>
        </w:rPr>
        <w:t xml:space="preserve">     14-15</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7.2</w:t>
      </w:r>
      <w:r w:rsidR="005000EC" w:rsidRPr="00E42673">
        <w:rPr>
          <w:rFonts w:ascii="Times New Roman" w:hAnsi="Times New Roman" w:cs="Times New Roman"/>
          <w:color w:val="000000"/>
          <w:sz w:val="24"/>
          <w:szCs w:val="24"/>
        </w:rPr>
        <w:t xml:space="preserve">. </w:t>
      </w:r>
      <w:r w:rsidRPr="00E42673">
        <w:rPr>
          <w:rFonts w:ascii="Times New Roman" w:hAnsi="Times New Roman" w:cs="Times New Roman"/>
          <w:color w:val="000000"/>
          <w:sz w:val="24"/>
          <w:szCs w:val="24"/>
        </w:rPr>
        <w:t xml:space="preserve"> Учебно-методическая деятельность педагогов…………………………</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w:t>
      </w:r>
      <w:r w:rsidR="007E601A" w:rsidRPr="00E42673">
        <w:rPr>
          <w:rFonts w:ascii="Times New Roman" w:hAnsi="Times New Roman" w:cs="Times New Roman"/>
          <w:color w:val="000000"/>
          <w:sz w:val="24"/>
          <w:szCs w:val="24"/>
        </w:rPr>
        <w:t xml:space="preserve">  15-16</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8. Сохранение и укрепление здоровья воспитанников</w:t>
      </w:r>
      <w:r w:rsidRPr="00E42673">
        <w:rPr>
          <w:rFonts w:ascii="Times New Roman" w:hAnsi="Times New Roman" w:cs="Times New Roman"/>
          <w:color w:val="000000"/>
          <w:sz w:val="24"/>
          <w:szCs w:val="24"/>
        </w:rPr>
        <w:t>………………...…</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w:t>
      </w:r>
      <w:r w:rsidR="007E601A" w:rsidRPr="00E42673">
        <w:rPr>
          <w:rFonts w:ascii="Times New Roman" w:hAnsi="Times New Roman" w:cs="Times New Roman"/>
          <w:color w:val="000000"/>
          <w:sz w:val="24"/>
          <w:szCs w:val="24"/>
        </w:rPr>
        <w:t>…             16</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8.1</w:t>
      </w:r>
      <w:r w:rsidR="005000EC" w:rsidRPr="00E42673">
        <w:rPr>
          <w:rFonts w:ascii="Times New Roman" w:hAnsi="Times New Roman" w:cs="Times New Roman"/>
          <w:color w:val="000000"/>
          <w:sz w:val="24"/>
          <w:szCs w:val="24"/>
        </w:rPr>
        <w:t>.</w:t>
      </w:r>
      <w:r w:rsidRPr="00E42673">
        <w:rPr>
          <w:rFonts w:ascii="Times New Roman" w:hAnsi="Times New Roman" w:cs="Times New Roman"/>
          <w:color w:val="000000"/>
          <w:sz w:val="24"/>
          <w:szCs w:val="24"/>
        </w:rPr>
        <w:t xml:space="preserve"> Посещаемость </w:t>
      </w:r>
      <w:r w:rsidR="00633200" w:rsidRPr="00E42673">
        <w:rPr>
          <w:rFonts w:ascii="Times New Roman" w:hAnsi="Times New Roman" w:cs="Times New Roman"/>
          <w:color w:val="000000"/>
          <w:sz w:val="24"/>
          <w:szCs w:val="24"/>
        </w:rPr>
        <w:t xml:space="preserve">и заболеваемость </w:t>
      </w:r>
      <w:r w:rsidR="007E601A" w:rsidRPr="00E42673">
        <w:rPr>
          <w:rFonts w:ascii="Times New Roman" w:hAnsi="Times New Roman" w:cs="Times New Roman"/>
          <w:color w:val="000000"/>
          <w:sz w:val="24"/>
          <w:szCs w:val="24"/>
        </w:rPr>
        <w:t>воспитанников …………………………………    16-17</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color w:val="000000"/>
          <w:sz w:val="24"/>
          <w:szCs w:val="24"/>
        </w:rPr>
        <w:t>8.2</w:t>
      </w:r>
      <w:r w:rsidR="005000EC" w:rsidRPr="00E42673">
        <w:rPr>
          <w:rFonts w:ascii="Times New Roman" w:hAnsi="Times New Roman" w:cs="Times New Roman"/>
          <w:color w:val="000000"/>
          <w:sz w:val="24"/>
          <w:szCs w:val="24"/>
        </w:rPr>
        <w:t>.</w:t>
      </w:r>
      <w:r w:rsidRPr="00E42673">
        <w:rPr>
          <w:rFonts w:ascii="Times New Roman" w:hAnsi="Times New Roman" w:cs="Times New Roman"/>
          <w:color w:val="000000"/>
          <w:sz w:val="24"/>
          <w:szCs w:val="24"/>
        </w:rPr>
        <w:t xml:space="preserve"> Ор</w:t>
      </w:r>
      <w:r w:rsidR="005000EC" w:rsidRPr="00E42673">
        <w:rPr>
          <w:rFonts w:ascii="Times New Roman" w:hAnsi="Times New Roman" w:cs="Times New Roman"/>
          <w:color w:val="000000"/>
          <w:sz w:val="24"/>
          <w:szCs w:val="24"/>
        </w:rPr>
        <w:t>ганизация питания в дошкольном учреждении…………………………………</w:t>
      </w:r>
      <w:r w:rsidR="007E601A" w:rsidRPr="00E42673">
        <w:rPr>
          <w:rFonts w:ascii="Times New Roman" w:hAnsi="Times New Roman" w:cs="Times New Roman"/>
          <w:color w:val="000000"/>
          <w:sz w:val="24"/>
          <w:szCs w:val="24"/>
        </w:rPr>
        <w:t xml:space="preserve"> </w:t>
      </w:r>
      <w:r w:rsidR="008B0075" w:rsidRPr="00E42673">
        <w:rPr>
          <w:rFonts w:ascii="Times New Roman" w:hAnsi="Times New Roman" w:cs="Times New Roman"/>
          <w:color w:val="000000"/>
          <w:sz w:val="24"/>
          <w:szCs w:val="24"/>
        </w:rPr>
        <w:t xml:space="preserve">     </w:t>
      </w:r>
      <w:r w:rsidR="007E601A" w:rsidRPr="00E42673">
        <w:rPr>
          <w:rFonts w:ascii="Times New Roman" w:hAnsi="Times New Roman" w:cs="Times New Roman"/>
          <w:color w:val="000000"/>
          <w:sz w:val="24"/>
          <w:szCs w:val="24"/>
        </w:rPr>
        <w:t xml:space="preserve">  17</w:t>
      </w:r>
    </w:p>
    <w:p w:rsidR="005000EC" w:rsidRPr="00E42673" w:rsidRDefault="00203F39" w:rsidP="00576113">
      <w:pPr>
        <w:tabs>
          <w:tab w:val="left" w:pos="1985"/>
        </w:tabs>
        <w:autoSpaceDE w:val="0"/>
        <w:autoSpaceDN w:val="0"/>
        <w:adjustRightInd w:val="0"/>
        <w:spacing w:after="0" w:line="240" w:lineRule="auto"/>
        <w:rPr>
          <w:rFonts w:ascii="Times New Roman" w:hAnsi="Times New Roman" w:cs="Times New Roman"/>
          <w:bCs/>
          <w:color w:val="000000"/>
          <w:sz w:val="24"/>
          <w:szCs w:val="24"/>
        </w:rPr>
      </w:pPr>
      <w:r w:rsidRPr="00E42673">
        <w:rPr>
          <w:rFonts w:ascii="Times New Roman" w:hAnsi="Times New Roman" w:cs="Times New Roman"/>
          <w:bCs/>
          <w:color w:val="000000"/>
          <w:sz w:val="24"/>
          <w:szCs w:val="24"/>
        </w:rPr>
        <w:t>9.</w:t>
      </w:r>
      <w:r w:rsidR="005000EC" w:rsidRPr="00E42673">
        <w:rPr>
          <w:rFonts w:ascii="Times New Roman" w:hAnsi="Times New Roman" w:cs="Times New Roman"/>
          <w:bCs/>
          <w:color w:val="000000"/>
          <w:sz w:val="24"/>
          <w:szCs w:val="24"/>
        </w:rPr>
        <w:t xml:space="preserve">  </w:t>
      </w:r>
      <w:r w:rsidRPr="00E42673">
        <w:rPr>
          <w:rFonts w:ascii="Times New Roman" w:hAnsi="Times New Roman" w:cs="Times New Roman"/>
          <w:bCs/>
          <w:color w:val="000000"/>
          <w:sz w:val="24"/>
          <w:szCs w:val="24"/>
        </w:rPr>
        <w:t xml:space="preserve">Результаты взаимодействия с родителями </w:t>
      </w:r>
      <w:r w:rsidR="005000EC" w:rsidRPr="00E42673">
        <w:rPr>
          <w:rFonts w:ascii="Times New Roman" w:hAnsi="Times New Roman" w:cs="Times New Roman"/>
          <w:bCs/>
          <w:color w:val="000000"/>
          <w:sz w:val="24"/>
          <w:szCs w:val="24"/>
        </w:rPr>
        <w:t>(законными представителями)</w:t>
      </w:r>
    </w:p>
    <w:p w:rsidR="00203F39" w:rsidRPr="00E42673" w:rsidRDefault="005000EC"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воспитанников…………………………………………………………</w:t>
      </w:r>
      <w:proofErr w:type="gramStart"/>
      <w:r w:rsidRPr="00E42673">
        <w:rPr>
          <w:rFonts w:ascii="Times New Roman" w:hAnsi="Times New Roman" w:cs="Times New Roman"/>
          <w:bCs/>
          <w:color w:val="000000"/>
          <w:sz w:val="24"/>
          <w:szCs w:val="24"/>
        </w:rPr>
        <w:t>…….</w:t>
      </w:r>
      <w:proofErr w:type="gramEnd"/>
      <w:r w:rsidRPr="00E42673">
        <w:rPr>
          <w:rFonts w:ascii="Times New Roman" w:hAnsi="Times New Roman" w:cs="Times New Roman"/>
          <w:bCs/>
          <w:color w:val="000000"/>
          <w:sz w:val="24"/>
          <w:szCs w:val="24"/>
        </w:rPr>
        <w:t xml:space="preserve">.                  </w:t>
      </w:r>
      <w:r w:rsidR="00203F39" w:rsidRPr="00E42673">
        <w:rPr>
          <w:rFonts w:ascii="Times New Roman" w:hAnsi="Times New Roman" w:cs="Times New Roman"/>
          <w:bCs/>
          <w:color w:val="000000"/>
          <w:sz w:val="24"/>
          <w:szCs w:val="24"/>
        </w:rPr>
        <w:t xml:space="preserve"> </w:t>
      </w:r>
      <w:r w:rsidR="008153A7" w:rsidRPr="00E42673">
        <w:rPr>
          <w:rFonts w:ascii="Times New Roman" w:hAnsi="Times New Roman" w:cs="Times New Roman"/>
          <w:bCs/>
          <w:color w:val="000000"/>
          <w:sz w:val="24"/>
          <w:szCs w:val="24"/>
        </w:rPr>
        <w:t xml:space="preserve">   </w:t>
      </w:r>
      <w:r w:rsidR="007E601A" w:rsidRPr="00E42673">
        <w:rPr>
          <w:rFonts w:ascii="Times New Roman" w:hAnsi="Times New Roman" w:cs="Times New Roman"/>
          <w:bCs/>
          <w:color w:val="000000"/>
          <w:sz w:val="24"/>
          <w:szCs w:val="24"/>
        </w:rPr>
        <w:t>1</w:t>
      </w:r>
      <w:r w:rsidR="008153A7" w:rsidRPr="00E42673">
        <w:rPr>
          <w:rFonts w:ascii="Times New Roman" w:hAnsi="Times New Roman" w:cs="Times New Roman"/>
          <w:bCs/>
          <w:color w:val="000000"/>
          <w:sz w:val="24"/>
          <w:szCs w:val="24"/>
        </w:rPr>
        <w:t>8-19</w:t>
      </w:r>
      <w:r w:rsidR="00203F39" w:rsidRPr="00E42673">
        <w:rPr>
          <w:rFonts w:ascii="Times New Roman" w:hAnsi="Times New Roman" w:cs="Times New Roman"/>
          <w:bCs/>
          <w:color w:val="000000"/>
          <w:sz w:val="24"/>
          <w:szCs w:val="24"/>
        </w:rPr>
        <w:t xml:space="preserve">       </w:t>
      </w:r>
    </w:p>
    <w:p w:rsidR="00203F39" w:rsidRPr="00E42673" w:rsidRDefault="005000EC"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10. Финансовые ресурсы дошкольного учреждения</w:t>
      </w:r>
      <w:r w:rsidR="00203F39" w:rsidRPr="00E42673">
        <w:rPr>
          <w:rFonts w:ascii="Times New Roman" w:hAnsi="Times New Roman" w:cs="Times New Roman"/>
          <w:bCs/>
          <w:color w:val="000000"/>
          <w:sz w:val="24"/>
          <w:szCs w:val="24"/>
        </w:rPr>
        <w:t xml:space="preserve"> и их использование</w:t>
      </w:r>
      <w:r w:rsidRPr="00E42673">
        <w:rPr>
          <w:rFonts w:ascii="Times New Roman" w:hAnsi="Times New Roman" w:cs="Times New Roman"/>
          <w:color w:val="000000"/>
          <w:sz w:val="24"/>
          <w:szCs w:val="24"/>
        </w:rPr>
        <w:t>…………</w:t>
      </w:r>
      <w:r w:rsidR="00203F39" w:rsidRPr="00E42673">
        <w:rPr>
          <w:rFonts w:ascii="Times New Roman" w:hAnsi="Times New Roman" w:cs="Times New Roman"/>
          <w:color w:val="000000"/>
          <w:sz w:val="24"/>
          <w:szCs w:val="24"/>
        </w:rPr>
        <w:t>.</w:t>
      </w:r>
      <w:r w:rsidR="008153A7" w:rsidRPr="00E42673">
        <w:rPr>
          <w:rFonts w:ascii="Times New Roman" w:hAnsi="Times New Roman" w:cs="Times New Roman"/>
          <w:color w:val="000000"/>
          <w:sz w:val="24"/>
          <w:szCs w:val="24"/>
        </w:rPr>
        <w:t xml:space="preserve">       20-21</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11. Решения, принятые по итогам общ</w:t>
      </w:r>
      <w:r w:rsidR="005000EC" w:rsidRPr="00E42673">
        <w:rPr>
          <w:rFonts w:ascii="Times New Roman" w:hAnsi="Times New Roman" w:cs="Times New Roman"/>
          <w:bCs/>
          <w:color w:val="000000"/>
          <w:sz w:val="24"/>
          <w:szCs w:val="24"/>
        </w:rPr>
        <w:t>ественного обсуждения ………………</w:t>
      </w:r>
      <w:proofErr w:type="gramStart"/>
      <w:r w:rsidR="005000EC" w:rsidRPr="00E42673">
        <w:rPr>
          <w:rFonts w:ascii="Times New Roman" w:hAnsi="Times New Roman" w:cs="Times New Roman"/>
          <w:bCs/>
          <w:color w:val="000000"/>
          <w:sz w:val="24"/>
          <w:szCs w:val="24"/>
        </w:rPr>
        <w:t>…….</w:t>
      </w:r>
      <w:proofErr w:type="gramEnd"/>
      <w:r w:rsidR="005000EC" w:rsidRPr="00E42673">
        <w:rPr>
          <w:rFonts w:ascii="Times New Roman" w:hAnsi="Times New Roman" w:cs="Times New Roman"/>
          <w:bCs/>
          <w:color w:val="000000"/>
          <w:sz w:val="24"/>
          <w:szCs w:val="24"/>
        </w:rPr>
        <w:t xml:space="preserve">.          </w:t>
      </w:r>
      <w:r w:rsidR="008153A7" w:rsidRPr="00E42673">
        <w:rPr>
          <w:rFonts w:ascii="Times New Roman" w:hAnsi="Times New Roman" w:cs="Times New Roman"/>
          <w:bCs/>
          <w:color w:val="000000"/>
          <w:sz w:val="24"/>
          <w:szCs w:val="24"/>
        </w:rPr>
        <w:t>22</w:t>
      </w:r>
      <w:r w:rsidRPr="00E42673">
        <w:rPr>
          <w:rFonts w:ascii="Times New Roman" w:hAnsi="Times New Roman" w:cs="Times New Roman"/>
          <w:bCs/>
          <w:color w:val="000000"/>
          <w:sz w:val="24"/>
          <w:szCs w:val="24"/>
        </w:rPr>
        <w:t xml:space="preserve">       </w:t>
      </w:r>
    </w:p>
    <w:p w:rsidR="00203F39" w:rsidRPr="00E42673" w:rsidRDefault="00203F39" w:rsidP="00576113">
      <w:pPr>
        <w:tabs>
          <w:tab w:val="left" w:pos="1985"/>
        </w:tabs>
        <w:autoSpaceDE w:val="0"/>
        <w:autoSpaceDN w:val="0"/>
        <w:adjustRightInd w:val="0"/>
        <w:spacing w:after="0" w:line="240" w:lineRule="auto"/>
        <w:rPr>
          <w:rFonts w:ascii="Times New Roman" w:hAnsi="Times New Roman" w:cs="Times New Roman"/>
          <w:color w:val="000000"/>
          <w:sz w:val="24"/>
          <w:szCs w:val="24"/>
        </w:rPr>
      </w:pPr>
      <w:r w:rsidRPr="00E42673">
        <w:rPr>
          <w:rFonts w:ascii="Times New Roman" w:hAnsi="Times New Roman" w:cs="Times New Roman"/>
          <w:bCs/>
          <w:color w:val="000000"/>
          <w:sz w:val="24"/>
          <w:szCs w:val="24"/>
        </w:rPr>
        <w:t>12. Заключение. Перспективы и планы развития</w:t>
      </w:r>
      <w:r w:rsidRPr="00E42673">
        <w:rPr>
          <w:rFonts w:ascii="Times New Roman" w:hAnsi="Times New Roman" w:cs="Times New Roman"/>
          <w:color w:val="000000"/>
          <w:sz w:val="24"/>
          <w:szCs w:val="24"/>
        </w:rPr>
        <w:t>……………</w:t>
      </w:r>
      <w:proofErr w:type="gramStart"/>
      <w:r w:rsidRPr="00E42673">
        <w:rPr>
          <w:rFonts w:ascii="Times New Roman" w:hAnsi="Times New Roman" w:cs="Times New Roman"/>
          <w:color w:val="000000"/>
          <w:sz w:val="24"/>
          <w:szCs w:val="24"/>
        </w:rPr>
        <w:t>…….</w:t>
      </w:r>
      <w:proofErr w:type="gramEnd"/>
      <w:r w:rsidRPr="00E42673">
        <w:rPr>
          <w:rFonts w:ascii="Times New Roman" w:hAnsi="Times New Roman" w:cs="Times New Roman"/>
          <w:color w:val="000000"/>
          <w:sz w:val="24"/>
          <w:szCs w:val="24"/>
        </w:rPr>
        <w:t>…………..…</w:t>
      </w:r>
      <w:r w:rsidR="008153A7" w:rsidRPr="00E42673">
        <w:rPr>
          <w:rFonts w:ascii="Times New Roman" w:hAnsi="Times New Roman" w:cs="Times New Roman"/>
          <w:color w:val="000000"/>
          <w:sz w:val="24"/>
          <w:szCs w:val="24"/>
        </w:rPr>
        <w:t>……… 23</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p>
    <w:p w:rsidR="00576113" w:rsidRPr="00E42673" w:rsidRDefault="00576113"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C028C9" w:rsidRPr="00E42673" w:rsidRDefault="00C028C9" w:rsidP="00576113">
      <w:pPr>
        <w:shd w:val="clear" w:color="auto" w:fill="FCFBF8"/>
        <w:spacing w:after="0" w:line="240" w:lineRule="auto"/>
        <w:jc w:val="center"/>
        <w:rPr>
          <w:rFonts w:ascii="Times New Roman" w:hAnsi="Times New Roman" w:cs="Times New Roman"/>
          <w:sz w:val="24"/>
          <w:szCs w:val="24"/>
          <w:lang w:eastAsia="ru-RU"/>
        </w:rPr>
      </w:pPr>
    </w:p>
    <w:p w:rsidR="00B30AD9" w:rsidRPr="00E42673" w:rsidRDefault="00B30AD9" w:rsidP="00576113">
      <w:pPr>
        <w:shd w:val="clear" w:color="auto" w:fill="FCFBF8"/>
        <w:spacing w:after="0" w:line="240" w:lineRule="auto"/>
        <w:jc w:val="center"/>
        <w:rPr>
          <w:rFonts w:ascii="Times New Roman" w:hAnsi="Times New Roman" w:cs="Times New Roman"/>
          <w:b/>
          <w:bCs/>
          <w:sz w:val="24"/>
          <w:szCs w:val="24"/>
          <w:lang w:eastAsia="ru-RU"/>
        </w:rPr>
      </w:pPr>
    </w:p>
    <w:p w:rsidR="00576113" w:rsidRPr="00E42673" w:rsidRDefault="00576113" w:rsidP="00576113">
      <w:pPr>
        <w:shd w:val="clear" w:color="auto" w:fill="FCFBF8"/>
        <w:spacing w:after="0" w:line="240" w:lineRule="auto"/>
        <w:jc w:val="center"/>
        <w:rPr>
          <w:rFonts w:ascii="Times New Roman" w:hAnsi="Times New Roman" w:cs="Times New Roman"/>
          <w:b/>
          <w:bCs/>
          <w:sz w:val="24"/>
          <w:szCs w:val="24"/>
          <w:lang w:eastAsia="ru-RU"/>
        </w:rPr>
      </w:pPr>
      <w:r w:rsidRPr="00E42673">
        <w:rPr>
          <w:rFonts w:ascii="Times New Roman" w:hAnsi="Times New Roman" w:cs="Times New Roman"/>
          <w:b/>
          <w:bCs/>
          <w:sz w:val="24"/>
          <w:szCs w:val="24"/>
          <w:lang w:eastAsia="ru-RU"/>
        </w:rPr>
        <w:t>1. Общая характеристика дошкольного учреждения</w:t>
      </w:r>
    </w:p>
    <w:p w:rsidR="00576113" w:rsidRPr="00E42673" w:rsidRDefault="00576113" w:rsidP="00576113">
      <w:pPr>
        <w:shd w:val="clear" w:color="auto" w:fill="FCFBF8"/>
        <w:spacing w:after="0" w:line="240" w:lineRule="auto"/>
        <w:jc w:val="center"/>
        <w:rPr>
          <w:rFonts w:ascii="Times New Roman" w:hAnsi="Times New Roman" w:cs="Times New Roman"/>
          <w:bCs/>
          <w:sz w:val="24"/>
          <w:szCs w:val="24"/>
          <w:lang w:eastAsia="ru-RU"/>
        </w:rPr>
      </w:pPr>
    </w:p>
    <w:p w:rsidR="00576113" w:rsidRPr="00E42673" w:rsidRDefault="00576113" w:rsidP="00576113">
      <w:pPr>
        <w:shd w:val="clear" w:color="auto" w:fill="FCFBF8"/>
        <w:spacing w:after="0" w:line="240" w:lineRule="auto"/>
        <w:rPr>
          <w:rFonts w:ascii="Times New Roman" w:hAnsi="Times New Roman" w:cs="Times New Roman"/>
          <w:bCs/>
          <w:sz w:val="24"/>
          <w:szCs w:val="24"/>
          <w:u w:val="single"/>
          <w:lang w:eastAsia="ru-RU"/>
        </w:rPr>
      </w:pPr>
      <w:r w:rsidRPr="00E42673">
        <w:rPr>
          <w:rFonts w:ascii="Times New Roman" w:hAnsi="Times New Roman" w:cs="Times New Roman"/>
          <w:bCs/>
          <w:sz w:val="24"/>
          <w:szCs w:val="24"/>
          <w:u w:val="single"/>
          <w:lang w:eastAsia="ru-RU"/>
        </w:rPr>
        <w:t>1.1. Структура и количество групп. Количество мест и воспитанников.</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bCs/>
          <w:sz w:val="24"/>
          <w:szCs w:val="24"/>
          <w:lang w:eastAsia="ru-RU"/>
        </w:rPr>
        <w:t>П</w:t>
      </w:r>
      <w:r w:rsidR="00B30AD9" w:rsidRPr="00E42673">
        <w:rPr>
          <w:rFonts w:ascii="Times New Roman" w:hAnsi="Times New Roman" w:cs="Times New Roman"/>
          <w:bCs/>
          <w:sz w:val="24"/>
          <w:szCs w:val="24"/>
          <w:lang w:eastAsia="ru-RU"/>
        </w:rPr>
        <w:t xml:space="preserve">олное официальное наименование </w:t>
      </w:r>
      <w:r w:rsidRPr="00E42673">
        <w:rPr>
          <w:rFonts w:ascii="Times New Roman" w:hAnsi="Times New Roman" w:cs="Times New Roman"/>
          <w:bCs/>
          <w:sz w:val="24"/>
          <w:szCs w:val="24"/>
          <w:lang w:eastAsia="ru-RU"/>
        </w:rPr>
        <w:t>Учреждения</w:t>
      </w:r>
      <w:r w:rsidRPr="00E42673">
        <w:rPr>
          <w:rFonts w:ascii="Times New Roman" w:hAnsi="Times New Roman" w:cs="Times New Roman"/>
          <w:b/>
          <w:bCs/>
          <w:sz w:val="24"/>
          <w:szCs w:val="24"/>
          <w:lang w:eastAsia="ru-RU"/>
        </w:rPr>
        <w:t>:</w:t>
      </w:r>
      <w:r w:rsidRPr="00E42673">
        <w:rPr>
          <w:rFonts w:ascii="Times New Roman" w:hAnsi="Times New Roman" w:cs="Times New Roman"/>
          <w:b/>
          <w:bCs/>
          <w:i/>
          <w:sz w:val="24"/>
          <w:szCs w:val="24"/>
          <w:lang w:eastAsia="ru-RU"/>
        </w:rPr>
        <w:t xml:space="preserve"> </w:t>
      </w:r>
      <w:r w:rsidRPr="00E42673">
        <w:rPr>
          <w:rFonts w:ascii="Times New Roman" w:hAnsi="Times New Roman" w:cs="Times New Roman"/>
          <w:bCs/>
          <w:sz w:val="24"/>
          <w:szCs w:val="24"/>
          <w:lang w:eastAsia="ru-RU"/>
        </w:rPr>
        <w:t xml:space="preserve">муниципальное </w:t>
      </w:r>
      <w:proofErr w:type="gramStart"/>
      <w:r w:rsidRPr="00E42673">
        <w:rPr>
          <w:rFonts w:ascii="Times New Roman" w:hAnsi="Times New Roman" w:cs="Times New Roman"/>
          <w:bCs/>
          <w:sz w:val="24"/>
          <w:szCs w:val="24"/>
          <w:lang w:eastAsia="ru-RU"/>
        </w:rPr>
        <w:t>бюджетное  дошкольное</w:t>
      </w:r>
      <w:proofErr w:type="gramEnd"/>
      <w:r w:rsidRPr="00E42673">
        <w:rPr>
          <w:rFonts w:ascii="Times New Roman" w:hAnsi="Times New Roman" w:cs="Times New Roman"/>
          <w:bCs/>
          <w:sz w:val="24"/>
          <w:szCs w:val="24"/>
          <w:lang w:eastAsia="ru-RU"/>
        </w:rPr>
        <w:t xml:space="preserve"> образовательное учреждение детский  сад № 134.</w:t>
      </w:r>
    </w:p>
    <w:p w:rsidR="00891EF5" w:rsidRPr="00E42673" w:rsidRDefault="00576113" w:rsidP="00891EF5">
      <w:pPr>
        <w:shd w:val="clear" w:color="auto" w:fill="FCFBF8"/>
        <w:spacing w:after="0" w:line="240" w:lineRule="auto"/>
        <w:jc w:val="both"/>
        <w:rPr>
          <w:rFonts w:ascii="Times New Roman" w:hAnsi="Times New Roman" w:cs="Times New Roman"/>
          <w:b/>
          <w:sz w:val="24"/>
          <w:szCs w:val="24"/>
          <w:lang w:eastAsia="ru-RU"/>
        </w:rPr>
      </w:pPr>
      <w:r w:rsidRPr="00E42673">
        <w:rPr>
          <w:rFonts w:ascii="Times New Roman" w:hAnsi="Times New Roman" w:cs="Times New Roman"/>
          <w:sz w:val="24"/>
          <w:szCs w:val="24"/>
          <w:lang w:eastAsia="ru-RU"/>
        </w:rPr>
        <w:t xml:space="preserve">  </w:t>
      </w:r>
      <w:proofErr w:type="gramStart"/>
      <w:r w:rsidRPr="00E42673">
        <w:rPr>
          <w:rFonts w:ascii="Times New Roman" w:hAnsi="Times New Roman" w:cs="Times New Roman"/>
          <w:sz w:val="24"/>
          <w:szCs w:val="24"/>
          <w:lang w:eastAsia="ru-RU"/>
        </w:rPr>
        <w:t xml:space="preserve">Сокращенное </w:t>
      </w:r>
      <w:r w:rsidRPr="00E42673">
        <w:rPr>
          <w:rFonts w:ascii="Times New Roman" w:hAnsi="Times New Roman" w:cs="Times New Roman"/>
          <w:bCs/>
          <w:sz w:val="24"/>
          <w:szCs w:val="24"/>
          <w:lang w:eastAsia="ru-RU"/>
        </w:rPr>
        <w:t xml:space="preserve"> официальное</w:t>
      </w:r>
      <w:proofErr w:type="gramEnd"/>
      <w:r w:rsidRPr="00E42673">
        <w:rPr>
          <w:rFonts w:ascii="Times New Roman" w:hAnsi="Times New Roman" w:cs="Times New Roman"/>
          <w:bCs/>
          <w:sz w:val="24"/>
          <w:szCs w:val="24"/>
          <w:lang w:eastAsia="ru-RU"/>
        </w:rPr>
        <w:t xml:space="preserve"> наименование  Учреждения</w:t>
      </w:r>
      <w:r w:rsidRPr="00E42673">
        <w:rPr>
          <w:rFonts w:ascii="Times New Roman" w:hAnsi="Times New Roman" w:cs="Times New Roman"/>
          <w:bCs/>
          <w:i/>
          <w:sz w:val="24"/>
          <w:szCs w:val="24"/>
          <w:lang w:eastAsia="ru-RU"/>
        </w:rPr>
        <w:t>:</w:t>
      </w:r>
      <w:r w:rsidRPr="00E42673">
        <w:rPr>
          <w:rFonts w:ascii="Times New Roman" w:hAnsi="Times New Roman" w:cs="Times New Roman"/>
          <w:sz w:val="24"/>
          <w:szCs w:val="24"/>
          <w:lang w:eastAsia="ru-RU"/>
        </w:rPr>
        <w:t xml:space="preserve"> МБДОУ  детский  сад № 134.</w:t>
      </w:r>
      <w:r w:rsidR="00891EF5" w:rsidRPr="00E42673">
        <w:rPr>
          <w:rFonts w:ascii="Times New Roman" w:hAnsi="Times New Roman" w:cs="Times New Roman"/>
          <w:b/>
          <w:sz w:val="24"/>
          <w:szCs w:val="24"/>
          <w:lang w:eastAsia="ru-RU"/>
        </w:rPr>
        <w:t xml:space="preserve"> </w:t>
      </w:r>
    </w:p>
    <w:p w:rsidR="00891EF5" w:rsidRPr="00E42673" w:rsidRDefault="00891EF5" w:rsidP="00891EF5">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Дошкольное учреждение введено в </w:t>
      </w:r>
      <w:proofErr w:type="gramStart"/>
      <w:r w:rsidRPr="00E42673">
        <w:rPr>
          <w:rFonts w:ascii="Times New Roman" w:hAnsi="Times New Roman" w:cs="Times New Roman"/>
          <w:sz w:val="24"/>
          <w:szCs w:val="24"/>
          <w:lang w:eastAsia="ru-RU"/>
        </w:rPr>
        <w:t>эксплуатацию  с</w:t>
      </w:r>
      <w:proofErr w:type="gramEnd"/>
      <w:r w:rsidRPr="00E42673">
        <w:rPr>
          <w:rFonts w:ascii="Times New Roman" w:hAnsi="Times New Roman" w:cs="Times New Roman"/>
          <w:sz w:val="24"/>
          <w:szCs w:val="24"/>
          <w:lang w:eastAsia="ru-RU"/>
        </w:rPr>
        <w:t xml:space="preserve"> 1982 года.</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Место нахождения </w:t>
      </w:r>
      <w:proofErr w:type="gramStart"/>
      <w:r w:rsidRPr="00E42673">
        <w:rPr>
          <w:rFonts w:ascii="Times New Roman" w:hAnsi="Times New Roman" w:cs="Times New Roman"/>
          <w:sz w:val="24"/>
          <w:szCs w:val="24"/>
          <w:lang w:eastAsia="ru-RU"/>
        </w:rPr>
        <w:t>Учреждения:  Российская</w:t>
      </w:r>
      <w:proofErr w:type="gramEnd"/>
      <w:r w:rsidRPr="00E42673">
        <w:rPr>
          <w:rFonts w:ascii="Times New Roman" w:hAnsi="Times New Roman" w:cs="Times New Roman"/>
          <w:sz w:val="24"/>
          <w:szCs w:val="24"/>
          <w:lang w:eastAsia="ru-RU"/>
        </w:rPr>
        <w:t xml:space="preserve"> Федерация, Тверская область, город Тверь, проспект Чайковского, дом 1.</w:t>
      </w:r>
    </w:p>
    <w:p w:rsidR="00576113" w:rsidRPr="00E42673" w:rsidRDefault="00891EF5"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i/>
          <w:sz w:val="24"/>
          <w:szCs w:val="24"/>
          <w:lang w:eastAsia="ru-RU"/>
        </w:rPr>
        <w:t xml:space="preserve"> </w:t>
      </w:r>
      <w:r w:rsidRPr="00E42673">
        <w:rPr>
          <w:rFonts w:ascii="Times New Roman" w:hAnsi="Times New Roman" w:cs="Times New Roman"/>
          <w:i/>
          <w:sz w:val="24"/>
          <w:szCs w:val="24"/>
          <w:lang w:val="en-US" w:eastAsia="ru-RU"/>
        </w:rPr>
        <w:t>C</w:t>
      </w:r>
      <w:proofErr w:type="spellStart"/>
      <w:r w:rsidR="00576113" w:rsidRPr="00E42673">
        <w:rPr>
          <w:rFonts w:ascii="Times New Roman" w:hAnsi="Times New Roman" w:cs="Times New Roman"/>
          <w:i/>
          <w:sz w:val="24"/>
          <w:szCs w:val="24"/>
          <w:lang w:eastAsia="ru-RU"/>
        </w:rPr>
        <w:t>айт</w:t>
      </w:r>
      <w:proofErr w:type="spellEnd"/>
      <w:r w:rsidR="00AB63DD" w:rsidRPr="00E42673">
        <w:rPr>
          <w:rFonts w:ascii="Times New Roman" w:hAnsi="Times New Roman" w:cs="Times New Roman"/>
          <w:sz w:val="24"/>
          <w:szCs w:val="24"/>
          <w:lang w:eastAsia="ru-RU"/>
        </w:rPr>
        <w:t xml:space="preserve">: </w:t>
      </w:r>
      <w:hyperlink r:id="rId6" w:history="1">
        <w:r w:rsidR="00B76DCD" w:rsidRPr="00E42673">
          <w:rPr>
            <w:rStyle w:val="a6"/>
            <w:rFonts w:ascii="Times New Roman" w:hAnsi="Times New Roman" w:cs="Times New Roman"/>
            <w:sz w:val="24"/>
            <w:szCs w:val="24"/>
            <w:lang w:val="en-US" w:eastAsia="ru-RU"/>
          </w:rPr>
          <w:t>https</w:t>
        </w:r>
        <w:r w:rsidR="00B76DCD" w:rsidRPr="00E42673">
          <w:rPr>
            <w:rStyle w:val="a6"/>
            <w:rFonts w:ascii="Times New Roman" w:hAnsi="Times New Roman" w:cs="Times New Roman"/>
            <w:sz w:val="24"/>
            <w:szCs w:val="24"/>
            <w:lang w:eastAsia="ru-RU"/>
          </w:rPr>
          <w:t>://</w:t>
        </w:r>
        <w:r w:rsidR="00B76DCD" w:rsidRPr="00E42673">
          <w:rPr>
            <w:rStyle w:val="a6"/>
            <w:rFonts w:ascii="Times New Roman" w:hAnsi="Times New Roman" w:cs="Times New Roman"/>
            <w:sz w:val="24"/>
            <w:szCs w:val="24"/>
            <w:lang w:val="en-US" w:eastAsia="ru-RU"/>
          </w:rPr>
          <w:t>ds</w:t>
        </w:r>
        <w:r w:rsidR="00B76DCD" w:rsidRPr="00E42673">
          <w:rPr>
            <w:rStyle w:val="a6"/>
            <w:rFonts w:ascii="Times New Roman" w:hAnsi="Times New Roman" w:cs="Times New Roman"/>
            <w:sz w:val="24"/>
            <w:szCs w:val="24"/>
            <w:lang w:eastAsia="ru-RU"/>
          </w:rPr>
          <w:t>134.</w:t>
        </w:r>
        <w:r w:rsidR="00B76DCD" w:rsidRPr="00E42673">
          <w:rPr>
            <w:rStyle w:val="a6"/>
            <w:rFonts w:ascii="Times New Roman" w:hAnsi="Times New Roman" w:cs="Times New Roman"/>
            <w:sz w:val="24"/>
            <w:szCs w:val="24"/>
            <w:lang w:val="en-US" w:eastAsia="ru-RU"/>
          </w:rPr>
          <w:t>detsad</w:t>
        </w:r>
        <w:r w:rsidR="00B76DCD" w:rsidRPr="00E42673">
          <w:rPr>
            <w:rStyle w:val="a6"/>
            <w:rFonts w:ascii="Times New Roman" w:hAnsi="Times New Roman" w:cs="Times New Roman"/>
            <w:sz w:val="24"/>
            <w:szCs w:val="24"/>
            <w:lang w:eastAsia="ru-RU"/>
          </w:rPr>
          <w:t>.</w:t>
        </w:r>
        <w:r w:rsidR="00B76DCD" w:rsidRPr="00E42673">
          <w:rPr>
            <w:rStyle w:val="a6"/>
            <w:rFonts w:ascii="Times New Roman" w:hAnsi="Times New Roman" w:cs="Times New Roman"/>
            <w:sz w:val="24"/>
            <w:szCs w:val="24"/>
            <w:lang w:val="en-US" w:eastAsia="ru-RU"/>
          </w:rPr>
          <w:t>tver</w:t>
        </w:r>
        <w:r w:rsidR="00B76DCD" w:rsidRPr="00E42673">
          <w:rPr>
            <w:rStyle w:val="a6"/>
            <w:rFonts w:ascii="Times New Roman" w:hAnsi="Times New Roman" w:cs="Times New Roman"/>
            <w:sz w:val="24"/>
            <w:szCs w:val="24"/>
            <w:lang w:eastAsia="ru-RU"/>
          </w:rPr>
          <w:t>.</w:t>
        </w:r>
        <w:r w:rsidR="00B76DCD" w:rsidRPr="00E42673">
          <w:rPr>
            <w:rStyle w:val="a6"/>
            <w:rFonts w:ascii="Times New Roman" w:hAnsi="Times New Roman" w:cs="Times New Roman"/>
            <w:sz w:val="24"/>
            <w:szCs w:val="24"/>
            <w:lang w:val="en-US" w:eastAsia="ru-RU"/>
          </w:rPr>
          <w:t>ru</w:t>
        </w:r>
      </w:hyperlink>
      <w:r w:rsidR="00B76DCD" w:rsidRPr="00E42673">
        <w:rPr>
          <w:rFonts w:ascii="Times New Roman" w:hAnsi="Times New Roman" w:cs="Times New Roman"/>
          <w:sz w:val="24"/>
          <w:szCs w:val="24"/>
          <w:lang w:eastAsia="ru-RU"/>
        </w:rPr>
        <w:t xml:space="preserve"> </w:t>
      </w:r>
      <w:r w:rsidR="00576113" w:rsidRPr="00E42673">
        <w:rPr>
          <w:rFonts w:ascii="Times New Roman" w:hAnsi="Times New Roman" w:cs="Times New Roman"/>
          <w:sz w:val="24"/>
          <w:szCs w:val="24"/>
          <w:lang w:eastAsia="ru-RU"/>
        </w:rPr>
        <w:t xml:space="preserve"> </w:t>
      </w:r>
      <w:r w:rsidR="00B76DCD" w:rsidRPr="00E42673">
        <w:rPr>
          <w:rFonts w:ascii="Times New Roman" w:hAnsi="Times New Roman" w:cs="Times New Roman"/>
          <w:sz w:val="24"/>
          <w:szCs w:val="24"/>
          <w:lang w:eastAsia="ru-RU"/>
        </w:rPr>
        <w:t xml:space="preserve"> </w:t>
      </w:r>
      <w:r w:rsidR="00576113" w:rsidRPr="00E42673">
        <w:rPr>
          <w:rFonts w:ascii="Times New Roman" w:hAnsi="Times New Roman" w:cs="Times New Roman"/>
          <w:sz w:val="24"/>
          <w:szCs w:val="24"/>
          <w:lang w:eastAsia="ru-RU"/>
        </w:rPr>
        <w:t xml:space="preserve">  </w:t>
      </w:r>
      <w:r w:rsidR="00576113" w:rsidRPr="00E42673">
        <w:rPr>
          <w:rFonts w:ascii="Times New Roman" w:hAnsi="Times New Roman" w:cs="Times New Roman"/>
          <w:sz w:val="24"/>
          <w:szCs w:val="24"/>
          <w:lang w:val="en-US" w:eastAsia="ru-RU"/>
        </w:rPr>
        <w:t>e</w:t>
      </w:r>
      <w:r w:rsidR="00576113" w:rsidRPr="00E42673">
        <w:rPr>
          <w:rFonts w:ascii="Times New Roman" w:hAnsi="Times New Roman" w:cs="Times New Roman"/>
          <w:sz w:val="24"/>
          <w:szCs w:val="24"/>
          <w:lang w:eastAsia="ru-RU"/>
        </w:rPr>
        <w:t>-</w:t>
      </w:r>
      <w:r w:rsidR="00576113" w:rsidRPr="00E42673">
        <w:rPr>
          <w:rFonts w:ascii="Times New Roman" w:hAnsi="Times New Roman" w:cs="Times New Roman"/>
          <w:sz w:val="24"/>
          <w:szCs w:val="24"/>
          <w:lang w:val="en-US" w:eastAsia="ru-RU"/>
        </w:rPr>
        <w:t>mail</w:t>
      </w:r>
      <w:r w:rsidR="00576113" w:rsidRPr="00E42673">
        <w:rPr>
          <w:rFonts w:ascii="Times New Roman" w:hAnsi="Times New Roman" w:cs="Times New Roman"/>
          <w:sz w:val="24"/>
          <w:szCs w:val="24"/>
          <w:lang w:eastAsia="ru-RU"/>
        </w:rPr>
        <w:t xml:space="preserve">: </w:t>
      </w:r>
      <w:hyperlink r:id="rId7" w:history="1">
        <w:r w:rsidR="00B76DCD" w:rsidRPr="00E42673">
          <w:rPr>
            <w:rStyle w:val="a6"/>
            <w:rFonts w:ascii="Times New Roman" w:hAnsi="Times New Roman" w:cs="Times New Roman"/>
            <w:sz w:val="24"/>
            <w:szCs w:val="24"/>
            <w:lang w:val="en-US" w:eastAsia="ru-RU"/>
          </w:rPr>
          <w:t>ds</w:t>
        </w:r>
        <w:r w:rsidR="00B76DCD" w:rsidRPr="00E42673">
          <w:rPr>
            <w:rStyle w:val="a6"/>
            <w:rFonts w:ascii="Times New Roman" w:hAnsi="Times New Roman" w:cs="Times New Roman"/>
            <w:sz w:val="24"/>
            <w:szCs w:val="24"/>
            <w:lang w:eastAsia="ru-RU"/>
          </w:rPr>
          <w:t>134@</w:t>
        </w:r>
        <w:r w:rsidR="00B76DCD" w:rsidRPr="00E42673">
          <w:rPr>
            <w:rStyle w:val="a6"/>
            <w:rFonts w:ascii="Times New Roman" w:hAnsi="Times New Roman" w:cs="Times New Roman"/>
            <w:sz w:val="24"/>
            <w:szCs w:val="24"/>
            <w:lang w:val="en-US" w:eastAsia="ru-RU"/>
          </w:rPr>
          <w:t>detsad</w:t>
        </w:r>
        <w:r w:rsidR="00B76DCD" w:rsidRPr="00E42673">
          <w:rPr>
            <w:rStyle w:val="a6"/>
            <w:rFonts w:ascii="Times New Roman" w:hAnsi="Times New Roman" w:cs="Times New Roman"/>
            <w:sz w:val="24"/>
            <w:szCs w:val="24"/>
            <w:lang w:eastAsia="ru-RU"/>
          </w:rPr>
          <w:t>.</w:t>
        </w:r>
        <w:r w:rsidR="00B76DCD" w:rsidRPr="00E42673">
          <w:rPr>
            <w:rStyle w:val="a6"/>
            <w:rFonts w:ascii="Times New Roman" w:hAnsi="Times New Roman" w:cs="Times New Roman"/>
            <w:sz w:val="24"/>
            <w:szCs w:val="24"/>
            <w:lang w:val="en-US" w:eastAsia="ru-RU"/>
          </w:rPr>
          <w:t>tver</w:t>
        </w:r>
        <w:r w:rsidR="00B76DCD" w:rsidRPr="00E42673">
          <w:rPr>
            <w:rStyle w:val="a6"/>
            <w:rFonts w:ascii="Times New Roman" w:hAnsi="Times New Roman" w:cs="Times New Roman"/>
            <w:sz w:val="24"/>
            <w:szCs w:val="24"/>
            <w:lang w:eastAsia="ru-RU"/>
          </w:rPr>
          <w:t>.</w:t>
        </w:r>
        <w:proofErr w:type="spellStart"/>
        <w:r w:rsidR="00B76DCD" w:rsidRPr="00E42673">
          <w:rPr>
            <w:rStyle w:val="a6"/>
            <w:rFonts w:ascii="Times New Roman" w:hAnsi="Times New Roman" w:cs="Times New Roman"/>
            <w:sz w:val="24"/>
            <w:szCs w:val="24"/>
            <w:lang w:val="en-US" w:eastAsia="ru-RU"/>
          </w:rPr>
          <w:t>ru</w:t>
        </w:r>
        <w:proofErr w:type="spellEnd"/>
      </w:hyperlink>
      <w:r w:rsidR="00B76DCD" w:rsidRPr="00E42673">
        <w:rPr>
          <w:rFonts w:ascii="Times New Roman" w:hAnsi="Times New Roman" w:cs="Times New Roman"/>
          <w:sz w:val="24"/>
          <w:szCs w:val="24"/>
          <w:lang w:eastAsia="ru-RU"/>
        </w:rPr>
        <w:t xml:space="preserve"> </w:t>
      </w:r>
      <w:r w:rsidR="00576113" w:rsidRPr="00E42673">
        <w:rPr>
          <w:rFonts w:ascii="Times New Roman" w:hAnsi="Times New Roman" w:cs="Times New Roman"/>
          <w:sz w:val="24"/>
          <w:szCs w:val="24"/>
          <w:lang w:eastAsia="ru-RU"/>
        </w:rPr>
        <w:t xml:space="preserve">  тел. /факс 8(4822) 34- 46 -87   </w:t>
      </w:r>
    </w:p>
    <w:p w:rsidR="00576113" w:rsidRPr="00E42673" w:rsidRDefault="000F70F7" w:rsidP="00576113">
      <w:pPr>
        <w:shd w:val="clear" w:color="auto" w:fill="FCFBF8"/>
        <w:spacing w:after="0" w:line="240" w:lineRule="auto"/>
        <w:jc w:val="both"/>
        <w:rPr>
          <w:rFonts w:ascii="Times New Roman" w:hAnsi="Times New Roman" w:cs="Times New Roman"/>
          <w:b/>
          <w:i/>
          <w:sz w:val="24"/>
          <w:szCs w:val="24"/>
          <w:lang w:eastAsia="ru-RU"/>
        </w:rPr>
      </w:pPr>
      <w:r w:rsidRPr="00E42673">
        <w:rPr>
          <w:rFonts w:ascii="Times New Roman" w:hAnsi="Times New Roman" w:cs="Times New Roman"/>
          <w:sz w:val="24"/>
          <w:szCs w:val="24"/>
          <w:lang w:eastAsia="ru-RU"/>
        </w:rPr>
        <w:t>Организационно-</w:t>
      </w:r>
      <w:r w:rsidR="00576113" w:rsidRPr="00E42673">
        <w:rPr>
          <w:rFonts w:ascii="Times New Roman" w:hAnsi="Times New Roman" w:cs="Times New Roman"/>
          <w:sz w:val="24"/>
          <w:szCs w:val="24"/>
          <w:lang w:eastAsia="ru-RU"/>
        </w:rPr>
        <w:t>правовая</w:t>
      </w:r>
      <w:r w:rsidR="00576113" w:rsidRPr="00E42673">
        <w:rPr>
          <w:rFonts w:ascii="Times New Roman" w:hAnsi="Times New Roman" w:cs="Times New Roman"/>
          <w:b/>
          <w:sz w:val="24"/>
          <w:szCs w:val="24"/>
          <w:lang w:eastAsia="ru-RU"/>
        </w:rPr>
        <w:t xml:space="preserve"> </w:t>
      </w:r>
      <w:r w:rsidR="00576113" w:rsidRPr="00E42673">
        <w:rPr>
          <w:rFonts w:ascii="Times New Roman" w:hAnsi="Times New Roman" w:cs="Times New Roman"/>
          <w:sz w:val="24"/>
          <w:szCs w:val="24"/>
          <w:lang w:eastAsia="ru-RU"/>
        </w:rPr>
        <w:t>форма</w:t>
      </w:r>
      <w:r w:rsidR="00576113" w:rsidRPr="00E42673">
        <w:rPr>
          <w:rFonts w:ascii="Times New Roman" w:hAnsi="Times New Roman" w:cs="Times New Roman"/>
          <w:i/>
          <w:sz w:val="24"/>
          <w:szCs w:val="24"/>
          <w:lang w:eastAsia="ru-RU"/>
        </w:rPr>
        <w:t xml:space="preserve"> – </w:t>
      </w:r>
      <w:r w:rsidR="00576113" w:rsidRPr="00E42673">
        <w:rPr>
          <w:rFonts w:ascii="Times New Roman" w:hAnsi="Times New Roman" w:cs="Times New Roman"/>
          <w:sz w:val="24"/>
          <w:szCs w:val="24"/>
          <w:lang w:eastAsia="ru-RU"/>
        </w:rPr>
        <w:t>муниципальное учреждение.</w:t>
      </w:r>
      <w:r w:rsidR="00576113" w:rsidRPr="00E42673">
        <w:rPr>
          <w:rFonts w:ascii="Times New Roman" w:hAnsi="Times New Roman" w:cs="Times New Roman"/>
          <w:b/>
          <w:i/>
          <w:sz w:val="24"/>
          <w:szCs w:val="24"/>
          <w:lang w:eastAsia="ru-RU"/>
        </w:rPr>
        <w:t xml:space="preserve"> </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Тип муниципального учреждения: дошкольное образовательное учреждение.</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Учредитель</w:t>
      </w:r>
      <w:r w:rsidRPr="00E42673">
        <w:rPr>
          <w:rFonts w:ascii="Times New Roman" w:hAnsi="Times New Roman" w:cs="Times New Roman"/>
          <w:b/>
          <w:i/>
          <w:sz w:val="24"/>
          <w:szCs w:val="24"/>
          <w:lang w:eastAsia="ru-RU"/>
        </w:rPr>
        <w:t xml:space="preserve"> </w:t>
      </w:r>
      <w:r w:rsidRPr="00E42673">
        <w:rPr>
          <w:rFonts w:ascii="Times New Roman" w:hAnsi="Times New Roman" w:cs="Times New Roman"/>
          <w:sz w:val="24"/>
          <w:szCs w:val="24"/>
          <w:lang w:eastAsia="ru-RU"/>
        </w:rPr>
        <w:t>– администрация города Твери в лице управления образования администрации города Твери.</w:t>
      </w:r>
    </w:p>
    <w:p w:rsidR="00AB63DD" w:rsidRPr="00E42673" w:rsidRDefault="00AB63DD" w:rsidP="00AB63DD">
      <w:pPr>
        <w:autoSpaceDE w:val="0"/>
        <w:autoSpaceDN w:val="0"/>
        <w:adjustRightInd w:val="0"/>
        <w:spacing w:after="0" w:line="240" w:lineRule="auto"/>
        <w:jc w:val="both"/>
        <w:rPr>
          <w:rFonts w:ascii="Times New Roman" w:hAnsi="Times New Roman" w:cs="Times New Roman"/>
          <w:color w:val="000000"/>
          <w:sz w:val="24"/>
          <w:szCs w:val="24"/>
        </w:rPr>
      </w:pPr>
      <w:r w:rsidRPr="00E42673">
        <w:rPr>
          <w:rFonts w:ascii="Times New Roman" w:hAnsi="Times New Roman" w:cs="Times New Roman"/>
          <w:bCs/>
          <w:color w:val="000000"/>
          <w:sz w:val="24"/>
          <w:szCs w:val="24"/>
        </w:rPr>
        <w:t>Учредительные документы юридического</w:t>
      </w:r>
      <w:r w:rsidRPr="00E42673">
        <w:rPr>
          <w:rFonts w:ascii="Times New Roman" w:hAnsi="Times New Roman" w:cs="Times New Roman"/>
          <w:b/>
          <w:bCs/>
          <w:color w:val="000000"/>
          <w:sz w:val="24"/>
          <w:szCs w:val="24"/>
        </w:rPr>
        <w:t xml:space="preserve"> </w:t>
      </w:r>
      <w:r w:rsidRPr="00E42673">
        <w:rPr>
          <w:rFonts w:ascii="Times New Roman" w:hAnsi="Times New Roman" w:cs="Times New Roman"/>
          <w:bCs/>
          <w:color w:val="000000"/>
          <w:sz w:val="24"/>
          <w:szCs w:val="24"/>
        </w:rPr>
        <w:t>лица</w:t>
      </w:r>
      <w:r w:rsidRPr="00E42673">
        <w:rPr>
          <w:rFonts w:ascii="Times New Roman" w:hAnsi="Times New Roman" w:cs="Times New Roman"/>
          <w:b/>
          <w:bCs/>
          <w:color w:val="000000"/>
          <w:sz w:val="24"/>
          <w:szCs w:val="24"/>
        </w:rPr>
        <w:t>:</w:t>
      </w:r>
    </w:p>
    <w:p w:rsidR="00576113" w:rsidRPr="00E42673" w:rsidRDefault="00AB63DD"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л</w:t>
      </w:r>
      <w:r w:rsidR="00576113" w:rsidRPr="00E42673">
        <w:rPr>
          <w:rFonts w:ascii="Times New Roman" w:hAnsi="Times New Roman" w:cs="Times New Roman"/>
          <w:sz w:val="24"/>
          <w:szCs w:val="24"/>
          <w:lang w:eastAsia="ru-RU"/>
        </w:rPr>
        <w:t>ицензия на право ведения образовательной деятельности</w:t>
      </w:r>
      <w:r w:rsidR="00576113" w:rsidRPr="00E42673">
        <w:rPr>
          <w:rFonts w:ascii="Times New Roman" w:hAnsi="Times New Roman" w:cs="Times New Roman"/>
          <w:b/>
          <w:i/>
          <w:sz w:val="24"/>
          <w:szCs w:val="24"/>
          <w:lang w:eastAsia="ru-RU"/>
        </w:rPr>
        <w:t xml:space="preserve"> </w:t>
      </w:r>
      <w:r w:rsidR="000F70F7" w:rsidRPr="00E42673">
        <w:rPr>
          <w:rFonts w:ascii="Times New Roman" w:hAnsi="Times New Roman" w:cs="Times New Roman"/>
          <w:sz w:val="24"/>
          <w:szCs w:val="24"/>
          <w:lang w:eastAsia="ru-RU"/>
        </w:rPr>
        <w:t xml:space="preserve">– регистрационный номер </w:t>
      </w:r>
      <w:proofErr w:type="gramStart"/>
      <w:r w:rsidR="000F70F7" w:rsidRPr="00E42673">
        <w:rPr>
          <w:rFonts w:ascii="Times New Roman" w:hAnsi="Times New Roman" w:cs="Times New Roman"/>
          <w:sz w:val="24"/>
          <w:szCs w:val="24"/>
          <w:lang w:eastAsia="ru-RU"/>
        </w:rPr>
        <w:t>603  от</w:t>
      </w:r>
      <w:proofErr w:type="gramEnd"/>
      <w:r w:rsidR="000F70F7" w:rsidRPr="00E42673">
        <w:rPr>
          <w:rFonts w:ascii="Times New Roman" w:hAnsi="Times New Roman" w:cs="Times New Roman"/>
          <w:sz w:val="24"/>
          <w:szCs w:val="24"/>
          <w:lang w:eastAsia="ru-RU"/>
        </w:rPr>
        <w:t xml:space="preserve"> 16.10.2015</w:t>
      </w:r>
      <w:r w:rsidR="00576113" w:rsidRPr="00E42673">
        <w:rPr>
          <w:rFonts w:ascii="Times New Roman" w:hAnsi="Times New Roman" w:cs="Times New Roman"/>
          <w:sz w:val="24"/>
          <w:szCs w:val="24"/>
          <w:lang w:eastAsia="ru-RU"/>
        </w:rPr>
        <w:t>г</w:t>
      </w:r>
      <w:r w:rsidR="000F70F7" w:rsidRPr="00E42673">
        <w:rPr>
          <w:rFonts w:ascii="Times New Roman" w:hAnsi="Times New Roman" w:cs="Times New Roman"/>
          <w:sz w:val="24"/>
          <w:szCs w:val="24"/>
          <w:lang w:eastAsia="ru-RU"/>
        </w:rPr>
        <w:t>.</w:t>
      </w:r>
      <w:r w:rsidR="00576113" w:rsidRPr="00E42673">
        <w:rPr>
          <w:rFonts w:ascii="Times New Roman" w:hAnsi="Times New Roman" w:cs="Times New Roman"/>
          <w:b/>
          <w:sz w:val="24"/>
          <w:szCs w:val="24"/>
          <w:lang w:eastAsia="ru-RU"/>
        </w:rPr>
        <w:t xml:space="preserve">  </w:t>
      </w:r>
      <w:r w:rsidR="00576113" w:rsidRPr="00E42673">
        <w:rPr>
          <w:rFonts w:ascii="Times New Roman" w:hAnsi="Times New Roman" w:cs="Times New Roman"/>
          <w:sz w:val="24"/>
          <w:szCs w:val="24"/>
          <w:lang w:eastAsia="ru-RU"/>
        </w:rPr>
        <w:t>серия</w:t>
      </w:r>
      <w:r w:rsidR="00576113" w:rsidRPr="00E42673">
        <w:rPr>
          <w:rFonts w:ascii="Times New Roman" w:hAnsi="Times New Roman" w:cs="Times New Roman"/>
          <w:b/>
          <w:sz w:val="24"/>
          <w:szCs w:val="24"/>
          <w:lang w:eastAsia="ru-RU"/>
        </w:rPr>
        <w:t xml:space="preserve"> </w:t>
      </w:r>
      <w:r w:rsidR="000F70F7" w:rsidRPr="00E42673">
        <w:rPr>
          <w:rFonts w:ascii="Times New Roman" w:hAnsi="Times New Roman" w:cs="Times New Roman"/>
          <w:sz w:val="24"/>
          <w:szCs w:val="24"/>
          <w:lang w:eastAsia="ru-RU"/>
        </w:rPr>
        <w:t>69ЛО1 № 0001500;</w:t>
      </w:r>
    </w:p>
    <w:p w:rsidR="00AB63DD" w:rsidRPr="00E42673" w:rsidRDefault="00AB63DD" w:rsidP="00576113">
      <w:pPr>
        <w:shd w:val="clear" w:color="auto" w:fill="FCFBF8"/>
        <w:spacing w:after="0" w:line="240" w:lineRule="auto"/>
        <w:jc w:val="both"/>
        <w:rPr>
          <w:rFonts w:ascii="Times New Roman" w:hAnsi="Times New Roman" w:cs="Times New Roman"/>
          <w:b/>
          <w:sz w:val="24"/>
          <w:szCs w:val="24"/>
          <w:lang w:eastAsia="ru-RU"/>
        </w:rPr>
      </w:pPr>
      <w:r w:rsidRPr="00E42673">
        <w:rPr>
          <w:rFonts w:ascii="Times New Roman" w:hAnsi="Times New Roman" w:cs="Times New Roman"/>
          <w:sz w:val="24"/>
          <w:szCs w:val="24"/>
          <w:lang w:eastAsia="ru-RU"/>
        </w:rPr>
        <w:t>- л</w:t>
      </w:r>
      <w:r w:rsidR="00576113" w:rsidRPr="00E42673">
        <w:rPr>
          <w:rFonts w:ascii="Times New Roman" w:hAnsi="Times New Roman" w:cs="Times New Roman"/>
          <w:sz w:val="24"/>
          <w:szCs w:val="24"/>
          <w:lang w:eastAsia="ru-RU"/>
        </w:rPr>
        <w:t>ицензия на право в</w:t>
      </w:r>
      <w:r w:rsidR="00B76DCD" w:rsidRPr="00E42673">
        <w:rPr>
          <w:rFonts w:ascii="Times New Roman" w:hAnsi="Times New Roman" w:cs="Times New Roman"/>
          <w:sz w:val="24"/>
          <w:szCs w:val="24"/>
          <w:lang w:eastAsia="ru-RU"/>
        </w:rPr>
        <w:t>едения медицинской деятельности</w:t>
      </w:r>
      <w:r w:rsidR="00576113" w:rsidRPr="00E42673">
        <w:rPr>
          <w:rFonts w:ascii="Times New Roman" w:hAnsi="Times New Roman" w:cs="Times New Roman"/>
          <w:b/>
          <w:sz w:val="24"/>
          <w:szCs w:val="24"/>
          <w:lang w:eastAsia="ru-RU"/>
        </w:rPr>
        <w:t xml:space="preserve"> </w:t>
      </w:r>
      <w:r w:rsidR="00576113" w:rsidRPr="00E42673">
        <w:rPr>
          <w:rFonts w:ascii="Times New Roman" w:hAnsi="Times New Roman" w:cs="Times New Roman"/>
          <w:sz w:val="24"/>
          <w:szCs w:val="24"/>
          <w:lang w:eastAsia="ru-RU"/>
        </w:rPr>
        <w:t>№ 69.01.01.000. М.000037.02.16 от 03.02.2016г</w:t>
      </w:r>
      <w:r w:rsidR="00576113" w:rsidRPr="00E42673">
        <w:rPr>
          <w:rFonts w:ascii="Times New Roman" w:hAnsi="Times New Roman" w:cs="Times New Roman"/>
          <w:b/>
          <w:sz w:val="24"/>
          <w:szCs w:val="24"/>
          <w:lang w:eastAsia="ru-RU"/>
        </w:rPr>
        <w:t xml:space="preserve">. </w:t>
      </w:r>
    </w:p>
    <w:p w:rsidR="00FB75AB" w:rsidRPr="00E42673" w:rsidRDefault="00AB63DD" w:rsidP="00576113">
      <w:pPr>
        <w:shd w:val="clear" w:color="auto" w:fill="FCFBF8"/>
        <w:spacing w:after="0" w:line="240" w:lineRule="auto"/>
        <w:jc w:val="both"/>
        <w:rPr>
          <w:rFonts w:ascii="Times New Roman" w:hAnsi="Times New Roman" w:cs="Times New Roman"/>
          <w:b/>
          <w:sz w:val="24"/>
          <w:szCs w:val="24"/>
          <w:lang w:eastAsia="ru-RU"/>
        </w:rPr>
      </w:pPr>
      <w:r w:rsidRPr="00E42673">
        <w:rPr>
          <w:rFonts w:ascii="Times New Roman" w:hAnsi="Times New Roman" w:cs="Times New Roman"/>
          <w:sz w:val="24"/>
          <w:szCs w:val="24"/>
          <w:lang w:eastAsia="ru-RU"/>
        </w:rPr>
        <w:t>- устав муниципального бюджетного дошкольного образовательного учреждения детского сада №</w:t>
      </w:r>
      <w:r w:rsidRPr="00E42673">
        <w:rPr>
          <w:rFonts w:ascii="Times New Roman" w:hAnsi="Times New Roman" w:cs="Times New Roman"/>
          <w:b/>
          <w:sz w:val="24"/>
          <w:szCs w:val="24"/>
          <w:lang w:eastAsia="ru-RU"/>
        </w:rPr>
        <w:t xml:space="preserve"> </w:t>
      </w:r>
      <w:r w:rsidRPr="00E42673">
        <w:rPr>
          <w:rFonts w:ascii="Times New Roman" w:hAnsi="Times New Roman" w:cs="Times New Roman"/>
          <w:sz w:val="24"/>
          <w:szCs w:val="24"/>
          <w:lang w:eastAsia="ru-RU"/>
        </w:rPr>
        <w:t>134 утвержден приказом начальника образования администрации города Твери № 78 от 22.01.2015г.</w:t>
      </w:r>
      <w:r w:rsidR="000F70F7" w:rsidRPr="00E42673">
        <w:rPr>
          <w:rFonts w:ascii="Times New Roman" w:hAnsi="Times New Roman" w:cs="Times New Roman"/>
          <w:sz w:val="24"/>
          <w:szCs w:val="24"/>
          <w:lang w:eastAsia="ru-RU"/>
        </w:rPr>
        <w:t>, зарегистрирован 07.08.2015г. в Межрайонной ИФНС России № 12 по Тверской области.</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Режим функционирования установлен,</w:t>
      </w:r>
      <w:r w:rsidR="00B76DCD" w:rsidRPr="00E42673">
        <w:rPr>
          <w:rFonts w:ascii="Times New Roman" w:hAnsi="Times New Roman" w:cs="Times New Roman"/>
          <w:sz w:val="24"/>
          <w:szCs w:val="24"/>
          <w:lang w:eastAsia="ru-RU"/>
        </w:rPr>
        <w:t xml:space="preserve"> исходя из потребностей семьи, </w:t>
      </w:r>
      <w:r w:rsidRPr="00E42673">
        <w:rPr>
          <w:rFonts w:ascii="Times New Roman" w:hAnsi="Times New Roman" w:cs="Times New Roman"/>
          <w:sz w:val="24"/>
          <w:szCs w:val="24"/>
          <w:lang w:eastAsia="ru-RU"/>
        </w:rPr>
        <w:t>регламентирован уставом и правилами внутренн</w:t>
      </w:r>
      <w:r w:rsidR="00B76DCD" w:rsidRPr="00E42673">
        <w:rPr>
          <w:rFonts w:ascii="Times New Roman" w:hAnsi="Times New Roman" w:cs="Times New Roman"/>
          <w:sz w:val="24"/>
          <w:szCs w:val="24"/>
          <w:lang w:eastAsia="ru-RU"/>
        </w:rPr>
        <w:t xml:space="preserve">его трудового распорядка МБДОУ </w:t>
      </w:r>
      <w:r w:rsidRPr="00E42673">
        <w:rPr>
          <w:rFonts w:ascii="Times New Roman" w:hAnsi="Times New Roman" w:cs="Times New Roman"/>
          <w:sz w:val="24"/>
          <w:szCs w:val="24"/>
          <w:lang w:eastAsia="ru-RU"/>
        </w:rPr>
        <w:t>детского с</w:t>
      </w:r>
      <w:r w:rsidR="00B76DCD" w:rsidRPr="00E42673">
        <w:rPr>
          <w:rFonts w:ascii="Times New Roman" w:hAnsi="Times New Roman" w:cs="Times New Roman"/>
          <w:sz w:val="24"/>
          <w:szCs w:val="24"/>
          <w:lang w:eastAsia="ru-RU"/>
        </w:rPr>
        <w:t xml:space="preserve">ада №134. Детский сад работает </w:t>
      </w:r>
      <w:r w:rsidRPr="00E42673">
        <w:rPr>
          <w:rFonts w:ascii="Times New Roman" w:hAnsi="Times New Roman" w:cs="Times New Roman"/>
          <w:sz w:val="24"/>
          <w:szCs w:val="24"/>
          <w:lang w:eastAsia="ru-RU"/>
        </w:rPr>
        <w:t xml:space="preserve">по 12-часовому режиму при пятидневной рабочей неделе с 7.00 до 19.00 ежедневно, </w:t>
      </w:r>
      <w:proofErr w:type="gramStart"/>
      <w:r w:rsidRPr="00E42673">
        <w:rPr>
          <w:rFonts w:ascii="Times New Roman" w:hAnsi="Times New Roman" w:cs="Times New Roman"/>
          <w:sz w:val="24"/>
          <w:szCs w:val="24"/>
          <w:lang w:eastAsia="ru-RU"/>
        </w:rPr>
        <w:t xml:space="preserve">кроме  </w:t>
      </w:r>
      <w:r w:rsidR="000F70F7" w:rsidRPr="00E42673">
        <w:rPr>
          <w:rFonts w:ascii="Times New Roman" w:hAnsi="Times New Roman" w:cs="Times New Roman"/>
          <w:sz w:val="24"/>
          <w:szCs w:val="24"/>
          <w:lang w:eastAsia="ru-RU"/>
        </w:rPr>
        <w:t>выходных</w:t>
      </w:r>
      <w:proofErr w:type="gramEnd"/>
      <w:r w:rsidR="000F70F7" w:rsidRPr="00E42673">
        <w:rPr>
          <w:rFonts w:ascii="Times New Roman" w:hAnsi="Times New Roman" w:cs="Times New Roman"/>
          <w:sz w:val="24"/>
          <w:szCs w:val="24"/>
          <w:lang w:eastAsia="ru-RU"/>
        </w:rPr>
        <w:t xml:space="preserve"> (суббота и воскресенье и  праздничные дни).</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Часы приема заведующ</w:t>
      </w:r>
      <w:r w:rsidR="00132520" w:rsidRPr="00E42673">
        <w:rPr>
          <w:rFonts w:ascii="Times New Roman" w:hAnsi="Times New Roman" w:cs="Times New Roman"/>
          <w:sz w:val="24"/>
          <w:szCs w:val="24"/>
          <w:lang w:eastAsia="ru-RU"/>
        </w:rPr>
        <w:t xml:space="preserve">его по личным вопросам: </w:t>
      </w:r>
      <w:r w:rsidR="00725389" w:rsidRPr="00E42673">
        <w:rPr>
          <w:rFonts w:ascii="Times New Roman" w:hAnsi="Times New Roman" w:cs="Times New Roman"/>
          <w:sz w:val="24"/>
          <w:szCs w:val="24"/>
          <w:lang w:eastAsia="ru-RU"/>
        </w:rPr>
        <w:t>понедельник с 10.00 до 12.30, среда с 16</w:t>
      </w:r>
      <w:r w:rsidRPr="00E42673">
        <w:rPr>
          <w:rFonts w:ascii="Times New Roman" w:hAnsi="Times New Roman" w:cs="Times New Roman"/>
          <w:sz w:val="24"/>
          <w:szCs w:val="24"/>
          <w:lang w:eastAsia="ru-RU"/>
        </w:rPr>
        <w:t xml:space="preserve">.00 </w:t>
      </w:r>
      <w:r w:rsidR="000F70F7" w:rsidRPr="00E42673">
        <w:rPr>
          <w:rFonts w:ascii="Times New Roman" w:hAnsi="Times New Roman" w:cs="Times New Roman"/>
          <w:sz w:val="24"/>
          <w:szCs w:val="24"/>
          <w:lang w:eastAsia="ru-RU"/>
        </w:rPr>
        <w:t>до 18.3</w:t>
      </w:r>
      <w:r w:rsidR="00132520" w:rsidRPr="00E42673">
        <w:rPr>
          <w:rFonts w:ascii="Times New Roman" w:hAnsi="Times New Roman" w:cs="Times New Roman"/>
          <w:sz w:val="24"/>
          <w:szCs w:val="24"/>
          <w:lang w:eastAsia="ru-RU"/>
        </w:rPr>
        <w:t>0</w:t>
      </w:r>
      <w:r w:rsidR="00725389" w:rsidRPr="00E42673">
        <w:rPr>
          <w:rFonts w:ascii="Times New Roman" w:hAnsi="Times New Roman" w:cs="Times New Roman"/>
          <w:sz w:val="24"/>
          <w:szCs w:val="24"/>
          <w:lang w:eastAsia="ru-RU"/>
        </w:rPr>
        <w:t>.</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Инфраструктура Учреждения: музыкальный (физкультурный) зал, методический кабинет, кабинет специалистов</w:t>
      </w:r>
      <w:r w:rsidR="000F70F7" w:rsidRPr="00E42673">
        <w:rPr>
          <w:rFonts w:ascii="Times New Roman" w:hAnsi="Times New Roman" w:cs="Times New Roman"/>
          <w:sz w:val="24"/>
          <w:szCs w:val="24"/>
          <w:lang w:eastAsia="ru-RU"/>
        </w:rPr>
        <w:t xml:space="preserve"> (музыкальных руководителей и инструктора по физической культуре)</w:t>
      </w:r>
      <w:r w:rsidRPr="00E42673">
        <w:rPr>
          <w:rFonts w:ascii="Times New Roman" w:hAnsi="Times New Roman" w:cs="Times New Roman"/>
          <w:sz w:val="24"/>
          <w:szCs w:val="24"/>
          <w:lang w:eastAsia="ru-RU"/>
        </w:rPr>
        <w:t>, медицинский блок (процедурный, кабинет врача и медицинской сестры, изолятор), спортивная площадка.</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Общая площадь помещений, в которых осуществляется образовательная деятельность 876 </w:t>
      </w:r>
      <w:proofErr w:type="spellStart"/>
      <w:r w:rsidRPr="00E42673">
        <w:rPr>
          <w:rFonts w:ascii="Times New Roman" w:hAnsi="Times New Roman" w:cs="Times New Roman"/>
          <w:sz w:val="24"/>
          <w:szCs w:val="24"/>
          <w:lang w:eastAsia="ru-RU"/>
        </w:rPr>
        <w:t>кв.м</w:t>
      </w:r>
      <w:proofErr w:type="spellEnd"/>
      <w:r w:rsidRPr="00E42673">
        <w:rPr>
          <w:rFonts w:ascii="Times New Roman" w:hAnsi="Times New Roman" w:cs="Times New Roman"/>
          <w:sz w:val="24"/>
          <w:szCs w:val="24"/>
          <w:lang w:eastAsia="ru-RU"/>
        </w:rPr>
        <w:t>.</w:t>
      </w:r>
    </w:p>
    <w:p w:rsidR="00891EF5" w:rsidRPr="00E42673" w:rsidRDefault="00C45A69" w:rsidP="0057611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Учреждении</w:t>
      </w:r>
      <w:r w:rsidR="00576113" w:rsidRPr="00E42673">
        <w:rPr>
          <w:rFonts w:ascii="Times New Roman" w:hAnsi="Times New Roman" w:cs="Times New Roman"/>
          <w:sz w:val="24"/>
          <w:szCs w:val="24"/>
          <w:lang w:eastAsia="ru-RU"/>
        </w:rPr>
        <w:t xml:space="preserve"> работают 40 сотрудников, педагогов – 20 человек.</w:t>
      </w:r>
    </w:p>
    <w:p w:rsidR="00576113" w:rsidRPr="00E42673" w:rsidRDefault="00576113" w:rsidP="00576113">
      <w:pPr>
        <w:shd w:val="clear" w:color="auto" w:fill="FCFBF8"/>
        <w:spacing w:after="0" w:line="240" w:lineRule="auto"/>
        <w:jc w:val="both"/>
        <w:rPr>
          <w:rFonts w:ascii="Times New Roman" w:hAnsi="Times New Roman" w:cs="Times New Roman"/>
          <w:i/>
          <w:sz w:val="24"/>
          <w:szCs w:val="24"/>
          <w:lang w:eastAsia="ru-RU"/>
        </w:rPr>
      </w:pPr>
      <w:r w:rsidRPr="00E42673">
        <w:rPr>
          <w:rFonts w:ascii="Times New Roman" w:hAnsi="Times New Roman" w:cs="Times New Roman"/>
          <w:i/>
          <w:sz w:val="24"/>
          <w:szCs w:val="24"/>
          <w:lang w:eastAsia="ru-RU"/>
        </w:rPr>
        <w:t>Количество групп и их специфика, численность воспитанников.</w:t>
      </w:r>
    </w:p>
    <w:p w:rsidR="00576113" w:rsidRPr="00E42673" w:rsidRDefault="00576113" w:rsidP="00576113">
      <w:pPr>
        <w:shd w:val="clear" w:color="auto" w:fill="FCFBF8"/>
        <w:spacing w:after="0" w:line="240" w:lineRule="auto"/>
        <w:jc w:val="both"/>
        <w:rPr>
          <w:rFonts w:ascii="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134"/>
        <w:gridCol w:w="992"/>
        <w:gridCol w:w="1701"/>
        <w:gridCol w:w="1559"/>
      </w:tblGrid>
      <w:tr w:rsidR="00576113" w:rsidRPr="00E42673" w:rsidTr="00576113">
        <w:trPr>
          <w:trHeight w:val="696"/>
        </w:trPr>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Направленность группы</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Возрастная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center"/>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Возраст </w:t>
            </w:r>
          </w:p>
          <w:p w:rsidR="00576113" w:rsidRPr="00E42673" w:rsidRDefault="00576113">
            <w:pPr>
              <w:spacing w:after="0" w:line="240" w:lineRule="auto"/>
              <w:jc w:val="center"/>
              <w:rPr>
                <w:rFonts w:ascii="Times New Roman" w:hAnsi="Times New Roman" w:cs="Times New Roman"/>
                <w:sz w:val="24"/>
                <w:szCs w:val="24"/>
                <w:lang w:eastAsia="ru-RU"/>
              </w:rPr>
            </w:pPr>
            <w:r w:rsidRPr="00E42673">
              <w:rPr>
                <w:rFonts w:ascii="Times New Roman" w:hAnsi="Times New Roman" w:cs="Times New Roman"/>
                <w:sz w:val="24"/>
                <w:szCs w:val="24"/>
                <w:lang w:eastAsia="ru-RU"/>
              </w:rPr>
              <w:t>детей</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Кол-во групп</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Нормативная</w:t>
            </w:r>
          </w:p>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численность</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Фактическая численность</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общеразвивающая</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val="en-US" w:eastAsia="ru-RU"/>
              </w:rPr>
              <w:t>II</w:t>
            </w:r>
            <w:r w:rsidRPr="00E42673">
              <w:rPr>
                <w:rFonts w:ascii="Times New Roman" w:hAnsi="Times New Roman" w:cs="Times New Roman"/>
                <w:sz w:val="24"/>
                <w:szCs w:val="24"/>
                <w:lang w:eastAsia="ru-RU"/>
              </w:rPr>
              <w:t xml:space="preserve"> младшая</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3-4 года</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22794">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49</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общеразвивающая</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средняя</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4-5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22794">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48</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общеразвивающая</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старшая</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5-6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22794">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48</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общеразвивающая</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подготовительная к школе</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6-7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w:t>
            </w:r>
            <w:r w:rsidR="00522794" w:rsidRPr="00E42673">
              <w:rPr>
                <w:rFonts w:ascii="Times New Roman" w:hAnsi="Times New Roman" w:cs="Times New Roman"/>
                <w:sz w:val="24"/>
                <w:szCs w:val="24"/>
                <w:lang w:eastAsia="ru-RU"/>
              </w:rPr>
              <w:t>6</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общеразвивающая</w:t>
            </w:r>
          </w:p>
        </w:tc>
        <w:tc>
          <w:tcPr>
            <w:tcW w:w="2126"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группа кратковременного пребывания</w:t>
            </w:r>
          </w:p>
        </w:tc>
        <w:tc>
          <w:tcPr>
            <w:tcW w:w="1134"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3-4 лет</w:t>
            </w: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6</w:t>
            </w:r>
          </w:p>
        </w:tc>
      </w:tr>
      <w:tr w:rsidR="00576113" w:rsidRPr="00E42673" w:rsidTr="00576113">
        <w:tc>
          <w:tcPr>
            <w:tcW w:w="2127"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576113" w:rsidRPr="00E42673" w:rsidRDefault="00576113">
            <w:pPr>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w:t>
            </w:r>
            <w:r w:rsidR="00522794" w:rsidRPr="00E42673">
              <w:rPr>
                <w:rFonts w:ascii="Times New Roman" w:hAnsi="Times New Roman" w:cs="Times New Roman"/>
                <w:sz w:val="24"/>
                <w:szCs w:val="24"/>
                <w:lang w:eastAsia="ru-RU"/>
              </w:rPr>
              <w:t>07</w:t>
            </w:r>
          </w:p>
        </w:tc>
      </w:tr>
    </w:tbl>
    <w:p w:rsidR="00576113" w:rsidRPr="00E42673" w:rsidRDefault="00576113" w:rsidP="00576113">
      <w:pPr>
        <w:shd w:val="clear" w:color="auto" w:fill="FCFBF8"/>
        <w:spacing w:after="0" w:line="240" w:lineRule="auto"/>
        <w:rPr>
          <w:rFonts w:ascii="Times New Roman" w:hAnsi="Times New Roman" w:cs="Times New Roman"/>
          <w:b/>
          <w:i/>
          <w:sz w:val="24"/>
          <w:szCs w:val="24"/>
          <w:u w:val="single"/>
          <w:lang w:eastAsia="ru-RU"/>
        </w:rPr>
      </w:pPr>
    </w:p>
    <w:p w:rsidR="00C45A69" w:rsidRPr="00E42673" w:rsidRDefault="00576113" w:rsidP="00C45A69">
      <w:pPr>
        <w:shd w:val="clear" w:color="auto" w:fill="FCFBF8"/>
        <w:spacing w:after="0" w:line="240" w:lineRule="auto"/>
        <w:rPr>
          <w:rFonts w:ascii="Times New Roman" w:hAnsi="Times New Roman" w:cs="Times New Roman"/>
          <w:sz w:val="24"/>
          <w:szCs w:val="24"/>
          <w:u w:val="single"/>
          <w:lang w:eastAsia="ru-RU"/>
        </w:rPr>
      </w:pPr>
      <w:r w:rsidRPr="00E42673">
        <w:rPr>
          <w:rFonts w:ascii="Times New Roman" w:hAnsi="Times New Roman" w:cs="Times New Roman"/>
          <w:sz w:val="24"/>
          <w:szCs w:val="24"/>
          <w:u w:val="single"/>
          <w:lang w:eastAsia="ru-RU"/>
        </w:rPr>
        <w:t xml:space="preserve">1.2. Структура </w:t>
      </w:r>
      <w:proofErr w:type="gramStart"/>
      <w:r w:rsidRPr="00E42673">
        <w:rPr>
          <w:rFonts w:ascii="Times New Roman" w:hAnsi="Times New Roman" w:cs="Times New Roman"/>
          <w:sz w:val="24"/>
          <w:szCs w:val="24"/>
          <w:u w:val="single"/>
          <w:lang w:eastAsia="ru-RU"/>
        </w:rPr>
        <w:t>уп</w:t>
      </w:r>
      <w:r w:rsidR="00C45A69" w:rsidRPr="00E42673">
        <w:rPr>
          <w:rFonts w:ascii="Times New Roman" w:hAnsi="Times New Roman" w:cs="Times New Roman"/>
          <w:sz w:val="24"/>
          <w:szCs w:val="24"/>
          <w:u w:val="single"/>
          <w:lang w:eastAsia="ru-RU"/>
        </w:rPr>
        <w:t>равления  дошкольным</w:t>
      </w:r>
      <w:proofErr w:type="gramEnd"/>
      <w:r w:rsidR="00C45A69" w:rsidRPr="00E42673">
        <w:rPr>
          <w:rFonts w:ascii="Times New Roman" w:hAnsi="Times New Roman" w:cs="Times New Roman"/>
          <w:sz w:val="24"/>
          <w:szCs w:val="24"/>
          <w:u w:val="single"/>
          <w:lang w:eastAsia="ru-RU"/>
        </w:rPr>
        <w:t xml:space="preserve"> учреждением</w:t>
      </w:r>
    </w:p>
    <w:p w:rsidR="00EC059B" w:rsidRPr="00E42673" w:rsidRDefault="00EC059B" w:rsidP="00C45A69">
      <w:pPr>
        <w:shd w:val="clear" w:color="auto" w:fill="FCFBF8"/>
        <w:spacing w:after="0" w:line="240" w:lineRule="auto"/>
        <w:rPr>
          <w:rFonts w:ascii="Times New Roman" w:hAnsi="Times New Roman" w:cs="Times New Roman"/>
          <w:b/>
          <w:sz w:val="24"/>
          <w:szCs w:val="24"/>
          <w:u w:val="single"/>
          <w:lang w:eastAsia="ru-RU"/>
        </w:rPr>
      </w:pPr>
    </w:p>
    <w:p w:rsidR="00EC059B" w:rsidRPr="00E42673" w:rsidRDefault="00EC059B" w:rsidP="00EC059B">
      <w:pPr>
        <w:autoSpaceDE w:val="0"/>
        <w:autoSpaceDN w:val="0"/>
        <w:adjustRightInd w:val="0"/>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Сведения об администрации</w:t>
      </w:r>
      <w:r w:rsidRPr="00E42673">
        <w:rPr>
          <w:rFonts w:ascii="Times New Roman" w:hAnsi="Times New Roman" w:cs="Times New Roman"/>
          <w:b/>
          <w:sz w:val="24"/>
          <w:szCs w:val="24"/>
          <w:lang w:eastAsia="ru-RU"/>
        </w:rPr>
        <w:t xml:space="preserve"> </w:t>
      </w:r>
      <w:r w:rsidRPr="00E42673">
        <w:rPr>
          <w:rFonts w:ascii="Times New Roman" w:hAnsi="Times New Roman" w:cs="Times New Roman"/>
          <w:sz w:val="24"/>
          <w:szCs w:val="24"/>
          <w:lang w:eastAsia="ru-RU"/>
        </w:rPr>
        <w:t>Учреждения:</w:t>
      </w:r>
    </w:p>
    <w:p w:rsidR="00EC059B" w:rsidRPr="00E42673" w:rsidRDefault="00EC059B"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заведующ</w:t>
      </w:r>
      <w:r w:rsidR="00B76DCD" w:rsidRPr="00E42673">
        <w:rPr>
          <w:rFonts w:ascii="Times New Roman" w:hAnsi="Times New Roman" w:cs="Times New Roman"/>
          <w:sz w:val="24"/>
          <w:szCs w:val="24"/>
          <w:lang w:eastAsia="ru-RU"/>
        </w:rPr>
        <w:t xml:space="preserve">ий </w:t>
      </w:r>
      <w:proofErr w:type="spellStart"/>
      <w:r w:rsidR="00B76DCD" w:rsidRPr="00E42673">
        <w:rPr>
          <w:rFonts w:ascii="Times New Roman" w:hAnsi="Times New Roman" w:cs="Times New Roman"/>
          <w:sz w:val="24"/>
          <w:szCs w:val="24"/>
          <w:lang w:eastAsia="ru-RU"/>
        </w:rPr>
        <w:t>Мурзо</w:t>
      </w:r>
      <w:proofErr w:type="spellEnd"/>
      <w:r w:rsidR="00B76DCD" w:rsidRPr="00E42673">
        <w:rPr>
          <w:rFonts w:ascii="Times New Roman" w:hAnsi="Times New Roman" w:cs="Times New Roman"/>
          <w:sz w:val="24"/>
          <w:szCs w:val="24"/>
          <w:lang w:eastAsia="ru-RU"/>
        </w:rPr>
        <w:t xml:space="preserve"> Светлана Сергеевна, педагог высшей квалификационной категории.</w:t>
      </w:r>
    </w:p>
    <w:p w:rsidR="00EC059B" w:rsidRPr="00E42673" w:rsidRDefault="00EC059B"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старший воспитатель Тихонова Валентина Викторовна, педагог высшей квалификационной категории, Почетный работник общего и среднего образования.</w:t>
      </w:r>
    </w:p>
    <w:p w:rsidR="00EC059B" w:rsidRPr="00E42673" w:rsidRDefault="00EC059B" w:rsidP="007B2F82">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заместитель заведующего по</w:t>
      </w:r>
      <w:r w:rsidRPr="00E42673">
        <w:rPr>
          <w:rFonts w:ascii="Times New Roman" w:hAnsi="Times New Roman" w:cs="Times New Roman"/>
          <w:b/>
          <w:sz w:val="24"/>
          <w:szCs w:val="24"/>
          <w:lang w:eastAsia="ru-RU"/>
        </w:rPr>
        <w:t xml:space="preserve"> </w:t>
      </w:r>
      <w:r w:rsidRPr="00E42673">
        <w:rPr>
          <w:rFonts w:ascii="Times New Roman" w:hAnsi="Times New Roman" w:cs="Times New Roman"/>
          <w:sz w:val="24"/>
          <w:szCs w:val="24"/>
          <w:lang w:eastAsia="ru-RU"/>
        </w:rPr>
        <w:t>административно-хозяйственной работе</w:t>
      </w:r>
      <w:r w:rsidRPr="00E42673">
        <w:rPr>
          <w:rFonts w:ascii="Times New Roman" w:hAnsi="Times New Roman" w:cs="Times New Roman"/>
          <w:b/>
          <w:sz w:val="24"/>
          <w:szCs w:val="24"/>
          <w:lang w:eastAsia="ru-RU"/>
        </w:rPr>
        <w:t xml:space="preserve"> </w:t>
      </w:r>
      <w:proofErr w:type="spellStart"/>
      <w:r w:rsidR="00B76DCD" w:rsidRPr="00E42673">
        <w:rPr>
          <w:rFonts w:ascii="Times New Roman" w:hAnsi="Times New Roman" w:cs="Times New Roman"/>
          <w:sz w:val="24"/>
          <w:szCs w:val="24"/>
          <w:lang w:eastAsia="ru-RU"/>
        </w:rPr>
        <w:t>Вахмистрова</w:t>
      </w:r>
      <w:proofErr w:type="spellEnd"/>
      <w:r w:rsidR="00B76DCD" w:rsidRPr="00E42673">
        <w:rPr>
          <w:rFonts w:ascii="Times New Roman" w:hAnsi="Times New Roman" w:cs="Times New Roman"/>
          <w:sz w:val="24"/>
          <w:szCs w:val="24"/>
          <w:lang w:eastAsia="ru-RU"/>
        </w:rPr>
        <w:t xml:space="preserve"> Оксана Викторовна.</w:t>
      </w:r>
    </w:p>
    <w:p w:rsidR="00EC059B" w:rsidRPr="00E42673" w:rsidRDefault="00EC059B" w:rsidP="00EC059B">
      <w:pPr>
        <w:spacing w:after="0" w:line="0" w:lineRule="atLeast"/>
        <w:ind w:hanging="851"/>
        <w:jc w:val="both"/>
        <w:rPr>
          <w:rFonts w:ascii="Times New Roman" w:hAnsi="Times New Roman" w:cs="Times New Roman"/>
          <w:bCs/>
          <w:sz w:val="24"/>
          <w:szCs w:val="24"/>
          <w:lang w:eastAsia="ru-RU"/>
        </w:rPr>
      </w:pPr>
      <w:r w:rsidRPr="00E42673">
        <w:rPr>
          <w:rFonts w:ascii="Times New Roman" w:hAnsi="Times New Roman" w:cs="Times New Roman"/>
          <w:sz w:val="24"/>
          <w:szCs w:val="24"/>
          <w:lang w:eastAsia="ru-RU"/>
        </w:rPr>
        <w:t xml:space="preserve">              </w:t>
      </w:r>
      <w:r w:rsidR="00132520" w:rsidRPr="00E42673">
        <w:rPr>
          <w:rFonts w:ascii="Times New Roman" w:hAnsi="Times New Roman" w:cs="Times New Roman"/>
          <w:sz w:val="24"/>
          <w:szCs w:val="24"/>
          <w:lang w:eastAsia="ru-RU"/>
        </w:rPr>
        <w:t xml:space="preserve">        </w:t>
      </w:r>
      <w:r w:rsidRPr="00E42673">
        <w:rPr>
          <w:rFonts w:ascii="Times New Roman" w:hAnsi="Times New Roman" w:cs="Times New Roman"/>
          <w:sz w:val="24"/>
          <w:szCs w:val="24"/>
          <w:lang w:eastAsia="ru-RU"/>
        </w:rPr>
        <w:t xml:space="preserve">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 </w:t>
      </w:r>
      <w:r w:rsidRPr="00E42673">
        <w:rPr>
          <w:rFonts w:ascii="Times New Roman" w:hAnsi="Times New Roman" w:cs="Times New Roman"/>
          <w:bCs/>
          <w:sz w:val="24"/>
          <w:szCs w:val="24"/>
          <w:lang w:eastAsia="ru-RU"/>
        </w:rPr>
        <w:t xml:space="preserve"> Единоличным исполнительным органом Учреждения является заведующий, который осуществляет текущее руководство деятельностью Учреждения.</w:t>
      </w:r>
    </w:p>
    <w:p w:rsidR="00EC059B" w:rsidRPr="00E42673" w:rsidRDefault="00EC059B" w:rsidP="00EC059B">
      <w:pPr>
        <w:spacing w:after="0" w:line="0" w:lineRule="atLeast"/>
        <w:ind w:hanging="851"/>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            </w:t>
      </w:r>
      <w:r w:rsidR="00132520" w:rsidRPr="00E42673">
        <w:rPr>
          <w:rFonts w:ascii="Times New Roman" w:hAnsi="Times New Roman" w:cs="Times New Roman"/>
          <w:bCs/>
          <w:sz w:val="24"/>
          <w:szCs w:val="24"/>
          <w:lang w:eastAsia="ru-RU"/>
        </w:rPr>
        <w:t xml:space="preserve">         </w:t>
      </w:r>
      <w:r w:rsidR="00B76DCD" w:rsidRPr="00E42673">
        <w:rPr>
          <w:rFonts w:ascii="Times New Roman" w:hAnsi="Times New Roman" w:cs="Times New Roman"/>
          <w:bCs/>
          <w:sz w:val="24"/>
          <w:szCs w:val="24"/>
          <w:lang w:eastAsia="ru-RU"/>
        </w:rPr>
        <w:t xml:space="preserve"> Заведующий </w:t>
      </w:r>
      <w:r w:rsidRPr="00E42673">
        <w:rPr>
          <w:rFonts w:ascii="Times New Roman" w:hAnsi="Times New Roman" w:cs="Times New Roman"/>
          <w:bCs/>
          <w:sz w:val="24"/>
          <w:szCs w:val="24"/>
          <w:lang w:eastAsia="ru-RU"/>
        </w:rPr>
        <w:t>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w:t>
      </w:r>
      <w:r w:rsidR="00B30AD9" w:rsidRPr="00E42673">
        <w:rPr>
          <w:rFonts w:ascii="Times New Roman" w:hAnsi="Times New Roman" w:cs="Times New Roman"/>
          <w:bCs/>
          <w:sz w:val="24"/>
          <w:szCs w:val="24"/>
          <w:lang w:eastAsia="ru-RU"/>
        </w:rPr>
        <w:t>,</w:t>
      </w:r>
      <w:r w:rsidRPr="00E42673">
        <w:rPr>
          <w:rFonts w:ascii="Times New Roman" w:hAnsi="Times New Roman" w:cs="Times New Roman"/>
          <w:bCs/>
          <w:sz w:val="24"/>
          <w:szCs w:val="24"/>
          <w:lang w:eastAsia="ru-RU"/>
        </w:rPr>
        <w:t xml:space="preserve"> установленных трудовым договором. </w:t>
      </w:r>
    </w:p>
    <w:p w:rsidR="00EC059B" w:rsidRPr="00E42673" w:rsidRDefault="00EC059B" w:rsidP="00132520">
      <w:pPr>
        <w:spacing w:after="0" w:line="0" w:lineRule="atLeast"/>
        <w:ind w:hanging="851"/>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             Заведующий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Заведующий подотчетен в своей деятельности Учредителю.</w:t>
      </w:r>
    </w:p>
    <w:p w:rsidR="00EC059B" w:rsidRPr="00E42673" w:rsidRDefault="00132520"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w:t>
      </w:r>
      <w:r w:rsidR="00EC059B" w:rsidRPr="00E42673">
        <w:rPr>
          <w:rFonts w:ascii="Times New Roman" w:hAnsi="Times New Roman" w:cs="Times New Roman"/>
          <w:sz w:val="24"/>
          <w:szCs w:val="24"/>
          <w:lang w:eastAsia="ru-RU"/>
        </w:rPr>
        <w:t>В Учреждении осуществляется трех уровневая система управления.</w:t>
      </w:r>
    </w:p>
    <w:p w:rsidR="00EC059B" w:rsidRPr="00E42673" w:rsidRDefault="00B76DCD"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1 уровень: заведующий </w:t>
      </w:r>
      <w:r w:rsidR="00EC059B" w:rsidRPr="00E42673">
        <w:rPr>
          <w:rFonts w:ascii="Times New Roman" w:hAnsi="Times New Roman" w:cs="Times New Roman"/>
          <w:sz w:val="24"/>
          <w:szCs w:val="24"/>
          <w:lang w:eastAsia="ru-RU"/>
        </w:rPr>
        <w:t>определяет стратегию развития учреждения, представляет интересы государственных и общественных организаций, несет ответственность за организацию жизнедеятельности учреждения.</w:t>
      </w:r>
    </w:p>
    <w:p w:rsidR="00EC059B" w:rsidRPr="00E42673" w:rsidRDefault="00B76DCD" w:rsidP="00EC059B">
      <w:pPr>
        <w:shd w:val="clear" w:color="auto" w:fill="FCFBF8"/>
        <w:spacing w:after="0" w:line="240" w:lineRule="auto"/>
        <w:jc w:val="both"/>
        <w:rPr>
          <w:rFonts w:ascii="Times New Roman" w:hAnsi="Times New Roman" w:cs="Times New Roman"/>
          <w:iCs/>
          <w:sz w:val="24"/>
          <w:szCs w:val="24"/>
          <w:lang w:eastAsia="ru-RU"/>
        </w:rPr>
      </w:pPr>
      <w:r w:rsidRPr="00E42673">
        <w:rPr>
          <w:rFonts w:ascii="Times New Roman" w:hAnsi="Times New Roman" w:cs="Times New Roman"/>
          <w:sz w:val="24"/>
          <w:szCs w:val="24"/>
          <w:lang w:eastAsia="ru-RU"/>
        </w:rPr>
        <w:t xml:space="preserve">2 уровень: </w:t>
      </w:r>
      <w:r w:rsidR="00EC059B" w:rsidRPr="00E42673">
        <w:rPr>
          <w:rFonts w:ascii="Times New Roman" w:hAnsi="Times New Roman" w:cs="Times New Roman"/>
          <w:sz w:val="24"/>
          <w:szCs w:val="24"/>
          <w:lang w:eastAsia="ru-RU"/>
        </w:rPr>
        <w:t xml:space="preserve">старший воспитатель, заместитель заведующего по административно-хозяйственной работе, </w:t>
      </w:r>
      <w:r w:rsidR="00EC059B" w:rsidRPr="00E42673">
        <w:rPr>
          <w:rFonts w:ascii="Times New Roman" w:hAnsi="Times New Roman" w:cs="Times New Roman"/>
          <w:iCs/>
          <w:sz w:val="24"/>
          <w:szCs w:val="24"/>
          <w:lang w:eastAsia="ru-RU"/>
        </w:rPr>
        <w:t xml:space="preserve">которые взаимодействуют с </w:t>
      </w:r>
      <w:r w:rsidRPr="00E42673">
        <w:rPr>
          <w:rFonts w:ascii="Times New Roman" w:hAnsi="Times New Roman" w:cs="Times New Roman"/>
          <w:iCs/>
          <w:sz w:val="24"/>
          <w:szCs w:val="24"/>
          <w:lang w:eastAsia="ru-RU"/>
        </w:rPr>
        <w:t>соответствующими </w:t>
      </w:r>
      <w:r w:rsidR="00EC059B" w:rsidRPr="00E42673">
        <w:rPr>
          <w:rFonts w:ascii="Times New Roman" w:hAnsi="Times New Roman" w:cs="Times New Roman"/>
          <w:iCs/>
          <w:sz w:val="24"/>
          <w:szCs w:val="24"/>
          <w:lang w:eastAsia="ru-RU"/>
        </w:rPr>
        <w:t xml:space="preserve">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дошкольного учреждения. </w:t>
      </w:r>
    </w:p>
    <w:p w:rsidR="00EC059B" w:rsidRPr="00E42673" w:rsidRDefault="00B76DCD"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3 уровень: педагоги </w:t>
      </w:r>
      <w:r w:rsidR="00EC059B" w:rsidRPr="00E42673">
        <w:rPr>
          <w:rFonts w:ascii="Times New Roman" w:hAnsi="Times New Roman" w:cs="Times New Roman"/>
          <w:sz w:val="24"/>
          <w:szCs w:val="24"/>
          <w:lang w:eastAsia="ru-RU"/>
        </w:rPr>
        <w:t>Учреждения. В системе управления детского сада определяется роль каждого члена педагогического коллектива в достижении поставл</w:t>
      </w:r>
      <w:r w:rsidRPr="00E42673">
        <w:rPr>
          <w:rFonts w:ascii="Times New Roman" w:hAnsi="Times New Roman" w:cs="Times New Roman"/>
          <w:sz w:val="24"/>
          <w:szCs w:val="24"/>
          <w:lang w:eastAsia="ru-RU"/>
        </w:rPr>
        <w:t>енных целей и государственно-</w:t>
      </w:r>
      <w:r w:rsidR="00EC059B" w:rsidRPr="00E42673">
        <w:rPr>
          <w:rFonts w:ascii="Times New Roman" w:hAnsi="Times New Roman" w:cs="Times New Roman"/>
          <w:sz w:val="24"/>
          <w:szCs w:val="24"/>
          <w:lang w:eastAsia="ru-RU"/>
        </w:rPr>
        <w:t xml:space="preserve">общественных требований к дошкольному образованию. </w:t>
      </w:r>
    </w:p>
    <w:p w:rsidR="00EC059B" w:rsidRPr="00E42673" w:rsidRDefault="00EC059B" w:rsidP="00EC059B">
      <w:pPr>
        <w:shd w:val="clear" w:color="auto" w:fill="FCFBF8"/>
        <w:spacing w:after="0" w:line="240" w:lineRule="auto"/>
        <w:jc w:val="both"/>
        <w:rPr>
          <w:rFonts w:ascii="Times New Roman" w:hAnsi="Times New Roman" w:cs="Times New Roman"/>
          <w:color w:val="FF0000"/>
          <w:sz w:val="24"/>
          <w:szCs w:val="24"/>
          <w:lang w:eastAsia="ru-RU"/>
        </w:rPr>
      </w:pPr>
      <w:r w:rsidRPr="00E42673">
        <w:rPr>
          <w:rFonts w:ascii="Times New Roman" w:hAnsi="Times New Roman" w:cs="Times New Roman"/>
          <w:sz w:val="24"/>
          <w:szCs w:val="24"/>
          <w:lang w:eastAsia="ru-RU"/>
        </w:rPr>
        <w:t>Упр</w:t>
      </w:r>
      <w:r w:rsidR="00B76DCD" w:rsidRPr="00E42673">
        <w:rPr>
          <w:rFonts w:ascii="Times New Roman" w:hAnsi="Times New Roman" w:cs="Times New Roman"/>
          <w:sz w:val="24"/>
          <w:szCs w:val="24"/>
          <w:lang w:eastAsia="ru-RU"/>
        </w:rPr>
        <w:t xml:space="preserve">авление дошкольным учреждением </w:t>
      </w:r>
      <w:r w:rsidRPr="00E42673">
        <w:rPr>
          <w:rFonts w:ascii="Times New Roman" w:hAnsi="Times New Roman" w:cs="Times New Roman"/>
          <w:sz w:val="24"/>
          <w:szCs w:val="24"/>
          <w:lang w:eastAsia="ru-RU"/>
        </w:rPr>
        <w:t>основывается на документы федерального и регионального уровня: Федеральный закон от 29.12.2012г № 273 – ФЗ «Об образовании в Российской Федерации», договор о взаимоотношениях МБДОУ детского сада № 134 и Учредителя, устава, локальных нормативных актов, Правил внутреннего трудового распорядка, до</w:t>
      </w:r>
      <w:r w:rsidR="00B76DCD" w:rsidRPr="00E42673">
        <w:rPr>
          <w:rFonts w:ascii="Times New Roman" w:hAnsi="Times New Roman" w:cs="Times New Roman"/>
          <w:sz w:val="24"/>
          <w:szCs w:val="24"/>
          <w:lang w:eastAsia="ru-RU"/>
        </w:rPr>
        <w:t xml:space="preserve">лжностных инструкций, договора </w:t>
      </w:r>
      <w:r w:rsidRPr="00E42673">
        <w:rPr>
          <w:rFonts w:ascii="Times New Roman" w:hAnsi="Times New Roman" w:cs="Times New Roman"/>
          <w:sz w:val="24"/>
          <w:szCs w:val="24"/>
          <w:lang w:eastAsia="ru-RU"/>
        </w:rPr>
        <w:t>с родителями (законными представителями).</w:t>
      </w:r>
      <w:r w:rsidRPr="00E42673">
        <w:rPr>
          <w:rFonts w:ascii="Times New Roman" w:hAnsi="Times New Roman" w:cs="Times New Roman"/>
          <w:color w:val="FF0000"/>
          <w:sz w:val="24"/>
          <w:szCs w:val="24"/>
          <w:lang w:eastAsia="ru-RU"/>
        </w:rPr>
        <w:t xml:space="preserve"> </w:t>
      </w:r>
    </w:p>
    <w:p w:rsidR="00EC059B" w:rsidRPr="00E42673" w:rsidRDefault="00EC059B" w:rsidP="00EC059B">
      <w:pPr>
        <w:spacing w:after="0" w:line="0" w:lineRule="atLeast"/>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Коллегиальными органами управления в Учреждении являются общее собрание    работников, Совет педагогов, Попечительский совет.</w:t>
      </w:r>
      <w:r w:rsidRPr="00E42673">
        <w:rPr>
          <w:rFonts w:ascii="Times New Roman" w:hAnsi="Times New Roman" w:cs="Times New Roman"/>
          <w:sz w:val="24"/>
          <w:szCs w:val="24"/>
          <w:lang w:eastAsia="ru-RU"/>
        </w:rPr>
        <w:t xml:space="preserve"> </w:t>
      </w:r>
    </w:p>
    <w:p w:rsidR="00EC059B" w:rsidRPr="00E42673" w:rsidRDefault="00EC059B" w:rsidP="00EC059B">
      <w:pPr>
        <w:numPr>
          <w:ilvl w:val="0"/>
          <w:numId w:val="2"/>
        </w:numPr>
        <w:shd w:val="clear" w:color="auto" w:fill="FCFBF8"/>
        <w:spacing w:after="0" w:line="240" w:lineRule="auto"/>
        <w:ind w:left="0" w:firstLine="0"/>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Общее собрание трудового к</w:t>
      </w:r>
      <w:r w:rsidR="00B76DCD" w:rsidRPr="00E42673">
        <w:rPr>
          <w:rFonts w:ascii="Times New Roman" w:hAnsi="Times New Roman" w:cs="Times New Roman"/>
          <w:sz w:val="24"/>
          <w:szCs w:val="24"/>
          <w:lang w:eastAsia="ru-RU"/>
        </w:rPr>
        <w:t xml:space="preserve">оллектива принимает решения по </w:t>
      </w:r>
      <w:r w:rsidRPr="00E42673">
        <w:rPr>
          <w:rFonts w:ascii="Times New Roman" w:hAnsi="Times New Roman" w:cs="Times New Roman"/>
          <w:sz w:val="24"/>
          <w:szCs w:val="24"/>
          <w:lang w:eastAsia="ru-RU"/>
        </w:rPr>
        <w:t>оптимальной организации образовательного процесса, созданию условий административно – хозяйственной и финансовой обеспеченности, поощрению и наказанию членов трудового коллектива.</w:t>
      </w:r>
    </w:p>
    <w:p w:rsidR="00EC059B" w:rsidRPr="00E42673" w:rsidRDefault="00EC059B" w:rsidP="00EC059B">
      <w:pPr>
        <w:numPr>
          <w:ilvl w:val="0"/>
          <w:numId w:val="2"/>
        </w:numPr>
        <w:shd w:val="clear" w:color="auto" w:fill="FCFBF8"/>
        <w:spacing w:after="0" w:line="240" w:lineRule="auto"/>
        <w:ind w:left="0" w:firstLine="0"/>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Педагогический совет решает все вопросы, связанные с процессом образования дошкольников, повышением квалификации педагогических работников, внедрением инновационных технологий в педагогическую практику, изучением и распространением передового педагогического опыта, реализацией образовательной миссии учреждения. </w:t>
      </w:r>
    </w:p>
    <w:p w:rsidR="00EC059B" w:rsidRPr="00E42673" w:rsidRDefault="00EC059B" w:rsidP="00EC059B">
      <w:pPr>
        <w:numPr>
          <w:ilvl w:val="0"/>
          <w:numId w:val="2"/>
        </w:numPr>
        <w:shd w:val="clear" w:color="auto" w:fill="FCFBF8"/>
        <w:spacing w:after="0" w:line="240" w:lineRule="auto"/>
        <w:ind w:left="0" w:firstLine="0"/>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Попечительский совет содействует эффективному функционированию и развитию образовательного учреждения путем привлечения дополнительных источников финансирования, укрепления связей с другими организациями. </w:t>
      </w:r>
    </w:p>
    <w:p w:rsidR="00EC059B" w:rsidRPr="00E42673" w:rsidRDefault="00EC059B"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Функции органов самоуправления закреплены уставом МБДОУ детского сада № 134, Положениями, приказами. Решения органов самоуправления оформляются протоколами и доводятся до сведения всего коллектива и родителей.    </w:t>
      </w:r>
    </w:p>
    <w:p w:rsidR="00EC059B" w:rsidRPr="00E42673" w:rsidRDefault="00EC059B" w:rsidP="00EC05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Работа всех органов самоуправления выстраивается в соответствии с Программой развития учреждения и годовым планом деятельности. </w:t>
      </w:r>
    </w:p>
    <w:p w:rsidR="00C45A69" w:rsidRPr="00E42673" w:rsidRDefault="00C45A69" w:rsidP="002B765B">
      <w:pPr>
        <w:shd w:val="clear" w:color="auto" w:fill="FCFBF8"/>
        <w:spacing w:after="0" w:line="240" w:lineRule="auto"/>
        <w:rPr>
          <w:rFonts w:ascii="Times New Roman" w:hAnsi="Times New Roman" w:cs="Times New Roman"/>
          <w:b/>
          <w:sz w:val="24"/>
          <w:szCs w:val="24"/>
          <w:u w:val="single"/>
          <w:lang w:eastAsia="ru-RU"/>
        </w:rPr>
      </w:pPr>
    </w:p>
    <w:p w:rsidR="00BB3EAD" w:rsidRPr="00E42673" w:rsidRDefault="00203F39" w:rsidP="00C252A9">
      <w:pPr>
        <w:spacing w:after="0" w:line="0" w:lineRule="atLeast"/>
        <w:ind w:hanging="851"/>
        <w:jc w:val="center"/>
        <w:rPr>
          <w:rFonts w:ascii="Times New Roman" w:hAnsi="Times New Roman" w:cs="Times New Roman"/>
          <w:bCs/>
          <w:sz w:val="24"/>
          <w:szCs w:val="24"/>
          <w:lang w:eastAsia="ru-RU"/>
        </w:rPr>
      </w:pPr>
      <w:r w:rsidRPr="00E42673">
        <w:rPr>
          <w:rFonts w:ascii="Times New Roman" w:hAnsi="Times New Roman" w:cs="Times New Roman"/>
          <w:b/>
          <w:bCs/>
          <w:color w:val="000000"/>
          <w:sz w:val="24"/>
          <w:szCs w:val="24"/>
        </w:rPr>
        <w:t>2. Кадровый потенциал</w:t>
      </w:r>
    </w:p>
    <w:p w:rsidR="00BB3EAD" w:rsidRPr="00E42673" w:rsidRDefault="00BB3EAD" w:rsidP="00BB3EAD">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В дошкольном учреждении сложился стабильный, работоспособный, творческий педагогический </w:t>
      </w:r>
      <w:r w:rsidR="00B76DCD" w:rsidRPr="00E42673">
        <w:rPr>
          <w:rFonts w:ascii="Times New Roman" w:hAnsi="Times New Roman" w:cs="Times New Roman"/>
          <w:sz w:val="24"/>
          <w:szCs w:val="24"/>
        </w:rPr>
        <w:t>коллектив, который состоит из 15</w:t>
      </w:r>
      <w:r w:rsidRPr="00E42673">
        <w:rPr>
          <w:rFonts w:ascii="Times New Roman" w:hAnsi="Times New Roman" w:cs="Times New Roman"/>
          <w:sz w:val="24"/>
          <w:szCs w:val="24"/>
        </w:rPr>
        <w:t xml:space="preserve"> воспитателей, старшего воспитателя, двух музыкальных руководителей, инструктора по физической культуре, учителя-логопеда логопедического пункта. Основной состав работает в дошкольном учреждении свыше 15 лет. Коллектив укомплектован педагогами на 100%.</w:t>
      </w:r>
    </w:p>
    <w:p w:rsidR="00BB3EAD" w:rsidRPr="00E42673" w:rsidRDefault="00BB3EAD" w:rsidP="00BB3EAD">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В ДОУ работают педагоги, имеющие награды: 8 членов педагогического коллектива имеют</w:t>
      </w:r>
      <w:r w:rsidR="00B30AD9" w:rsidRPr="00E42673">
        <w:rPr>
          <w:rFonts w:ascii="Times New Roman" w:hAnsi="Times New Roman" w:cs="Times New Roman"/>
          <w:sz w:val="24"/>
          <w:szCs w:val="24"/>
        </w:rPr>
        <w:t xml:space="preserve"> Почетную грамоту Министерства </w:t>
      </w:r>
      <w:r w:rsidRPr="00E42673">
        <w:rPr>
          <w:rFonts w:ascii="Times New Roman" w:hAnsi="Times New Roman" w:cs="Times New Roman"/>
          <w:sz w:val="24"/>
          <w:szCs w:val="24"/>
        </w:rPr>
        <w:t xml:space="preserve">образования и науки Российской </w:t>
      </w:r>
      <w:proofErr w:type="gramStart"/>
      <w:r w:rsidRPr="00E42673">
        <w:rPr>
          <w:rFonts w:ascii="Times New Roman" w:hAnsi="Times New Roman" w:cs="Times New Roman"/>
          <w:sz w:val="24"/>
          <w:szCs w:val="24"/>
        </w:rPr>
        <w:t xml:space="preserve">Федерации,   </w:t>
      </w:r>
      <w:proofErr w:type="gramEnd"/>
      <w:r w:rsidRPr="00E42673">
        <w:rPr>
          <w:rFonts w:ascii="Times New Roman" w:hAnsi="Times New Roman" w:cs="Times New Roman"/>
          <w:sz w:val="24"/>
          <w:szCs w:val="24"/>
        </w:rPr>
        <w:t xml:space="preserve">1 педагог -  </w:t>
      </w:r>
      <w:r w:rsidR="00B76DCD" w:rsidRPr="00E42673">
        <w:rPr>
          <w:rFonts w:ascii="Times New Roman" w:hAnsi="Times New Roman" w:cs="Times New Roman"/>
          <w:sz w:val="24"/>
          <w:szCs w:val="24"/>
        </w:rPr>
        <w:t>знак</w:t>
      </w:r>
      <w:r w:rsidRPr="00E42673">
        <w:rPr>
          <w:rFonts w:ascii="Times New Roman" w:hAnsi="Times New Roman" w:cs="Times New Roman"/>
          <w:sz w:val="24"/>
          <w:szCs w:val="24"/>
        </w:rPr>
        <w:t xml:space="preserve"> "Почетный работник общего и среднего образования Российской Федерации". Грамотами управления образования администрации города Твери награждены 5 педагогов, грамотами Министерства образования Тверской области – 2 педагога, благодарственными письмами Губернатора Тверской области – 2 педагога.</w:t>
      </w:r>
    </w:p>
    <w:p w:rsidR="00135A6D" w:rsidRPr="00E42673" w:rsidRDefault="00135A6D" w:rsidP="00BB3EAD">
      <w:pPr>
        <w:spacing w:after="0" w:line="240" w:lineRule="auto"/>
        <w:jc w:val="both"/>
        <w:rPr>
          <w:rFonts w:ascii="Times New Roman" w:hAnsi="Times New Roman" w:cs="Times New Roman"/>
          <w:sz w:val="24"/>
          <w:szCs w:val="24"/>
        </w:rPr>
      </w:pPr>
    </w:p>
    <w:p w:rsidR="00BB3EAD" w:rsidRPr="00E42673" w:rsidRDefault="00BB3EAD" w:rsidP="00BB3EAD">
      <w:pPr>
        <w:jc w:val="center"/>
        <w:rPr>
          <w:rFonts w:ascii="Times New Roman" w:hAnsi="Times New Roman" w:cs="Times New Roman"/>
          <w:sz w:val="24"/>
          <w:szCs w:val="24"/>
        </w:rPr>
      </w:pP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Характеристика педагогического состава по образованию</w:t>
      </w:r>
    </w:p>
    <w:tbl>
      <w:tblPr>
        <w:tblStyle w:val="a3"/>
        <w:tblW w:w="10065" w:type="dxa"/>
        <w:tblInd w:w="-318" w:type="dxa"/>
        <w:tblLayout w:type="fixed"/>
        <w:tblLook w:val="04A0" w:firstRow="1" w:lastRow="0" w:firstColumn="1" w:lastColumn="0" w:noHBand="0" w:noVBand="1"/>
      </w:tblPr>
      <w:tblGrid>
        <w:gridCol w:w="1277"/>
        <w:gridCol w:w="1701"/>
        <w:gridCol w:w="1701"/>
        <w:gridCol w:w="1843"/>
        <w:gridCol w:w="2126"/>
        <w:gridCol w:w="1417"/>
      </w:tblGrid>
      <w:tr w:rsidR="00BB3EAD" w:rsidRPr="00E42673" w:rsidTr="000F70F7">
        <w:tc>
          <w:tcPr>
            <w:tcW w:w="1277"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2"/>
                <w:szCs w:val="22"/>
                <w:lang w:eastAsia="en-US"/>
              </w:rPr>
            </w:pPr>
            <w:r w:rsidRPr="00E42673">
              <w:rPr>
                <w:rFonts w:ascii="Times New Roman" w:hAnsi="Times New Roman"/>
                <w:sz w:val="22"/>
                <w:szCs w:val="22"/>
              </w:rPr>
              <w:t>Критерий</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2"/>
                <w:szCs w:val="22"/>
                <w:lang w:eastAsia="en-US"/>
              </w:rPr>
            </w:pPr>
            <w:r w:rsidRPr="00E42673">
              <w:rPr>
                <w:rFonts w:ascii="Times New Roman" w:hAnsi="Times New Roman"/>
                <w:sz w:val="22"/>
                <w:szCs w:val="22"/>
              </w:rPr>
              <w:t>Высшее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2"/>
                <w:szCs w:val="22"/>
                <w:lang w:eastAsia="en-US"/>
              </w:rPr>
            </w:pPr>
            <w:r w:rsidRPr="00E42673">
              <w:rPr>
                <w:rFonts w:ascii="Times New Roman" w:hAnsi="Times New Roman"/>
                <w:sz w:val="22"/>
                <w:szCs w:val="22"/>
              </w:rPr>
              <w:t>Высшее</w:t>
            </w:r>
          </w:p>
          <w:p w:rsidR="00BB3EAD" w:rsidRPr="00E42673" w:rsidRDefault="00BB3EAD">
            <w:pPr>
              <w:spacing w:after="0" w:line="0" w:lineRule="atLeast"/>
              <w:jc w:val="center"/>
              <w:rPr>
                <w:rFonts w:ascii="Times New Roman" w:hAnsi="Times New Roman"/>
                <w:b/>
                <w:sz w:val="22"/>
                <w:szCs w:val="22"/>
                <w:lang w:eastAsia="en-US"/>
              </w:rPr>
            </w:pPr>
            <w:r w:rsidRPr="00E42673">
              <w:rPr>
                <w:rFonts w:ascii="Times New Roman" w:hAnsi="Times New Roman"/>
                <w:sz w:val="22"/>
                <w:szCs w:val="22"/>
              </w:rPr>
              <w:t>педагогическое</w:t>
            </w:r>
          </w:p>
        </w:tc>
        <w:tc>
          <w:tcPr>
            <w:tcW w:w="1843"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2"/>
                <w:szCs w:val="22"/>
                <w:lang w:eastAsia="en-US"/>
              </w:rPr>
            </w:pPr>
            <w:r w:rsidRPr="00E42673">
              <w:rPr>
                <w:rFonts w:ascii="Times New Roman" w:hAnsi="Times New Roman"/>
                <w:sz w:val="22"/>
                <w:szCs w:val="22"/>
              </w:rPr>
              <w:t>Среднее</w:t>
            </w:r>
          </w:p>
          <w:p w:rsidR="00BB3EAD" w:rsidRPr="00E42673" w:rsidRDefault="00BB3EAD">
            <w:pPr>
              <w:spacing w:after="0" w:line="0" w:lineRule="atLeast"/>
              <w:jc w:val="center"/>
              <w:rPr>
                <w:rFonts w:ascii="Times New Roman" w:hAnsi="Times New Roman"/>
                <w:sz w:val="22"/>
                <w:szCs w:val="22"/>
              </w:rPr>
            </w:pPr>
            <w:r w:rsidRPr="00E42673">
              <w:rPr>
                <w:rFonts w:ascii="Times New Roman" w:hAnsi="Times New Roman"/>
                <w:sz w:val="22"/>
                <w:szCs w:val="22"/>
              </w:rPr>
              <w:t>профессиональное</w:t>
            </w:r>
          </w:p>
          <w:p w:rsidR="00BB3EAD" w:rsidRPr="00E42673" w:rsidRDefault="00BB3EAD">
            <w:pPr>
              <w:spacing w:after="0" w:line="0" w:lineRule="atLeast"/>
              <w:jc w:val="center"/>
              <w:rPr>
                <w:rFonts w:ascii="Times New Roman" w:hAnsi="Times New Roman"/>
                <w:b/>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2"/>
                <w:szCs w:val="22"/>
                <w:lang w:eastAsia="en-US"/>
              </w:rPr>
            </w:pPr>
            <w:r w:rsidRPr="00E42673">
              <w:rPr>
                <w:rFonts w:ascii="Times New Roman" w:hAnsi="Times New Roman"/>
                <w:sz w:val="22"/>
                <w:szCs w:val="22"/>
              </w:rPr>
              <w:t xml:space="preserve">Среднее </w:t>
            </w:r>
          </w:p>
          <w:p w:rsidR="00BB3EAD" w:rsidRPr="00E42673" w:rsidRDefault="00BB3EAD">
            <w:pPr>
              <w:spacing w:after="0" w:line="0" w:lineRule="atLeast"/>
              <w:jc w:val="center"/>
              <w:rPr>
                <w:rFonts w:ascii="Times New Roman" w:hAnsi="Times New Roman"/>
                <w:b/>
                <w:sz w:val="22"/>
                <w:szCs w:val="22"/>
                <w:lang w:eastAsia="en-US"/>
              </w:rPr>
            </w:pPr>
            <w:r w:rsidRPr="00E42673">
              <w:rPr>
                <w:rFonts w:ascii="Times New Roman" w:hAnsi="Times New Roman"/>
                <w:sz w:val="22"/>
                <w:szCs w:val="22"/>
              </w:rPr>
              <w:t>педагогическое</w:t>
            </w:r>
          </w:p>
        </w:tc>
        <w:tc>
          <w:tcPr>
            <w:tcW w:w="1417" w:type="dxa"/>
            <w:tcBorders>
              <w:top w:val="single" w:sz="4" w:space="0" w:color="auto"/>
              <w:left w:val="single" w:sz="4" w:space="0" w:color="auto"/>
              <w:bottom w:val="single" w:sz="4" w:space="0" w:color="auto"/>
              <w:right w:val="single" w:sz="4" w:space="0" w:color="auto"/>
            </w:tcBorders>
          </w:tcPr>
          <w:p w:rsidR="00BB3EAD" w:rsidRPr="00E42673" w:rsidRDefault="00BB3EAD">
            <w:pPr>
              <w:spacing w:after="0" w:line="0" w:lineRule="atLeast"/>
              <w:jc w:val="center"/>
              <w:rPr>
                <w:rFonts w:ascii="Times New Roman" w:hAnsi="Times New Roman"/>
                <w:sz w:val="22"/>
                <w:szCs w:val="22"/>
              </w:rPr>
            </w:pPr>
            <w:r w:rsidRPr="00E42673">
              <w:rPr>
                <w:rFonts w:ascii="Times New Roman" w:hAnsi="Times New Roman"/>
                <w:sz w:val="22"/>
                <w:szCs w:val="22"/>
              </w:rPr>
              <w:t>Обучаются</w:t>
            </w:r>
          </w:p>
          <w:p w:rsidR="00BB3EAD" w:rsidRPr="00E42673" w:rsidRDefault="00BB3EAD">
            <w:pPr>
              <w:spacing w:after="0" w:line="0" w:lineRule="atLeast"/>
              <w:jc w:val="center"/>
              <w:rPr>
                <w:rFonts w:ascii="Times New Roman" w:hAnsi="Times New Roman"/>
                <w:sz w:val="22"/>
                <w:szCs w:val="22"/>
              </w:rPr>
            </w:pPr>
            <w:r w:rsidRPr="00E42673">
              <w:rPr>
                <w:rFonts w:ascii="Times New Roman" w:hAnsi="Times New Roman"/>
                <w:sz w:val="22"/>
                <w:szCs w:val="22"/>
              </w:rPr>
              <w:t>ВУЗ</w:t>
            </w:r>
          </w:p>
        </w:tc>
      </w:tr>
      <w:tr w:rsidR="00BB3EAD" w:rsidRPr="00E42673" w:rsidTr="000F70F7">
        <w:tc>
          <w:tcPr>
            <w:tcW w:w="1277"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Кол-во</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0F70F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b/>
                <w:sz w:val="24"/>
                <w:szCs w:val="24"/>
                <w:lang w:eastAsia="en-US"/>
              </w:rPr>
            </w:pPr>
            <w:r w:rsidRPr="00E42673">
              <w:rPr>
                <w:rFonts w:ascii="Times New Roman" w:hAnsi="Times New Roman"/>
                <w:b/>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1</w:t>
            </w:r>
            <w:r w:rsidR="000F70F7" w:rsidRPr="00E42673">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1</w:t>
            </w:r>
            <w:r w:rsidR="000F70F7" w:rsidRPr="00E42673">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B3EAD" w:rsidRPr="00E42673" w:rsidRDefault="00A04187">
            <w:pPr>
              <w:spacing w:after="0" w:line="0" w:lineRule="atLeast"/>
              <w:jc w:val="center"/>
              <w:rPr>
                <w:rFonts w:ascii="Times New Roman" w:hAnsi="Times New Roman"/>
                <w:sz w:val="24"/>
                <w:szCs w:val="24"/>
              </w:rPr>
            </w:pPr>
            <w:r w:rsidRPr="00E42673">
              <w:rPr>
                <w:rFonts w:ascii="Times New Roman" w:hAnsi="Times New Roman"/>
                <w:sz w:val="24"/>
                <w:szCs w:val="24"/>
              </w:rPr>
              <w:t>2</w:t>
            </w:r>
          </w:p>
        </w:tc>
      </w:tr>
      <w:tr w:rsidR="00BB3EAD" w:rsidRPr="00E42673" w:rsidTr="000F70F7">
        <w:tc>
          <w:tcPr>
            <w:tcW w:w="1277"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4</w:t>
            </w:r>
            <w:r w:rsidR="00027144" w:rsidRPr="00E42673">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60</w:t>
            </w: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BB3EAD" w:rsidRPr="00E42673" w:rsidRDefault="00A04187">
            <w:pPr>
              <w:spacing w:after="0" w:line="0" w:lineRule="atLeast"/>
              <w:jc w:val="center"/>
              <w:rPr>
                <w:rFonts w:ascii="Times New Roman" w:hAnsi="Times New Roman"/>
                <w:sz w:val="24"/>
                <w:szCs w:val="24"/>
              </w:rPr>
            </w:pPr>
            <w:r w:rsidRPr="00E42673">
              <w:rPr>
                <w:rFonts w:ascii="Times New Roman" w:hAnsi="Times New Roman"/>
                <w:sz w:val="24"/>
                <w:szCs w:val="24"/>
              </w:rPr>
              <w:t>10</w:t>
            </w:r>
          </w:p>
        </w:tc>
      </w:tr>
    </w:tbl>
    <w:p w:rsidR="00BB3EAD" w:rsidRPr="00E42673" w:rsidRDefault="00BB3EAD" w:rsidP="00BB3EAD">
      <w:pPr>
        <w:rPr>
          <w:rFonts w:ascii="Times New Roman" w:hAnsi="Times New Roman" w:cs="Times New Roman"/>
          <w:sz w:val="24"/>
          <w:szCs w:val="24"/>
        </w:rPr>
      </w:pPr>
    </w:p>
    <w:p w:rsidR="00BB3EAD" w:rsidRPr="00E42673" w:rsidRDefault="00BB3EAD" w:rsidP="00BB3EAD">
      <w:pPr>
        <w:jc w:val="center"/>
        <w:rPr>
          <w:rFonts w:ascii="Times New Roman" w:hAnsi="Times New Roman" w:cs="Times New Roman"/>
          <w:sz w:val="24"/>
          <w:szCs w:val="24"/>
        </w:rPr>
      </w:pPr>
      <w:r w:rsidRPr="00E42673">
        <w:rPr>
          <w:rFonts w:ascii="Times New Roman" w:hAnsi="Times New Roman" w:cs="Times New Roman"/>
          <w:sz w:val="24"/>
          <w:szCs w:val="24"/>
        </w:rPr>
        <w:t xml:space="preserve">Профессиональный уровень педагогического состава </w:t>
      </w:r>
    </w:p>
    <w:tbl>
      <w:tblPr>
        <w:tblStyle w:val="a3"/>
        <w:tblW w:w="0" w:type="auto"/>
        <w:tblLook w:val="04A0" w:firstRow="1" w:lastRow="0" w:firstColumn="1" w:lastColumn="0" w:noHBand="0" w:noVBand="1"/>
      </w:tblPr>
      <w:tblGrid>
        <w:gridCol w:w="1242"/>
        <w:gridCol w:w="2098"/>
        <w:gridCol w:w="1751"/>
        <w:gridCol w:w="2530"/>
        <w:gridCol w:w="1950"/>
      </w:tblGrid>
      <w:tr w:rsidR="00BB3EAD" w:rsidRPr="00E42673"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Критерий</w:t>
            </w:r>
          </w:p>
        </w:tc>
        <w:tc>
          <w:tcPr>
            <w:tcW w:w="209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Высшая</w:t>
            </w:r>
          </w:p>
        </w:tc>
        <w:tc>
          <w:tcPr>
            <w:tcW w:w="1751"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Первая</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Соответствую</w:t>
            </w:r>
            <w:r w:rsidR="00BB3EAD" w:rsidRPr="00E42673">
              <w:rPr>
                <w:rFonts w:ascii="Times New Roman" w:hAnsi="Times New Roman"/>
                <w:sz w:val="24"/>
                <w:szCs w:val="24"/>
              </w:rPr>
              <w:t>т</w:t>
            </w:r>
          </w:p>
          <w:p w:rsidR="00BB3EAD" w:rsidRPr="00E42673" w:rsidRDefault="00BB3EAD">
            <w:pPr>
              <w:spacing w:after="0" w:line="0" w:lineRule="atLeast"/>
              <w:jc w:val="center"/>
              <w:rPr>
                <w:rFonts w:ascii="Times New Roman" w:hAnsi="Times New Roman"/>
                <w:sz w:val="24"/>
                <w:szCs w:val="24"/>
              </w:rPr>
            </w:pPr>
            <w:r w:rsidRPr="00E42673">
              <w:rPr>
                <w:rFonts w:ascii="Times New Roman" w:hAnsi="Times New Roman"/>
                <w:sz w:val="24"/>
                <w:szCs w:val="24"/>
              </w:rPr>
              <w:t>занимаемой</w:t>
            </w:r>
          </w:p>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должности</w:t>
            </w:r>
          </w:p>
        </w:tc>
        <w:tc>
          <w:tcPr>
            <w:tcW w:w="1950"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rPr>
            </w:pPr>
            <w:r w:rsidRPr="00E42673">
              <w:rPr>
                <w:rFonts w:ascii="Times New Roman" w:hAnsi="Times New Roman"/>
                <w:sz w:val="24"/>
                <w:szCs w:val="24"/>
              </w:rPr>
              <w:t>Без категории</w:t>
            </w:r>
          </w:p>
          <w:p w:rsidR="00027144"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(молодые специалисты)</w:t>
            </w:r>
          </w:p>
        </w:tc>
      </w:tr>
      <w:tr w:rsidR="00BB3EAD" w:rsidRPr="00E42673"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Кол-во</w:t>
            </w:r>
          </w:p>
        </w:tc>
        <w:tc>
          <w:tcPr>
            <w:tcW w:w="2098" w:type="dxa"/>
            <w:tcBorders>
              <w:top w:val="single" w:sz="4" w:space="0" w:color="auto"/>
              <w:left w:val="single" w:sz="4" w:space="0" w:color="auto"/>
              <w:bottom w:val="single" w:sz="4" w:space="0" w:color="auto"/>
              <w:right w:val="single" w:sz="4" w:space="0" w:color="auto"/>
            </w:tcBorders>
            <w:hideMark/>
          </w:tcPr>
          <w:p w:rsidR="00BB3EAD" w:rsidRPr="00E42673" w:rsidRDefault="00027144" w:rsidP="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12</w:t>
            </w:r>
          </w:p>
        </w:tc>
        <w:tc>
          <w:tcPr>
            <w:tcW w:w="1751"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4</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lang w:eastAsia="en-US"/>
              </w:rPr>
              <w:t>нет</w:t>
            </w:r>
          </w:p>
        </w:tc>
        <w:tc>
          <w:tcPr>
            <w:tcW w:w="1950"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4</w:t>
            </w:r>
          </w:p>
        </w:tc>
      </w:tr>
      <w:tr w:rsidR="00BB3EAD" w:rsidRPr="00E42673" w:rsidTr="00BB3EAD">
        <w:tc>
          <w:tcPr>
            <w:tcW w:w="1242"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60</w:t>
            </w:r>
          </w:p>
        </w:tc>
        <w:tc>
          <w:tcPr>
            <w:tcW w:w="1751"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lang w:eastAsia="en-US"/>
              </w:rPr>
              <w:t>20</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027144" w:rsidP="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10</w:t>
            </w:r>
          </w:p>
        </w:tc>
        <w:tc>
          <w:tcPr>
            <w:tcW w:w="1950" w:type="dxa"/>
            <w:tcBorders>
              <w:top w:val="single" w:sz="4" w:space="0" w:color="auto"/>
              <w:left w:val="single" w:sz="4" w:space="0" w:color="auto"/>
              <w:bottom w:val="single" w:sz="4" w:space="0" w:color="auto"/>
              <w:right w:val="single" w:sz="4" w:space="0" w:color="auto"/>
            </w:tcBorders>
            <w:hideMark/>
          </w:tcPr>
          <w:p w:rsidR="00BB3EAD" w:rsidRPr="00E42673" w:rsidRDefault="00027144">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10</w:t>
            </w:r>
          </w:p>
        </w:tc>
      </w:tr>
    </w:tbl>
    <w:p w:rsidR="00BB3EAD" w:rsidRPr="00E42673" w:rsidRDefault="00BB3EAD" w:rsidP="00BB3EAD">
      <w:pPr>
        <w:rPr>
          <w:rFonts w:ascii="Times New Roman" w:hAnsi="Times New Roman" w:cs="Times New Roman"/>
          <w:sz w:val="24"/>
          <w:szCs w:val="24"/>
        </w:rPr>
      </w:pPr>
    </w:p>
    <w:p w:rsidR="00BB3EAD" w:rsidRPr="00E42673" w:rsidRDefault="00BB3EAD" w:rsidP="00BB3EAD">
      <w:pPr>
        <w:jc w:val="center"/>
        <w:rPr>
          <w:rFonts w:ascii="Times New Roman" w:hAnsi="Times New Roman" w:cs="Times New Roman"/>
          <w:sz w:val="24"/>
          <w:szCs w:val="24"/>
        </w:rPr>
      </w:pPr>
      <w:r w:rsidRPr="00E42673">
        <w:rPr>
          <w:rFonts w:ascii="Times New Roman" w:hAnsi="Times New Roman" w:cs="Times New Roman"/>
          <w:sz w:val="24"/>
          <w:szCs w:val="24"/>
        </w:rPr>
        <w:t>Характеристика педагогического состава по стажу и возрасту</w:t>
      </w:r>
    </w:p>
    <w:tbl>
      <w:tblPr>
        <w:tblStyle w:val="a3"/>
        <w:tblW w:w="0" w:type="auto"/>
        <w:tblLook w:val="04A0" w:firstRow="1" w:lastRow="0" w:firstColumn="1" w:lastColumn="0" w:noHBand="0" w:noVBand="1"/>
      </w:tblPr>
      <w:tblGrid>
        <w:gridCol w:w="1640"/>
        <w:gridCol w:w="1994"/>
        <w:gridCol w:w="2353"/>
        <w:gridCol w:w="2012"/>
        <w:gridCol w:w="1997"/>
      </w:tblGrid>
      <w:tr w:rsidR="00BB3EAD" w:rsidRPr="00E42673"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Стаж работы</w:t>
            </w:r>
          </w:p>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 xml:space="preserve"> до 5 лет</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Стаж работы</w:t>
            </w:r>
          </w:p>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 xml:space="preserve"> свыше 30 лет</w:t>
            </w:r>
          </w:p>
        </w:tc>
        <w:tc>
          <w:tcPr>
            <w:tcW w:w="212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 xml:space="preserve">В возрасте </w:t>
            </w:r>
          </w:p>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до 30 лет</w:t>
            </w:r>
          </w:p>
        </w:tc>
        <w:tc>
          <w:tcPr>
            <w:tcW w:w="2111"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rPr>
                <w:rFonts w:ascii="Times New Roman" w:hAnsi="Times New Roman"/>
                <w:sz w:val="24"/>
                <w:szCs w:val="24"/>
                <w:lang w:eastAsia="en-US"/>
              </w:rPr>
            </w:pPr>
            <w:r w:rsidRPr="00E42673">
              <w:rPr>
                <w:rFonts w:ascii="Times New Roman" w:hAnsi="Times New Roman"/>
                <w:sz w:val="24"/>
                <w:szCs w:val="24"/>
              </w:rPr>
              <w:t>В возрасте от 55 лет</w:t>
            </w:r>
          </w:p>
        </w:tc>
      </w:tr>
      <w:tr w:rsidR="00BB3EAD" w:rsidRPr="00E42673"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5</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lang w:eastAsia="en-US"/>
              </w:rPr>
              <w:t>6</w:t>
            </w:r>
          </w:p>
        </w:tc>
        <w:tc>
          <w:tcPr>
            <w:tcW w:w="212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6</w:t>
            </w:r>
          </w:p>
        </w:tc>
        <w:tc>
          <w:tcPr>
            <w:tcW w:w="2111"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7</w:t>
            </w:r>
          </w:p>
        </w:tc>
      </w:tr>
      <w:tr w:rsidR="00BB3EAD" w:rsidRPr="00E42673" w:rsidTr="00BB3EAD">
        <w:tc>
          <w:tcPr>
            <w:tcW w:w="1668" w:type="dxa"/>
            <w:tcBorders>
              <w:top w:val="single" w:sz="4" w:space="0" w:color="auto"/>
              <w:left w:val="single" w:sz="4" w:space="0" w:color="auto"/>
              <w:bottom w:val="single" w:sz="4" w:space="0" w:color="auto"/>
              <w:right w:val="single" w:sz="4" w:space="0" w:color="auto"/>
            </w:tcBorders>
            <w:hideMark/>
          </w:tcPr>
          <w:p w:rsidR="00BB3EAD" w:rsidRPr="00E42673" w:rsidRDefault="00BB3EAD">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25</w:t>
            </w:r>
          </w:p>
        </w:tc>
        <w:tc>
          <w:tcPr>
            <w:tcW w:w="2530"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30</w:t>
            </w:r>
          </w:p>
        </w:tc>
        <w:tc>
          <w:tcPr>
            <w:tcW w:w="2128"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30</w:t>
            </w:r>
          </w:p>
        </w:tc>
        <w:tc>
          <w:tcPr>
            <w:tcW w:w="2111" w:type="dxa"/>
            <w:tcBorders>
              <w:top w:val="single" w:sz="4" w:space="0" w:color="auto"/>
              <w:left w:val="single" w:sz="4" w:space="0" w:color="auto"/>
              <w:bottom w:val="single" w:sz="4" w:space="0" w:color="auto"/>
              <w:right w:val="single" w:sz="4" w:space="0" w:color="auto"/>
            </w:tcBorders>
            <w:hideMark/>
          </w:tcPr>
          <w:p w:rsidR="00BB3EAD" w:rsidRPr="00E42673" w:rsidRDefault="00A04187">
            <w:pPr>
              <w:spacing w:after="0" w:line="0" w:lineRule="atLeast"/>
              <w:jc w:val="center"/>
              <w:rPr>
                <w:rFonts w:ascii="Times New Roman" w:hAnsi="Times New Roman"/>
                <w:sz w:val="24"/>
                <w:szCs w:val="24"/>
                <w:lang w:eastAsia="en-US"/>
              </w:rPr>
            </w:pPr>
            <w:r w:rsidRPr="00E42673">
              <w:rPr>
                <w:rFonts w:ascii="Times New Roman" w:hAnsi="Times New Roman"/>
                <w:sz w:val="24"/>
                <w:szCs w:val="24"/>
              </w:rPr>
              <w:t>35</w:t>
            </w:r>
          </w:p>
        </w:tc>
      </w:tr>
    </w:tbl>
    <w:p w:rsidR="00BB3EAD" w:rsidRPr="00E42673" w:rsidRDefault="00BB3EAD" w:rsidP="00BB3EAD">
      <w:pPr>
        <w:spacing w:after="0" w:line="240" w:lineRule="auto"/>
        <w:ind w:right="-285"/>
        <w:jc w:val="both"/>
        <w:rPr>
          <w:rFonts w:ascii="Times New Roman" w:hAnsi="Times New Roman" w:cs="Times New Roman"/>
          <w:sz w:val="24"/>
          <w:szCs w:val="24"/>
        </w:rPr>
      </w:pPr>
    </w:p>
    <w:p w:rsidR="00BB3EAD" w:rsidRPr="00E42673" w:rsidRDefault="00BB3EAD" w:rsidP="00BB3EAD">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Для повышения профессионализма педагогов коллектива в дошкольном учреждении была продолжена реализация программы </w:t>
      </w:r>
      <w:r w:rsidRPr="00E42673">
        <w:rPr>
          <w:rFonts w:ascii="Times New Roman" w:hAnsi="Times New Roman" w:cs="Times New Roman"/>
          <w:spacing w:val="1"/>
          <w:sz w:val="24"/>
          <w:szCs w:val="24"/>
        </w:rPr>
        <w:t>«Психолого-педагогическое сопровождение начинающих воспитателей".</w:t>
      </w:r>
      <w:r w:rsidRPr="00E42673">
        <w:rPr>
          <w:rFonts w:ascii="Times New Roman" w:hAnsi="Times New Roman" w:cs="Times New Roman"/>
          <w:sz w:val="24"/>
          <w:szCs w:val="24"/>
        </w:rPr>
        <w:t xml:space="preserve"> Цель программы - повышение профессиональной компетентности и развития инновац</w:t>
      </w:r>
      <w:r w:rsidR="001016F6" w:rsidRPr="00E42673">
        <w:rPr>
          <w:rFonts w:ascii="Times New Roman" w:hAnsi="Times New Roman" w:cs="Times New Roman"/>
          <w:sz w:val="24"/>
          <w:szCs w:val="24"/>
        </w:rPr>
        <w:t xml:space="preserve">ионной системы </w:t>
      </w:r>
      <w:proofErr w:type="spellStart"/>
      <w:r w:rsidR="001016F6" w:rsidRPr="00E42673">
        <w:rPr>
          <w:rFonts w:ascii="Times New Roman" w:hAnsi="Times New Roman" w:cs="Times New Roman"/>
          <w:sz w:val="24"/>
          <w:szCs w:val="24"/>
        </w:rPr>
        <w:t>психоло</w:t>
      </w:r>
      <w:proofErr w:type="spellEnd"/>
      <w:r w:rsidR="001016F6" w:rsidRPr="00E42673">
        <w:rPr>
          <w:rFonts w:ascii="Times New Roman" w:hAnsi="Times New Roman" w:cs="Times New Roman"/>
          <w:sz w:val="24"/>
          <w:szCs w:val="24"/>
        </w:rPr>
        <w:t>-</w:t>
      </w:r>
      <w:r w:rsidRPr="00E42673">
        <w:rPr>
          <w:rFonts w:ascii="Times New Roman" w:hAnsi="Times New Roman" w:cs="Times New Roman"/>
          <w:sz w:val="24"/>
          <w:szCs w:val="24"/>
        </w:rPr>
        <w:t>педагогического сопровождения молодого специалиста на основе личностно-ориентированного подхода к участникам образовательного процесса. Наряду с активными формами методического сопровождения   начинающего воспитателя (консультации, с</w:t>
      </w:r>
      <w:r w:rsidR="00A04187" w:rsidRPr="00E42673">
        <w:rPr>
          <w:rFonts w:ascii="Times New Roman" w:hAnsi="Times New Roman" w:cs="Times New Roman"/>
          <w:sz w:val="24"/>
          <w:szCs w:val="24"/>
        </w:rPr>
        <w:t>еминары-</w:t>
      </w:r>
      <w:r w:rsidRPr="00E42673">
        <w:rPr>
          <w:rFonts w:ascii="Times New Roman" w:hAnsi="Times New Roman" w:cs="Times New Roman"/>
          <w:sz w:val="24"/>
          <w:szCs w:val="24"/>
        </w:rPr>
        <w:t>практикумы, деловая игра</w:t>
      </w:r>
      <w:r w:rsidR="00A04187" w:rsidRPr="00E42673">
        <w:rPr>
          <w:rFonts w:ascii="Times New Roman" w:hAnsi="Times New Roman" w:cs="Times New Roman"/>
          <w:sz w:val="24"/>
          <w:szCs w:val="24"/>
        </w:rPr>
        <w:t>, круглый стол и др.</w:t>
      </w:r>
      <w:r w:rsidRPr="00E42673">
        <w:rPr>
          <w:rFonts w:ascii="Times New Roman" w:hAnsi="Times New Roman" w:cs="Times New Roman"/>
          <w:sz w:val="24"/>
          <w:szCs w:val="24"/>
        </w:rPr>
        <w:t xml:space="preserve">), проводилось традиционное наставничество (открытые просмотры, мастер - классы). </w:t>
      </w:r>
    </w:p>
    <w:p w:rsidR="00C252A9" w:rsidRPr="00E42673" w:rsidRDefault="00A04187" w:rsidP="00BB3EAD">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В 2020</w:t>
      </w:r>
      <w:r w:rsidR="00522794" w:rsidRPr="00E42673">
        <w:rPr>
          <w:rFonts w:ascii="Times New Roman" w:hAnsi="Times New Roman" w:cs="Times New Roman"/>
          <w:sz w:val="24"/>
          <w:szCs w:val="24"/>
        </w:rPr>
        <w:t xml:space="preserve"> </w:t>
      </w:r>
      <w:proofErr w:type="gramStart"/>
      <w:r w:rsidR="00522794" w:rsidRPr="00E42673">
        <w:rPr>
          <w:rFonts w:ascii="Times New Roman" w:hAnsi="Times New Roman" w:cs="Times New Roman"/>
          <w:sz w:val="24"/>
          <w:szCs w:val="24"/>
        </w:rPr>
        <w:t>г</w:t>
      </w:r>
      <w:r w:rsidR="00BB3EAD" w:rsidRPr="00E42673">
        <w:rPr>
          <w:rFonts w:ascii="Times New Roman" w:hAnsi="Times New Roman" w:cs="Times New Roman"/>
          <w:sz w:val="24"/>
          <w:szCs w:val="24"/>
        </w:rPr>
        <w:t xml:space="preserve">оду </w:t>
      </w:r>
      <w:r w:rsidR="00BB3EAD" w:rsidRPr="00E42673">
        <w:rPr>
          <w:rFonts w:ascii="Times New Roman" w:hAnsi="Times New Roman" w:cs="Times New Roman"/>
          <w:b/>
          <w:sz w:val="24"/>
          <w:szCs w:val="24"/>
        </w:rPr>
        <w:t xml:space="preserve"> </w:t>
      </w:r>
      <w:r w:rsidR="00BB3EAD" w:rsidRPr="00E42673">
        <w:rPr>
          <w:rFonts w:ascii="Times New Roman" w:hAnsi="Times New Roman" w:cs="Times New Roman"/>
          <w:sz w:val="24"/>
          <w:szCs w:val="24"/>
        </w:rPr>
        <w:t>аттестованы</w:t>
      </w:r>
      <w:proofErr w:type="gramEnd"/>
      <w:r w:rsidR="00BB3EAD" w:rsidRPr="00E42673">
        <w:rPr>
          <w:rFonts w:ascii="Times New Roman" w:hAnsi="Times New Roman" w:cs="Times New Roman"/>
          <w:sz w:val="24"/>
          <w:szCs w:val="24"/>
        </w:rPr>
        <w:t xml:space="preserve"> на </w:t>
      </w:r>
      <w:r w:rsidR="008A1447" w:rsidRPr="00E42673">
        <w:rPr>
          <w:rFonts w:ascii="Times New Roman" w:hAnsi="Times New Roman" w:cs="Times New Roman"/>
          <w:sz w:val="24"/>
          <w:szCs w:val="24"/>
        </w:rPr>
        <w:t xml:space="preserve">высшую квалификационную </w:t>
      </w:r>
      <w:r w:rsidR="00522794" w:rsidRPr="00E42673">
        <w:rPr>
          <w:rFonts w:ascii="Times New Roman" w:hAnsi="Times New Roman" w:cs="Times New Roman"/>
          <w:sz w:val="24"/>
          <w:szCs w:val="24"/>
        </w:rPr>
        <w:t>категорию старший воспитатель Тихонова В.В.,</w:t>
      </w:r>
      <w:r w:rsidR="00027144" w:rsidRPr="00E42673">
        <w:rPr>
          <w:rFonts w:ascii="Times New Roman" w:hAnsi="Times New Roman" w:cs="Times New Roman"/>
          <w:sz w:val="24"/>
          <w:szCs w:val="24"/>
        </w:rPr>
        <w:t xml:space="preserve"> </w:t>
      </w:r>
      <w:r w:rsidR="000D07A6" w:rsidRPr="00E42673">
        <w:rPr>
          <w:rFonts w:ascii="Times New Roman" w:hAnsi="Times New Roman" w:cs="Times New Roman"/>
          <w:sz w:val="24"/>
          <w:szCs w:val="24"/>
        </w:rPr>
        <w:t xml:space="preserve">воспитатели Волнушкина В.В., Смирнова О.А., учитель-логопед Волкова И.В., </w:t>
      </w:r>
      <w:r w:rsidR="00027144" w:rsidRPr="00E42673">
        <w:rPr>
          <w:rFonts w:ascii="Times New Roman" w:hAnsi="Times New Roman" w:cs="Times New Roman"/>
          <w:sz w:val="24"/>
          <w:szCs w:val="24"/>
        </w:rPr>
        <w:t xml:space="preserve">на первую квалификационную категорию </w:t>
      </w:r>
      <w:r w:rsidR="00522794" w:rsidRPr="00E42673">
        <w:rPr>
          <w:rFonts w:ascii="Times New Roman" w:hAnsi="Times New Roman" w:cs="Times New Roman"/>
          <w:sz w:val="24"/>
          <w:szCs w:val="24"/>
        </w:rPr>
        <w:t>–</w:t>
      </w:r>
      <w:r w:rsidR="00027144" w:rsidRPr="00E42673">
        <w:rPr>
          <w:rFonts w:ascii="Times New Roman" w:hAnsi="Times New Roman" w:cs="Times New Roman"/>
          <w:sz w:val="24"/>
          <w:szCs w:val="24"/>
        </w:rPr>
        <w:t xml:space="preserve"> </w:t>
      </w:r>
      <w:r w:rsidR="001016F6" w:rsidRPr="00E42673">
        <w:rPr>
          <w:rFonts w:ascii="Times New Roman" w:hAnsi="Times New Roman" w:cs="Times New Roman"/>
          <w:sz w:val="24"/>
          <w:szCs w:val="24"/>
        </w:rPr>
        <w:t xml:space="preserve">воспитатели </w:t>
      </w:r>
      <w:proofErr w:type="spellStart"/>
      <w:r w:rsidR="000D07A6" w:rsidRPr="00E42673">
        <w:rPr>
          <w:rFonts w:ascii="Times New Roman" w:hAnsi="Times New Roman" w:cs="Times New Roman"/>
          <w:sz w:val="24"/>
          <w:szCs w:val="24"/>
        </w:rPr>
        <w:t>Шамарина</w:t>
      </w:r>
      <w:proofErr w:type="spellEnd"/>
      <w:r w:rsidR="000D07A6" w:rsidRPr="00E42673">
        <w:rPr>
          <w:rFonts w:ascii="Times New Roman" w:hAnsi="Times New Roman" w:cs="Times New Roman"/>
          <w:sz w:val="24"/>
          <w:szCs w:val="24"/>
        </w:rPr>
        <w:t xml:space="preserve"> Н.Н., Игнатьева А.А.</w:t>
      </w:r>
      <w:r w:rsidR="00BB3EAD" w:rsidRPr="00E42673">
        <w:rPr>
          <w:rFonts w:ascii="Times New Roman" w:hAnsi="Times New Roman" w:cs="Times New Roman"/>
          <w:sz w:val="24"/>
          <w:szCs w:val="24"/>
        </w:rPr>
        <w:t xml:space="preserve"> Результатом высокого профессионализма педагогических работников является 100% выполнение задач годово</w:t>
      </w:r>
      <w:r w:rsidR="00027144" w:rsidRPr="00E42673">
        <w:rPr>
          <w:rFonts w:ascii="Times New Roman" w:hAnsi="Times New Roman" w:cs="Times New Roman"/>
          <w:sz w:val="24"/>
          <w:szCs w:val="24"/>
        </w:rPr>
        <w:t>го плана дошкольного учреждения и основной образовательной программы дошкольного образования.</w:t>
      </w:r>
    </w:p>
    <w:p w:rsidR="00483981" w:rsidRPr="00E42673" w:rsidRDefault="00C252A9" w:rsidP="00252B9B">
      <w:pPr>
        <w:pStyle w:val="a5"/>
        <w:shd w:val="clear" w:color="auto" w:fill="FCFBF8"/>
        <w:spacing w:after="0" w:line="240" w:lineRule="auto"/>
        <w:ind w:left="0"/>
        <w:jc w:val="center"/>
        <w:rPr>
          <w:rFonts w:ascii="Times New Roman" w:hAnsi="Times New Roman"/>
          <w:b/>
          <w:bCs/>
          <w:sz w:val="24"/>
          <w:szCs w:val="24"/>
          <w:lang w:eastAsia="ru-RU"/>
        </w:rPr>
      </w:pPr>
      <w:r w:rsidRPr="00E42673">
        <w:rPr>
          <w:rFonts w:ascii="Times New Roman" w:hAnsi="Times New Roman"/>
          <w:b/>
          <w:bCs/>
          <w:sz w:val="24"/>
          <w:szCs w:val="24"/>
          <w:lang w:eastAsia="ru-RU"/>
        </w:rPr>
        <w:t>3. Особенности образовательного процесса</w:t>
      </w:r>
    </w:p>
    <w:p w:rsidR="00483981" w:rsidRPr="00E42673" w:rsidRDefault="00483981"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Учреждение оказывает воспитанникам образовательные услуги в рамках реализации основной образовательной программы дошкольного образования.</w:t>
      </w:r>
    </w:p>
    <w:p w:rsidR="00483981" w:rsidRPr="00E42673" w:rsidRDefault="00483981"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Методическое обеспечен</w:t>
      </w:r>
      <w:r w:rsidR="000D07A6" w:rsidRPr="00E42673">
        <w:rPr>
          <w:rFonts w:ascii="Times New Roman" w:hAnsi="Times New Roman" w:cs="Times New Roman"/>
          <w:sz w:val="24"/>
          <w:szCs w:val="24"/>
        </w:rPr>
        <w:t>ие образовательной программы</w:t>
      </w:r>
      <w:r w:rsidRPr="00E42673">
        <w:rPr>
          <w:rFonts w:ascii="Times New Roman" w:hAnsi="Times New Roman" w:cs="Times New Roman"/>
          <w:sz w:val="24"/>
          <w:szCs w:val="24"/>
        </w:rPr>
        <w:t xml:space="preserve"> соответствует федеральному перечню, рекомендованному Министерством образования Р</w:t>
      </w:r>
      <w:r w:rsidR="007E601A" w:rsidRPr="00E42673">
        <w:rPr>
          <w:rFonts w:ascii="Times New Roman" w:hAnsi="Times New Roman" w:cs="Times New Roman"/>
          <w:sz w:val="24"/>
          <w:szCs w:val="24"/>
        </w:rPr>
        <w:t xml:space="preserve">оссийской </w:t>
      </w:r>
      <w:r w:rsidRPr="00E42673">
        <w:rPr>
          <w:rFonts w:ascii="Times New Roman" w:hAnsi="Times New Roman" w:cs="Times New Roman"/>
          <w:sz w:val="24"/>
          <w:szCs w:val="24"/>
        </w:rPr>
        <w:t>Ф</w:t>
      </w:r>
      <w:r w:rsidR="007E601A" w:rsidRPr="00E42673">
        <w:rPr>
          <w:rFonts w:ascii="Times New Roman" w:hAnsi="Times New Roman" w:cs="Times New Roman"/>
          <w:sz w:val="24"/>
          <w:szCs w:val="24"/>
        </w:rPr>
        <w:t>едерации</w:t>
      </w:r>
      <w:r w:rsidRPr="00E42673">
        <w:rPr>
          <w:rFonts w:ascii="Times New Roman" w:hAnsi="Times New Roman" w:cs="Times New Roman"/>
          <w:sz w:val="24"/>
          <w:szCs w:val="24"/>
        </w:rPr>
        <w:t xml:space="preserve"> к использованию в образовательном процессе в учреждениях дошкольного образования, имеет дидактическое обеспечение для каждой возрастной группы.</w:t>
      </w:r>
    </w:p>
    <w:p w:rsidR="00483981" w:rsidRPr="00E42673" w:rsidRDefault="00483981"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Совершенствование педагогического процесса и повышение развивающего эффекта проходит по следующим направлениям:</w:t>
      </w:r>
    </w:p>
    <w:p w:rsidR="00483981" w:rsidRPr="00E42673" w:rsidRDefault="00483981"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Pr="00E42673">
        <w:rPr>
          <w:rFonts w:ascii="Times New Roman" w:hAnsi="Times New Roman" w:cs="Times New Roman"/>
          <w:iCs/>
          <w:sz w:val="24"/>
          <w:szCs w:val="24"/>
        </w:rPr>
        <w:t>изменение форм общения с детьми</w:t>
      </w:r>
      <w:r w:rsidRPr="00E42673">
        <w:rPr>
          <w:rFonts w:ascii="Times New Roman" w:hAnsi="Times New Roman" w:cs="Times New Roman"/>
          <w:i/>
          <w:iCs/>
          <w:sz w:val="24"/>
          <w:szCs w:val="24"/>
        </w:rPr>
        <w:t xml:space="preserve"> </w:t>
      </w:r>
      <w:r w:rsidRPr="00E42673">
        <w:rPr>
          <w:rFonts w:ascii="Times New Roman" w:hAnsi="Times New Roman" w:cs="Times New Roman"/>
          <w:sz w:val="24"/>
          <w:szCs w:val="24"/>
        </w:rPr>
        <w:t>(переход от авторитарных форм воздействия к общению, ориентированному на личностное своеобразие каждого ребёнка, на установление доверительных, партнёрских отношений воспитателя с детьми</w:t>
      </w:r>
      <w:r w:rsidR="00DA1E4E" w:rsidRPr="00E42673">
        <w:rPr>
          <w:rFonts w:ascii="Times New Roman" w:hAnsi="Times New Roman" w:cs="Times New Roman"/>
          <w:sz w:val="24"/>
          <w:szCs w:val="24"/>
        </w:rPr>
        <w:t>, поддержку детской инициативы,</w:t>
      </w:r>
      <w:r w:rsidR="000D07A6" w:rsidRPr="00E42673">
        <w:rPr>
          <w:rFonts w:ascii="Times New Roman" w:hAnsi="Times New Roman" w:cs="Times New Roman"/>
          <w:sz w:val="24"/>
          <w:szCs w:val="24"/>
        </w:rPr>
        <w:t xml:space="preserve"> самостоятельности</w:t>
      </w:r>
      <w:r w:rsidR="00DA1E4E" w:rsidRPr="00E42673">
        <w:rPr>
          <w:rFonts w:ascii="Times New Roman" w:hAnsi="Times New Roman" w:cs="Times New Roman"/>
          <w:sz w:val="24"/>
          <w:szCs w:val="24"/>
        </w:rPr>
        <w:t xml:space="preserve"> и творчества)</w:t>
      </w:r>
    </w:p>
    <w:p w:rsidR="000D07A6" w:rsidRPr="00E42673" w:rsidRDefault="00483981"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Pr="00E42673">
        <w:rPr>
          <w:rFonts w:ascii="Times New Roman" w:hAnsi="Times New Roman" w:cs="Times New Roman"/>
          <w:iCs/>
          <w:sz w:val="24"/>
          <w:szCs w:val="24"/>
        </w:rPr>
        <w:t>изменение формы и содержания обучающих занятий</w:t>
      </w:r>
      <w:r w:rsidR="000D07A6" w:rsidRPr="00E42673">
        <w:rPr>
          <w:rFonts w:ascii="Times New Roman" w:hAnsi="Times New Roman" w:cs="Times New Roman"/>
          <w:sz w:val="24"/>
          <w:szCs w:val="24"/>
        </w:rPr>
        <w:t xml:space="preserve"> - </w:t>
      </w:r>
      <w:r w:rsidRPr="00E42673">
        <w:rPr>
          <w:rFonts w:ascii="Times New Roman" w:hAnsi="Times New Roman" w:cs="Times New Roman"/>
          <w:sz w:val="24"/>
          <w:szCs w:val="24"/>
        </w:rPr>
        <w:t>переход от фронтальных занятий к занятиям с подгруппами, использование компле</w:t>
      </w:r>
      <w:r w:rsidR="000D07A6" w:rsidRPr="00E42673">
        <w:rPr>
          <w:rFonts w:ascii="Times New Roman" w:hAnsi="Times New Roman" w:cs="Times New Roman"/>
          <w:sz w:val="24"/>
          <w:szCs w:val="24"/>
        </w:rPr>
        <w:t>ксных и интегрированных занятий, образовательная деятельность во время режимных моментов, игр, прогулок;</w:t>
      </w:r>
    </w:p>
    <w:p w:rsidR="00483981" w:rsidRPr="00E42673" w:rsidRDefault="000D07A6" w:rsidP="00483981">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483981" w:rsidRPr="00E42673">
        <w:rPr>
          <w:rFonts w:ascii="Times New Roman" w:hAnsi="Times New Roman" w:cs="Times New Roman"/>
          <w:sz w:val="24"/>
          <w:szCs w:val="24"/>
        </w:rPr>
        <w:t xml:space="preserve">- </w:t>
      </w:r>
      <w:r w:rsidR="00483981" w:rsidRPr="00E42673">
        <w:rPr>
          <w:rFonts w:ascii="Times New Roman" w:hAnsi="Times New Roman" w:cs="Times New Roman"/>
          <w:iCs/>
          <w:sz w:val="24"/>
          <w:szCs w:val="24"/>
        </w:rPr>
        <w:t>насыщение жизни детей народной, классической и современной музыкой</w:t>
      </w:r>
      <w:r w:rsidR="00483981" w:rsidRPr="00E42673">
        <w:rPr>
          <w:rFonts w:ascii="Times New Roman" w:hAnsi="Times New Roman" w:cs="Times New Roman"/>
          <w:sz w:val="24"/>
          <w:szCs w:val="24"/>
        </w:rPr>
        <w:t xml:space="preserve">, </w:t>
      </w:r>
      <w:r w:rsidR="00483981" w:rsidRPr="00E42673">
        <w:rPr>
          <w:rFonts w:ascii="Times New Roman" w:hAnsi="Times New Roman" w:cs="Times New Roman"/>
          <w:iCs/>
          <w:sz w:val="24"/>
          <w:szCs w:val="24"/>
        </w:rPr>
        <w:t>произведениями изобразительного искусства</w:t>
      </w:r>
      <w:r w:rsidR="00483981" w:rsidRPr="00E42673">
        <w:rPr>
          <w:rFonts w:ascii="Times New Roman" w:hAnsi="Times New Roman" w:cs="Times New Roman"/>
          <w:sz w:val="24"/>
          <w:szCs w:val="24"/>
        </w:rPr>
        <w:t>, использование лучших образов детской литературы;</w:t>
      </w:r>
    </w:p>
    <w:p w:rsidR="00DA1E4E" w:rsidRPr="00E42673" w:rsidRDefault="00483981"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sz w:val="24"/>
          <w:szCs w:val="24"/>
        </w:rPr>
        <w:t xml:space="preserve">- </w:t>
      </w:r>
      <w:r w:rsidRPr="00E42673">
        <w:rPr>
          <w:rFonts w:ascii="Times New Roman" w:hAnsi="Times New Roman" w:cs="Times New Roman"/>
          <w:iCs/>
          <w:sz w:val="24"/>
          <w:szCs w:val="24"/>
        </w:rPr>
        <w:t>изменение организации предметно-развивающей среды и жизненного пространства в групповой комнате с целью обеспечения свободной самостоят</w:t>
      </w:r>
      <w:r w:rsidR="000D07A6" w:rsidRPr="00E42673">
        <w:rPr>
          <w:rFonts w:ascii="Times New Roman" w:hAnsi="Times New Roman" w:cs="Times New Roman"/>
          <w:iCs/>
          <w:sz w:val="24"/>
          <w:szCs w:val="24"/>
        </w:rPr>
        <w:t>ельной деятельности и творчества</w:t>
      </w:r>
      <w:r w:rsidRPr="00E42673">
        <w:rPr>
          <w:rFonts w:ascii="Times New Roman" w:hAnsi="Times New Roman" w:cs="Times New Roman"/>
          <w:iCs/>
          <w:sz w:val="24"/>
          <w:szCs w:val="24"/>
        </w:rPr>
        <w:t xml:space="preserve"> детей в соответствии с желаниями и склонностями, выбора детьми вида деятельности и её формы – совместной со сверстниками и</w:t>
      </w:r>
      <w:r w:rsidR="00DA1E4E" w:rsidRPr="00E42673">
        <w:rPr>
          <w:rFonts w:ascii="Times New Roman" w:hAnsi="Times New Roman" w:cs="Times New Roman"/>
          <w:iCs/>
          <w:sz w:val="24"/>
          <w:szCs w:val="24"/>
        </w:rPr>
        <w:t>ли индивидуальной;</w:t>
      </w:r>
    </w:p>
    <w:p w:rsidR="00DA1E4E" w:rsidRPr="00E42673" w:rsidRDefault="00DA1E4E"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iCs/>
          <w:sz w:val="24"/>
          <w:szCs w:val="24"/>
        </w:rPr>
        <w:t xml:space="preserve"> - использование в работе с детьми развивающих инновационных педагогических и информационно-коммуникационных технологий.</w:t>
      </w:r>
    </w:p>
    <w:p w:rsidR="00F15CED" w:rsidRPr="00E42673"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 xml:space="preserve">Вся образовательная и </w:t>
      </w:r>
      <w:r w:rsidR="000D07A6" w:rsidRPr="00E42673">
        <w:rPr>
          <w:rFonts w:ascii="Times New Roman" w:hAnsi="Times New Roman" w:cs="Times New Roman"/>
          <w:iCs/>
          <w:sz w:val="24"/>
          <w:szCs w:val="24"/>
        </w:rPr>
        <w:t xml:space="preserve">воспитательная работа с детьми </w:t>
      </w:r>
      <w:r w:rsidR="00483981" w:rsidRPr="00E42673">
        <w:rPr>
          <w:rFonts w:ascii="Times New Roman" w:hAnsi="Times New Roman" w:cs="Times New Roman"/>
          <w:iCs/>
          <w:sz w:val="24"/>
          <w:szCs w:val="24"/>
        </w:rPr>
        <w:t>орга</w:t>
      </w:r>
      <w:r w:rsidR="000D07A6" w:rsidRPr="00E42673">
        <w:rPr>
          <w:rFonts w:ascii="Times New Roman" w:hAnsi="Times New Roman" w:cs="Times New Roman"/>
          <w:iCs/>
          <w:sz w:val="24"/>
          <w:szCs w:val="24"/>
        </w:rPr>
        <w:t xml:space="preserve">низована по режиму дня, который </w:t>
      </w:r>
      <w:r w:rsidR="00483981" w:rsidRPr="00E42673">
        <w:rPr>
          <w:rFonts w:ascii="Times New Roman" w:hAnsi="Times New Roman" w:cs="Times New Roman"/>
          <w:iCs/>
          <w:sz w:val="24"/>
          <w:szCs w:val="24"/>
        </w:rPr>
        <w:t>разработан в соответствии с действующими санитарно-эпидемиологическими п</w:t>
      </w:r>
      <w:r w:rsidR="000D07A6" w:rsidRPr="00E42673">
        <w:rPr>
          <w:rFonts w:ascii="Times New Roman" w:hAnsi="Times New Roman" w:cs="Times New Roman"/>
          <w:iCs/>
          <w:sz w:val="24"/>
          <w:szCs w:val="24"/>
        </w:rPr>
        <w:t xml:space="preserve">равилами и нормативами </w:t>
      </w:r>
      <w:r w:rsidR="00F15CED" w:rsidRPr="00E42673">
        <w:rPr>
          <w:rFonts w:ascii="Times New Roman" w:hAnsi="Times New Roman" w:cs="Times New Roman"/>
          <w:iCs/>
          <w:sz w:val="24"/>
          <w:szCs w:val="24"/>
        </w:rPr>
        <w:t xml:space="preserve">СанПиН 2.4.1.3049-13. </w:t>
      </w:r>
      <w:r w:rsidR="00483981" w:rsidRPr="00E42673">
        <w:rPr>
          <w:rFonts w:ascii="Times New Roman" w:hAnsi="Times New Roman" w:cs="Times New Roman"/>
          <w:iCs/>
          <w:sz w:val="24"/>
          <w:szCs w:val="24"/>
        </w:rPr>
        <w:t>Циклограмма расписания режимных моментов и занятий соответствует</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возрастным особенностям детей. Режим дня составлен с учетом возраста детей и</w:t>
      </w:r>
      <w:r w:rsidR="00F15CED" w:rsidRPr="00E42673">
        <w:rPr>
          <w:rFonts w:ascii="Times New Roman" w:hAnsi="Times New Roman" w:cs="Times New Roman"/>
          <w:iCs/>
          <w:sz w:val="24"/>
          <w:szCs w:val="24"/>
        </w:rPr>
        <w:t xml:space="preserve"> периода года (</w:t>
      </w:r>
      <w:r w:rsidR="00483981" w:rsidRPr="00E42673">
        <w:rPr>
          <w:rFonts w:ascii="Times New Roman" w:hAnsi="Times New Roman" w:cs="Times New Roman"/>
          <w:iCs/>
          <w:sz w:val="24"/>
          <w:szCs w:val="24"/>
        </w:rPr>
        <w:t>зимний и летний периоды).</w:t>
      </w:r>
    </w:p>
    <w:p w:rsidR="00483981" w:rsidRPr="00E42673"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iCs/>
          <w:sz w:val="24"/>
          <w:szCs w:val="24"/>
        </w:rPr>
        <w:t xml:space="preserve">         </w:t>
      </w:r>
      <w:r w:rsidR="007E601A" w:rsidRPr="00E42673">
        <w:rPr>
          <w:rFonts w:ascii="Times New Roman" w:hAnsi="Times New Roman" w:cs="Times New Roman"/>
          <w:iCs/>
          <w:sz w:val="24"/>
          <w:szCs w:val="24"/>
        </w:rPr>
        <w:t>В течение года образовательная р</w:t>
      </w:r>
      <w:r w:rsidR="00483981" w:rsidRPr="00E42673">
        <w:rPr>
          <w:rFonts w:ascii="Times New Roman" w:hAnsi="Times New Roman" w:cs="Times New Roman"/>
          <w:iCs/>
          <w:sz w:val="24"/>
          <w:szCs w:val="24"/>
        </w:rPr>
        <w:t>абота велась в соответствии с</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про</w:t>
      </w:r>
      <w:r w:rsidR="000D07A6" w:rsidRPr="00E42673">
        <w:rPr>
          <w:rFonts w:ascii="Times New Roman" w:hAnsi="Times New Roman" w:cs="Times New Roman"/>
          <w:iCs/>
          <w:sz w:val="24"/>
          <w:szCs w:val="24"/>
        </w:rPr>
        <w:t>граммным обеспечением при эффективном</w:t>
      </w:r>
      <w:r w:rsidR="00483981" w:rsidRPr="00E42673">
        <w:rPr>
          <w:rFonts w:ascii="Times New Roman" w:hAnsi="Times New Roman" w:cs="Times New Roman"/>
          <w:iCs/>
          <w:sz w:val="24"/>
          <w:szCs w:val="24"/>
        </w:rPr>
        <w:t xml:space="preserve"> в</w:t>
      </w:r>
      <w:r w:rsidR="007E601A" w:rsidRPr="00E42673">
        <w:rPr>
          <w:rFonts w:ascii="Times New Roman" w:hAnsi="Times New Roman" w:cs="Times New Roman"/>
          <w:iCs/>
          <w:sz w:val="24"/>
          <w:szCs w:val="24"/>
        </w:rPr>
        <w:t>заимодействии всех педагогов дошкольного учреждения</w:t>
      </w:r>
      <w:r w:rsidR="00483981" w:rsidRPr="00E42673">
        <w:rPr>
          <w:rFonts w:ascii="Times New Roman" w:hAnsi="Times New Roman" w:cs="Times New Roman"/>
          <w:iCs/>
          <w:sz w:val="24"/>
          <w:szCs w:val="24"/>
        </w:rPr>
        <w:t>.</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Работа специалистов ДОУ осуществлялась с учетом годового плана,</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индивидуальных планов работы. В соответствии с этим проводились музыкальные</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и спортивные развлечения, праздники. Организованные формы обучения</w:t>
      </w:r>
      <w:r w:rsidR="00F15CED" w:rsidRPr="00E42673">
        <w:rPr>
          <w:rFonts w:ascii="Times New Roman" w:hAnsi="Times New Roman" w:cs="Times New Roman"/>
          <w:iCs/>
          <w:sz w:val="24"/>
          <w:szCs w:val="24"/>
        </w:rPr>
        <w:t xml:space="preserve"> </w:t>
      </w:r>
      <w:r w:rsidR="007E601A" w:rsidRPr="00E42673">
        <w:rPr>
          <w:rFonts w:ascii="Times New Roman" w:hAnsi="Times New Roman" w:cs="Times New Roman"/>
          <w:iCs/>
          <w:sz w:val="24"/>
          <w:szCs w:val="24"/>
        </w:rPr>
        <w:t>планировались</w:t>
      </w:r>
      <w:r w:rsidR="00483981" w:rsidRPr="00E42673">
        <w:rPr>
          <w:rFonts w:ascii="Times New Roman" w:hAnsi="Times New Roman" w:cs="Times New Roman"/>
          <w:iCs/>
          <w:sz w:val="24"/>
          <w:szCs w:val="24"/>
        </w:rPr>
        <w:t xml:space="preserve"> на основе расписания непосредственно</w:t>
      </w:r>
      <w:r w:rsidR="007E601A" w:rsidRPr="00E42673">
        <w:rPr>
          <w:rFonts w:ascii="Times New Roman" w:hAnsi="Times New Roman" w:cs="Times New Roman"/>
          <w:iCs/>
          <w:sz w:val="24"/>
          <w:szCs w:val="24"/>
        </w:rPr>
        <w:t>-</w:t>
      </w:r>
      <w:r w:rsidR="00483981" w:rsidRPr="00E42673">
        <w:rPr>
          <w:rFonts w:ascii="Times New Roman" w:hAnsi="Times New Roman" w:cs="Times New Roman"/>
          <w:iCs/>
          <w:sz w:val="24"/>
          <w:szCs w:val="24"/>
        </w:rPr>
        <w:t>образовательной</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деятельности, с учетом</w:t>
      </w:r>
      <w:r w:rsidR="00B30AD9" w:rsidRPr="00E42673">
        <w:rPr>
          <w:rFonts w:ascii="Times New Roman" w:hAnsi="Times New Roman" w:cs="Times New Roman"/>
          <w:iCs/>
          <w:sz w:val="24"/>
          <w:szCs w:val="24"/>
        </w:rPr>
        <w:t xml:space="preserve"> возрастных особенностей детей</w:t>
      </w:r>
      <w:r w:rsidR="00483981" w:rsidRPr="00E42673">
        <w:rPr>
          <w:rFonts w:ascii="Times New Roman" w:hAnsi="Times New Roman" w:cs="Times New Roman"/>
          <w:iCs/>
          <w:sz w:val="24"/>
          <w:szCs w:val="24"/>
        </w:rPr>
        <w:t xml:space="preserve"> в соответствии с</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треб</w:t>
      </w:r>
      <w:r w:rsidR="00B30AD9" w:rsidRPr="00E42673">
        <w:rPr>
          <w:rFonts w:ascii="Times New Roman" w:hAnsi="Times New Roman" w:cs="Times New Roman"/>
          <w:iCs/>
          <w:sz w:val="24"/>
          <w:szCs w:val="24"/>
        </w:rPr>
        <w:t xml:space="preserve">ованиями нормативных документов, санитарно-эпидемиологическими требованиями в условиях распространения </w:t>
      </w:r>
      <w:proofErr w:type="spellStart"/>
      <w:r w:rsidR="00B30AD9" w:rsidRPr="00E42673">
        <w:rPr>
          <w:rFonts w:ascii="Times New Roman" w:hAnsi="Times New Roman" w:cs="Times New Roman"/>
          <w:iCs/>
          <w:sz w:val="24"/>
          <w:szCs w:val="24"/>
        </w:rPr>
        <w:t>коронавирусной</w:t>
      </w:r>
      <w:proofErr w:type="spellEnd"/>
      <w:r w:rsidR="00B30AD9" w:rsidRPr="00E42673">
        <w:rPr>
          <w:rFonts w:ascii="Times New Roman" w:hAnsi="Times New Roman" w:cs="Times New Roman"/>
          <w:iCs/>
          <w:sz w:val="24"/>
          <w:szCs w:val="24"/>
        </w:rPr>
        <w:t xml:space="preserve"> инфекции.</w:t>
      </w:r>
    </w:p>
    <w:p w:rsidR="00483981" w:rsidRPr="00E42673"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В каждой группе созданы центры познавательного развития, художественного</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творчества (уголки изобразительной деятельности, театрально-музыкальные</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уголки), игровой деятельности, экологического воспитания и речевого развития, а</w:t>
      </w:r>
      <w:r w:rsidR="00B30AD9" w:rsidRPr="00E42673">
        <w:rPr>
          <w:rFonts w:ascii="Times New Roman" w:hAnsi="Times New Roman" w:cs="Times New Roman"/>
          <w:iCs/>
          <w:sz w:val="24"/>
          <w:szCs w:val="24"/>
        </w:rPr>
        <w:t xml:space="preserve"> так</w:t>
      </w:r>
      <w:r w:rsidR="00F15CED" w:rsidRPr="00E42673">
        <w:rPr>
          <w:rFonts w:ascii="Times New Roman" w:hAnsi="Times New Roman" w:cs="Times New Roman"/>
          <w:iCs/>
          <w:sz w:val="24"/>
          <w:szCs w:val="24"/>
        </w:rPr>
        <w:t xml:space="preserve">же </w:t>
      </w:r>
      <w:r w:rsidR="00483981" w:rsidRPr="00E42673">
        <w:rPr>
          <w:rFonts w:ascii="Times New Roman" w:hAnsi="Times New Roman" w:cs="Times New Roman"/>
          <w:iCs/>
          <w:sz w:val="24"/>
          <w:szCs w:val="24"/>
        </w:rPr>
        <w:t>оптимальные условия для развития индивидуальных, творческих</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способностей детей, математических представлений, для ознакомления детей с</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физическими свойствами предметов и явлений, многообразием растительного и</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животного мира, явлениями общественной жизни страны и родного города.</w:t>
      </w:r>
    </w:p>
    <w:p w:rsidR="00483981" w:rsidRPr="00E42673" w:rsidRDefault="003B09B6" w:rsidP="00483981">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Подво</w:t>
      </w:r>
      <w:r w:rsidR="00027144" w:rsidRPr="00E42673">
        <w:rPr>
          <w:rFonts w:ascii="Times New Roman" w:hAnsi="Times New Roman" w:cs="Times New Roman"/>
          <w:iCs/>
          <w:sz w:val="24"/>
          <w:szCs w:val="24"/>
        </w:rPr>
        <w:t>дя итоги работы специалистов дошкольного учреждения</w:t>
      </w:r>
      <w:r w:rsidR="00483981" w:rsidRPr="00E42673">
        <w:rPr>
          <w:rFonts w:ascii="Times New Roman" w:hAnsi="Times New Roman" w:cs="Times New Roman"/>
          <w:iCs/>
          <w:sz w:val="24"/>
          <w:szCs w:val="24"/>
        </w:rPr>
        <w:t>, исходящих из административного</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 xml:space="preserve">контроля и представленных отчетов за </w:t>
      </w:r>
      <w:r w:rsidR="000D07A6" w:rsidRPr="00E42673">
        <w:rPr>
          <w:rFonts w:ascii="Times New Roman" w:hAnsi="Times New Roman" w:cs="Times New Roman"/>
          <w:iCs/>
          <w:sz w:val="24"/>
          <w:szCs w:val="24"/>
        </w:rPr>
        <w:t>2020 год</w:t>
      </w:r>
      <w:r w:rsidR="00483981" w:rsidRPr="00E42673">
        <w:rPr>
          <w:rFonts w:ascii="Times New Roman" w:hAnsi="Times New Roman" w:cs="Times New Roman"/>
          <w:iCs/>
          <w:sz w:val="24"/>
          <w:szCs w:val="24"/>
        </w:rPr>
        <w:t xml:space="preserve"> следует констатировать</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успешность работы муз</w:t>
      </w:r>
      <w:r w:rsidR="007E601A" w:rsidRPr="00E42673">
        <w:rPr>
          <w:rFonts w:ascii="Times New Roman" w:hAnsi="Times New Roman" w:cs="Times New Roman"/>
          <w:iCs/>
          <w:sz w:val="24"/>
          <w:szCs w:val="24"/>
        </w:rPr>
        <w:t>ыкальных руководителей, учителя-логопеда</w:t>
      </w:r>
      <w:r w:rsidR="00483981" w:rsidRPr="00E42673">
        <w:rPr>
          <w:rFonts w:ascii="Times New Roman" w:hAnsi="Times New Roman" w:cs="Times New Roman"/>
          <w:iCs/>
          <w:sz w:val="24"/>
          <w:szCs w:val="24"/>
        </w:rPr>
        <w:t xml:space="preserve"> и</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инструктора по физической культуре. Музыкальными руководителями в</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соответствии с планом работы были проведены праздники, досуги и мероприятия.</w:t>
      </w:r>
    </w:p>
    <w:p w:rsidR="007F4189" w:rsidRPr="00E42673" w:rsidRDefault="003B09B6" w:rsidP="00F15CED">
      <w:pPr>
        <w:autoSpaceDE w:val="0"/>
        <w:autoSpaceDN w:val="0"/>
        <w:adjustRightInd w:val="0"/>
        <w:spacing w:after="0" w:line="240" w:lineRule="auto"/>
        <w:jc w:val="both"/>
        <w:rPr>
          <w:rFonts w:ascii="Times New Roman" w:hAnsi="Times New Roman" w:cs="Times New Roman"/>
          <w:iCs/>
          <w:sz w:val="24"/>
          <w:szCs w:val="24"/>
        </w:rPr>
      </w:pPr>
      <w:r w:rsidRPr="00E42673">
        <w:rPr>
          <w:rFonts w:ascii="Times New Roman" w:hAnsi="Times New Roman" w:cs="Times New Roman"/>
          <w:b/>
          <w:iCs/>
          <w:sz w:val="24"/>
          <w:szCs w:val="24"/>
        </w:rPr>
        <w:t xml:space="preserve">        </w:t>
      </w:r>
      <w:r w:rsidR="000D07A6" w:rsidRPr="00E42673">
        <w:rPr>
          <w:rFonts w:ascii="Times New Roman" w:hAnsi="Times New Roman" w:cs="Times New Roman"/>
          <w:iCs/>
          <w:sz w:val="24"/>
          <w:szCs w:val="24"/>
        </w:rPr>
        <w:t>Коррекционно-</w:t>
      </w:r>
      <w:r w:rsidR="00483981" w:rsidRPr="00E42673">
        <w:rPr>
          <w:rFonts w:ascii="Times New Roman" w:hAnsi="Times New Roman" w:cs="Times New Roman"/>
          <w:iCs/>
          <w:sz w:val="24"/>
          <w:szCs w:val="24"/>
        </w:rPr>
        <w:t xml:space="preserve">развивающая работа </w:t>
      </w:r>
      <w:r w:rsidR="00027144" w:rsidRPr="00E42673">
        <w:rPr>
          <w:rFonts w:ascii="Times New Roman" w:hAnsi="Times New Roman" w:cs="Times New Roman"/>
          <w:iCs/>
          <w:sz w:val="24"/>
          <w:szCs w:val="24"/>
        </w:rPr>
        <w:t>по развитию речи в логопедическом пункте</w:t>
      </w:r>
      <w:r w:rsidR="00483981" w:rsidRPr="00E42673">
        <w:rPr>
          <w:rFonts w:ascii="Times New Roman" w:hAnsi="Times New Roman" w:cs="Times New Roman"/>
          <w:iCs/>
          <w:sz w:val="24"/>
          <w:szCs w:val="24"/>
        </w:rPr>
        <w:t xml:space="preserve"> строилась в соответствии с</w:t>
      </w:r>
      <w:r w:rsidR="00027144" w:rsidRPr="00E42673">
        <w:rPr>
          <w:rFonts w:ascii="Times New Roman" w:hAnsi="Times New Roman" w:cs="Times New Roman"/>
          <w:iCs/>
          <w:sz w:val="24"/>
          <w:szCs w:val="24"/>
        </w:rPr>
        <w:t xml:space="preserve"> утвержденной</w:t>
      </w:r>
      <w:r w:rsidR="00446BA6" w:rsidRPr="00E42673">
        <w:rPr>
          <w:rFonts w:ascii="Times New Roman" w:hAnsi="Times New Roman" w:cs="Times New Roman"/>
          <w:sz w:val="24"/>
          <w:szCs w:val="24"/>
        </w:rPr>
        <w:t xml:space="preserve"> </w:t>
      </w:r>
      <w:r w:rsidR="00252B9B" w:rsidRPr="00E42673">
        <w:rPr>
          <w:rFonts w:ascii="Times New Roman" w:hAnsi="Times New Roman" w:cs="Times New Roman"/>
          <w:sz w:val="24"/>
          <w:szCs w:val="24"/>
        </w:rPr>
        <w:t>дополнительной обще</w:t>
      </w:r>
      <w:r w:rsidR="00446BA6" w:rsidRPr="00E42673">
        <w:rPr>
          <w:rFonts w:ascii="Times New Roman" w:hAnsi="Times New Roman" w:cs="Times New Roman"/>
          <w:sz w:val="24"/>
          <w:szCs w:val="24"/>
        </w:rPr>
        <w:t>образовательной программой  работы дошкольного логопедического пункта, составитель учитель-логопед Волкова И.В.,</w:t>
      </w:r>
      <w:r w:rsidR="00F15CED" w:rsidRPr="00E42673">
        <w:rPr>
          <w:rFonts w:ascii="Times New Roman" w:hAnsi="Times New Roman" w:cs="Times New Roman"/>
          <w:b/>
          <w:iCs/>
          <w:sz w:val="24"/>
          <w:szCs w:val="24"/>
        </w:rPr>
        <w:t xml:space="preserve"> </w:t>
      </w:r>
      <w:r w:rsidR="00483981" w:rsidRPr="00E42673">
        <w:rPr>
          <w:rFonts w:ascii="Times New Roman" w:hAnsi="Times New Roman" w:cs="Times New Roman"/>
          <w:iCs/>
          <w:sz w:val="24"/>
          <w:szCs w:val="24"/>
        </w:rPr>
        <w:t>годовым планом, по основным направлениям: обогащение и активизация словаря,</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развитие произносительной стороны речи, формирование</w:t>
      </w:r>
      <w:r w:rsidR="000D07A6" w:rsidRPr="00E42673">
        <w:rPr>
          <w:rFonts w:ascii="Times New Roman" w:hAnsi="Times New Roman" w:cs="Times New Roman"/>
          <w:iCs/>
          <w:sz w:val="24"/>
          <w:szCs w:val="24"/>
        </w:rPr>
        <w:t xml:space="preserve"> лексико-</w:t>
      </w:r>
      <w:r w:rsidR="00483981" w:rsidRPr="00E42673">
        <w:rPr>
          <w:rFonts w:ascii="Times New Roman" w:hAnsi="Times New Roman" w:cs="Times New Roman"/>
          <w:iCs/>
          <w:sz w:val="24"/>
          <w:szCs w:val="24"/>
        </w:rPr>
        <w:t>грамматических категорий, развитие связной речи, развитие артикуляционной</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моторики, развитие общей и мелкой моторики, развитие фонематического слуха,</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формирование фонематического восприятия, развитие просодической стороны</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речи, совершенствование зрительного восприятия и координации, развитие</w:t>
      </w:r>
      <w:r w:rsidR="00F15CED" w:rsidRPr="00E42673">
        <w:rPr>
          <w:rFonts w:ascii="Times New Roman" w:hAnsi="Times New Roman" w:cs="Times New Roman"/>
          <w:iCs/>
          <w:sz w:val="24"/>
          <w:szCs w:val="24"/>
        </w:rPr>
        <w:t xml:space="preserve"> </w:t>
      </w:r>
      <w:r w:rsidR="00483981" w:rsidRPr="00E42673">
        <w:rPr>
          <w:rFonts w:ascii="Times New Roman" w:hAnsi="Times New Roman" w:cs="Times New Roman"/>
          <w:iCs/>
          <w:sz w:val="24"/>
          <w:szCs w:val="24"/>
        </w:rPr>
        <w:t>психических процессов</w:t>
      </w:r>
      <w:r w:rsidR="000D07A6" w:rsidRPr="00E42673">
        <w:rPr>
          <w:rFonts w:ascii="Times New Roman" w:hAnsi="Times New Roman" w:cs="Times New Roman"/>
          <w:b/>
          <w:iCs/>
          <w:sz w:val="24"/>
          <w:szCs w:val="24"/>
        </w:rPr>
        <w:t xml:space="preserve">. </w:t>
      </w:r>
      <w:r w:rsidR="000D07A6" w:rsidRPr="00E42673">
        <w:rPr>
          <w:rFonts w:ascii="Times New Roman" w:hAnsi="Times New Roman" w:cs="Times New Roman"/>
          <w:iCs/>
          <w:sz w:val="24"/>
          <w:szCs w:val="24"/>
        </w:rPr>
        <w:t xml:space="preserve">Кроме того, учитель-логопед в своей работе с детьми использует такие инновационные технологии, как </w:t>
      </w:r>
      <w:r w:rsidR="00DA1E4E" w:rsidRPr="00E42673">
        <w:rPr>
          <w:rFonts w:ascii="Times New Roman" w:hAnsi="Times New Roman" w:cs="Times New Roman"/>
          <w:iCs/>
          <w:sz w:val="24"/>
          <w:szCs w:val="24"/>
        </w:rPr>
        <w:t>Су-</w:t>
      </w:r>
      <w:proofErr w:type="spellStart"/>
      <w:r w:rsidR="00DA1E4E" w:rsidRPr="00E42673">
        <w:rPr>
          <w:rFonts w:ascii="Times New Roman" w:hAnsi="Times New Roman" w:cs="Times New Roman"/>
          <w:iCs/>
          <w:sz w:val="24"/>
          <w:szCs w:val="24"/>
        </w:rPr>
        <w:t>Джок</w:t>
      </w:r>
      <w:proofErr w:type="spellEnd"/>
      <w:r w:rsidR="000D07A6" w:rsidRPr="00E42673">
        <w:rPr>
          <w:rFonts w:ascii="Times New Roman" w:hAnsi="Times New Roman" w:cs="Times New Roman"/>
          <w:iCs/>
          <w:sz w:val="24"/>
          <w:szCs w:val="24"/>
        </w:rPr>
        <w:t>-терапия, балансиры.</w:t>
      </w:r>
      <w:r w:rsidR="000D07A6" w:rsidRPr="00E42673">
        <w:rPr>
          <w:rFonts w:ascii="Times New Roman" w:hAnsi="Times New Roman" w:cs="Times New Roman"/>
          <w:b/>
          <w:iCs/>
          <w:sz w:val="24"/>
          <w:szCs w:val="24"/>
        </w:rPr>
        <w:t xml:space="preserve"> </w:t>
      </w:r>
      <w:r w:rsidR="00446BA6" w:rsidRPr="00E42673">
        <w:rPr>
          <w:rFonts w:ascii="Times New Roman" w:hAnsi="Times New Roman" w:cs="Times New Roman"/>
          <w:iCs/>
          <w:sz w:val="24"/>
          <w:szCs w:val="24"/>
        </w:rPr>
        <w:t>На логопедическом пункте прошли обучение 2</w:t>
      </w:r>
      <w:r w:rsidR="00DA1E4E" w:rsidRPr="00E42673">
        <w:rPr>
          <w:rFonts w:ascii="Times New Roman" w:hAnsi="Times New Roman" w:cs="Times New Roman"/>
          <w:iCs/>
          <w:sz w:val="24"/>
          <w:szCs w:val="24"/>
        </w:rPr>
        <w:t xml:space="preserve">5 воспитанников </w:t>
      </w:r>
      <w:r w:rsidR="00522794" w:rsidRPr="00E42673">
        <w:rPr>
          <w:rFonts w:ascii="Times New Roman" w:hAnsi="Times New Roman" w:cs="Times New Roman"/>
          <w:iCs/>
          <w:sz w:val="24"/>
          <w:szCs w:val="24"/>
        </w:rPr>
        <w:t>подготовительных</w:t>
      </w:r>
      <w:r w:rsidR="00446BA6" w:rsidRPr="00E42673">
        <w:rPr>
          <w:rFonts w:ascii="Times New Roman" w:hAnsi="Times New Roman" w:cs="Times New Roman"/>
          <w:iCs/>
          <w:sz w:val="24"/>
          <w:szCs w:val="24"/>
        </w:rPr>
        <w:t xml:space="preserve"> групп.</w:t>
      </w:r>
    </w:p>
    <w:p w:rsidR="007F4189" w:rsidRPr="00E42673" w:rsidRDefault="007F4189" w:rsidP="00132520">
      <w:pPr>
        <w:shd w:val="clear" w:color="auto" w:fill="FCFBF8"/>
        <w:spacing w:after="0" w:line="240" w:lineRule="auto"/>
        <w:rPr>
          <w:rFonts w:ascii="Times New Roman" w:hAnsi="Times New Roman" w:cs="Times New Roman"/>
          <w:sz w:val="24"/>
          <w:szCs w:val="24"/>
          <w:lang w:eastAsia="ru-RU"/>
        </w:rPr>
      </w:pPr>
      <w:r w:rsidRPr="00E42673">
        <w:rPr>
          <w:rFonts w:ascii="Times New Roman" w:hAnsi="Times New Roman" w:cs="Times New Roman"/>
          <w:b/>
          <w:bCs/>
          <w:sz w:val="24"/>
          <w:szCs w:val="24"/>
          <w:lang w:eastAsia="ru-RU"/>
        </w:rPr>
        <w:t>3.1. Условия осуществления образовательного процесса</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Большое внимание администрация и коллекти</w:t>
      </w:r>
      <w:r w:rsidR="00027144" w:rsidRPr="00E42673">
        <w:rPr>
          <w:rFonts w:ascii="Times New Roman" w:hAnsi="Times New Roman" w:cs="Times New Roman"/>
          <w:sz w:val="24"/>
          <w:szCs w:val="24"/>
          <w:lang w:eastAsia="ru-RU"/>
        </w:rPr>
        <w:t xml:space="preserve">в дошкольного </w:t>
      </w:r>
      <w:proofErr w:type="gramStart"/>
      <w:r w:rsidR="00027144" w:rsidRPr="00E42673">
        <w:rPr>
          <w:rFonts w:ascii="Times New Roman" w:hAnsi="Times New Roman" w:cs="Times New Roman"/>
          <w:sz w:val="24"/>
          <w:szCs w:val="24"/>
          <w:lang w:eastAsia="ru-RU"/>
        </w:rPr>
        <w:t>учреждения  в</w:t>
      </w:r>
      <w:proofErr w:type="gramEnd"/>
      <w:r w:rsidR="00027144" w:rsidRPr="00E42673">
        <w:rPr>
          <w:rFonts w:ascii="Times New Roman" w:hAnsi="Times New Roman" w:cs="Times New Roman"/>
          <w:sz w:val="24"/>
          <w:szCs w:val="24"/>
          <w:lang w:eastAsia="ru-RU"/>
        </w:rPr>
        <w:t xml:space="preserve"> 2</w:t>
      </w:r>
      <w:r w:rsidR="000D07A6" w:rsidRPr="00E42673">
        <w:rPr>
          <w:rFonts w:ascii="Times New Roman" w:hAnsi="Times New Roman" w:cs="Times New Roman"/>
          <w:sz w:val="24"/>
          <w:szCs w:val="24"/>
          <w:lang w:eastAsia="ru-RU"/>
        </w:rPr>
        <w:t>020</w:t>
      </w:r>
      <w:r w:rsidRPr="00E42673">
        <w:rPr>
          <w:rFonts w:ascii="Times New Roman" w:hAnsi="Times New Roman" w:cs="Times New Roman"/>
          <w:sz w:val="24"/>
          <w:szCs w:val="24"/>
          <w:lang w:eastAsia="ru-RU"/>
        </w:rPr>
        <w:t xml:space="preserve"> году уделяли созданию условий для организации образовательной деятельности с деть</w:t>
      </w:r>
      <w:r w:rsidR="000D07A6" w:rsidRPr="00E42673">
        <w:rPr>
          <w:rFonts w:ascii="Times New Roman" w:hAnsi="Times New Roman" w:cs="Times New Roman"/>
          <w:sz w:val="24"/>
          <w:szCs w:val="24"/>
          <w:lang w:eastAsia="ru-RU"/>
        </w:rPr>
        <w:t xml:space="preserve">ми. В каждой возрастной группе </w:t>
      </w:r>
      <w:r w:rsidRPr="00E42673">
        <w:rPr>
          <w:rFonts w:ascii="Times New Roman" w:hAnsi="Times New Roman" w:cs="Times New Roman"/>
          <w:sz w:val="24"/>
          <w:szCs w:val="24"/>
          <w:lang w:eastAsia="ru-RU"/>
        </w:rPr>
        <w:t>была проведена инвентаризация имеющего игрового, дидактического материала, а затем составлен паспорт предметно-пространственно-развивающей среды (ППРС).</w:t>
      </w:r>
    </w:p>
    <w:p w:rsidR="007F4189" w:rsidRPr="00E42673" w:rsidRDefault="003F33C6"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2020</w:t>
      </w:r>
      <w:r w:rsidR="007F4189" w:rsidRPr="00E42673">
        <w:rPr>
          <w:rFonts w:ascii="Times New Roman" w:hAnsi="Times New Roman" w:cs="Times New Roman"/>
          <w:sz w:val="24"/>
          <w:szCs w:val="24"/>
          <w:lang w:eastAsia="ru-RU"/>
        </w:rPr>
        <w:t xml:space="preserve"> году для пополнения ППРС из обла</w:t>
      </w:r>
      <w:r w:rsidR="00411FC4" w:rsidRPr="00E42673">
        <w:rPr>
          <w:rFonts w:ascii="Times New Roman" w:hAnsi="Times New Roman" w:cs="Times New Roman"/>
          <w:sz w:val="24"/>
          <w:szCs w:val="24"/>
          <w:lang w:eastAsia="ru-RU"/>
        </w:rPr>
        <w:t xml:space="preserve">стного бюджета было выделено </w:t>
      </w:r>
      <w:r w:rsidR="004179AA" w:rsidRPr="00E42673">
        <w:rPr>
          <w:rFonts w:ascii="Times New Roman" w:hAnsi="Times New Roman" w:cs="Times New Roman"/>
          <w:sz w:val="24"/>
          <w:szCs w:val="24"/>
          <w:lang w:eastAsia="ru-RU"/>
        </w:rPr>
        <w:t>86 918,06</w:t>
      </w:r>
      <w:r w:rsidR="007F4189" w:rsidRPr="00E42673">
        <w:rPr>
          <w:rFonts w:ascii="Times New Roman" w:hAnsi="Times New Roman" w:cs="Times New Roman"/>
          <w:sz w:val="24"/>
          <w:szCs w:val="24"/>
          <w:lang w:eastAsia="ru-RU"/>
        </w:rPr>
        <w:t xml:space="preserve"> руб</w:t>
      </w:r>
      <w:r w:rsidR="007F4189" w:rsidRPr="00E42673">
        <w:rPr>
          <w:rFonts w:ascii="Times New Roman" w:hAnsi="Times New Roman" w:cs="Times New Roman"/>
          <w:b/>
          <w:sz w:val="24"/>
          <w:szCs w:val="24"/>
          <w:lang w:eastAsia="ru-RU"/>
        </w:rPr>
        <w:t>.</w:t>
      </w:r>
      <w:r w:rsidR="007F4189" w:rsidRPr="00E42673">
        <w:rPr>
          <w:rFonts w:ascii="Times New Roman" w:hAnsi="Times New Roman" w:cs="Times New Roman"/>
          <w:sz w:val="24"/>
          <w:szCs w:val="24"/>
          <w:lang w:eastAsia="ru-RU"/>
        </w:rPr>
        <w:t xml:space="preserve"> На эти средства были приобретен</w:t>
      </w:r>
      <w:r w:rsidR="004179AA" w:rsidRPr="00E42673">
        <w:rPr>
          <w:rFonts w:ascii="Times New Roman" w:hAnsi="Times New Roman" w:cs="Times New Roman"/>
          <w:sz w:val="24"/>
          <w:szCs w:val="24"/>
          <w:lang w:eastAsia="ru-RU"/>
        </w:rPr>
        <w:t xml:space="preserve">ы игрушки, развивающие пособия, </w:t>
      </w:r>
      <w:r w:rsidR="007F16C6" w:rsidRPr="00E42673">
        <w:rPr>
          <w:rFonts w:ascii="Times New Roman" w:hAnsi="Times New Roman" w:cs="Times New Roman"/>
          <w:sz w:val="24"/>
          <w:szCs w:val="24"/>
          <w:lang w:eastAsia="ru-RU"/>
        </w:rPr>
        <w:t>товары для детского творчества</w:t>
      </w:r>
      <w:r w:rsidR="004179AA" w:rsidRPr="00E42673">
        <w:rPr>
          <w:rFonts w:ascii="Times New Roman" w:hAnsi="Times New Roman" w:cs="Times New Roman"/>
          <w:sz w:val="24"/>
          <w:szCs w:val="24"/>
          <w:lang w:eastAsia="ru-RU"/>
        </w:rPr>
        <w:t xml:space="preserve">, </w:t>
      </w:r>
      <w:r w:rsidR="00C355CC" w:rsidRPr="00E42673">
        <w:rPr>
          <w:rFonts w:ascii="Times New Roman" w:hAnsi="Times New Roman" w:cs="Times New Roman"/>
          <w:sz w:val="24"/>
          <w:szCs w:val="24"/>
          <w:lang w:eastAsia="ru-RU"/>
        </w:rPr>
        <w:t xml:space="preserve">спортивное оборудование, </w:t>
      </w:r>
      <w:r w:rsidR="004179AA" w:rsidRPr="00E42673">
        <w:rPr>
          <w:rFonts w:ascii="Times New Roman" w:hAnsi="Times New Roman" w:cs="Times New Roman"/>
          <w:sz w:val="24"/>
          <w:szCs w:val="24"/>
          <w:lang w:eastAsia="ru-RU"/>
        </w:rPr>
        <w:t>канцелярские товары, МФУ.</w:t>
      </w:r>
    </w:p>
    <w:p w:rsidR="007F4189" w:rsidRPr="00E42673" w:rsidRDefault="004C4067" w:rsidP="007F4189">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Территория детского сада </w:t>
      </w:r>
      <w:r w:rsidR="007F4189" w:rsidRPr="00E42673">
        <w:rPr>
          <w:rFonts w:ascii="Times New Roman" w:hAnsi="Times New Roman" w:cs="Times New Roman"/>
          <w:sz w:val="24"/>
          <w:szCs w:val="24"/>
        </w:rPr>
        <w:t>разбита на игровые участки для каждой возрастной группы, на которых имеются игровые комплексы для подвижных и спортивных игр. Оборудована спортивная площадка для занятий физической культурой и спортом с беговой дорожкой, полосой препятствий</w:t>
      </w:r>
      <w:r w:rsidR="004179AA" w:rsidRPr="00E42673">
        <w:rPr>
          <w:rFonts w:ascii="Times New Roman" w:hAnsi="Times New Roman" w:cs="Times New Roman"/>
          <w:sz w:val="24"/>
          <w:szCs w:val="24"/>
        </w:rPr>
        <w:t xml:space="preserve">, ямой для прыжков, площадками </w:t>
      </w:r>
      <w:r w:rsidR="007F4189" w:rsidRPr="00E42673">
        <w:rPr>
          <w:rFonts w:ascii="Times New Roman" w:hAnsi="Times New Roman" w:cs="Times New Roman"/>
          <w:sz w:val="24"/>
          <w:szCs w:val="24"/>
        </w:rPr>
        <w:t>для игры в волейбол, баскетбол. На участке детского сада разбиты цветники, клумбы, огород.</w:t>
      </w:r>
    </w:p>
    <w:p w:rsidR="007F4189" w:rsidRPr="00E42673" w:rsidRDefault="007F4189" w:rsidP="007F4189">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В детском саду имеются совмещенный музыкально-физкультурный зал общей площадью 100 кв. м (гимнастические стенки, тренажеры, мягкие спортивные модули, нетрадиционное спортивное оборудование и др.), а также рояль, музык</w:t>
      </w:r>
      <w:r w:rsidR="00C355CC" w:rsidRPr="00E42673">
        <w:rPr>
          <w:rFonts w:ascii="Times New Roman" w:hAnsi="Times New Roman" w:cs="Times New Roman"/>
          <w:sz w:val="24"/>
          <w:szCs w:val="24"/>
        </w:rPr>
        <w:t xml:space="preserve">альный центр, </w:t>
      </w:r>
      <w:proofErr w:type="spellStart"/>
      <w:r w:rsidR="00C355CC" w:rsidRPr="00E42673">
        <w:rPr>
          <w:rFonts w:ascii="Times New Roman" w:hAnsi="Times New Roman" w:cs="Times New Roman"/>
          <w:sz w:val="24"/>
          <w:szCs w:val="24"/>
        </w:rPr>
        <w:t>медиапроектор</w:t>
      </w:r>
      <w:proofErr w:type="spellEnd"/>
      <w:r w:rsidR="00C355CC" w:rsidRPr="00E42673">
        <w:rPr>
          <w:rFonts w:ascii="Times New Roman" w:hAnsi="Times New Roman" w:cs="Times New Roman"/>
          <w:sz w:val="24"/>
          <w:szCs w:val="24"/>
        </w:rPr>
        <w:t xml:space="preserve">, </w:t>
      </w:r>
      <w:r w:rsidRPr="00E42673">
        <w:rPr>
          <w:rFonts w:ascii="Times New Roman" w:hAnsi="Times New Roman" w:cs="Times New Roman"/>
          <w:sz w:val="24"/>
          <w:szCs w:val="24"/>
        </w:rPr>
        <w:t>детские музыкальные инструменты и игрушки, костюмы для детей и взрослых, фонотека, видеотека и т.</w:t>
      </w:r>
      <w:r w:rsidR="00B30AD9" w:rsidRPr="00E42673">
        <w:rPr>
          <w:rFonts w:ascii="Times New Roman" w:hAnsi="Times New Roman" w:cs="Times New Roman"/>
          <w:sz w:val="24"/>
          <w:szCs w:val="24"/>
        </w:rPr>
        <w:t xml:space="preserve">д. В учреждении функционируют: </w:t>
      </w:r>
      <w:r w:rsidRPr="00E42673">
        <w:rPr>
          <w:rFonts w:ascii="Times New Roman" w:hAnsi="Times New Roman" w:cs="Times New Roman"/>
          <w:sz w:val="24"/>
          <w:szCs w:val="24"/>
        </w:rPr>
        <w:t xml:space="preserve">выставочный зал детского творчества, </w:t>
      </w:r>
      <w:r w:rsidR="00C355CC" w:rsidRPr="00E42673">
        <w:rPr>
          <w:rFonts w:ascii="Times New Roman" w:hAnsi="Times New Roman" w:cs="Times New Roman"/>
          <w:sz w:val="24"/>
          <w:szCs w:val="24"/>
        </w:rPr>
        <w:t xml:space="preserve">фотогалерея, </w:t>
      </w:r>
      <w:r w:rsidRPr="00E42673">
        <w:rPr>
          <w:rFonts w:ascii="Times New Roman" w:hAnsi="Times New Roman" w:cs="Times New Roman"/>
          <w:sz w:val="24"/>
          <w:szCs w:val="24"/>
        </w:rPr>
        <w:t xml:space="preserve">медицинский, процедурный кабинеты, изолятор, </w:t>
      </w:r>
      <w:proofErr w:type="gramStart"/>
      <w:r w:rsidRPr="00E42673">
        <w:rPr>
          <w:rFonts w:ascii="Times New Roman" w:hAnsi="Times New Roman" w:cs="Times New Roman"/>
          <w:sz w:val="24"/>
          <w:szCs w:val="24"/>
        </w:rPr>
        <w:t>кабинеты  заведующего</w:t>
      </w:r>
      <w:proofErr w:type="gramEnd"/>
      <w:r w:rsidRPr="00E42673">
        <w:rPr>
          <w:rFonts w:ascii="Times New Roman" w:hAnsi="Times New Roman" w:cs="Times New Roman"/>
          <w:sz w:val="24"/>
          <w:szCs w:val="24"/>
        </w:rPr>
        <w:t>, заместителя заведующего по административно-хозяйственной р</w:t>
      </w:r>
      <w:r w:rsidR="00C05967" w:rsidRPr="00E42673">
        <w:rPr>
          <w:rFonts w:ascii="Times New Roman" w:hAnsi="Times New Roman" w:cs="Times New Roman"/>
          <w:sz w:val="24"/>
          <w:szCs w:val="24"/>
        </w:rPr>
        <w:t>аботе</w:t>
      </w:r>
      <w:r w:rsidRPr="00E42673">
        <w:rPr>
          <w:rFonts w:ascii="Times New Roman" w:hAnsi="Times New Roman" w:cs="Times New Roman"/>
          <w:sz w:val="24"/>
          <w:szCs w:val="24"/>
        </w:rPr>
        <w:t>, методический каб</w:t>
      </w:r>
      <w:r w:rsidR="004C47A1" w:rsidRPr="00E42673">
        <w:rPr>
          <w:rFonts w:ascii="Times New Roman" w:hAnsi="Times New Roman" w:cs="Times New Roman"/>
          <w:sz w:val="24"/>
          <w:szCs w:val="24"/>
        </w:rPr>
        <w:t>инет,</w:t>
      </w:r>
      <w:r w:rsidRPr="00E42673">
        <w:rPr>
          <w:rFonts w:ascii="Times New Roman" w:hAnsi="Times New Roman" w:cs="Times New Roman"/>
          <w:sz w:val="24"/>
          <w:szCs w:val="24"/>
        </w:rPr>
        <w:t xml:space="preserve">  кабинет инструктора по физической культуре и музыкальных руководителей, </w:t>
      </w:r>
      <w:r w:rsidR="00C05967" w:rsidRPr="00E42673">
        <w:rPr>
          <w:rFonts w:ascii="Times New Roman" w:hAnsi="Times New Roman" w:cs="Times New Roman"/>
          <w:sz w:val="24"/>
          <w:szCs w:val="24"/>
        </w:rPr>
        <w:t>логопедический кабинет,</w:t>
      </w:r>
      <w:r w:rsidRPr="00E42673">
        <w:rPr>
          <w:rFonts w:ascii="Times New Roman" w:hAnsi="Times New Roman" w:cs="Times New Roman"/>
          <w:sz w:val="24"/>
          <w:szCs w:val="24"/>
        </w:rPr>
        <w:t xml:space="preserve"> пищеблок, прачечная, кладовая для хранения белья, подсобные помещения.</w:t>
      </w:r>
    </w:p>
    <w:p w:rsidR="005265D1" w:rsidRPr="00E42673" w:rsidRDefault="007F4189" w:rsidP="00B30AD9">
      <w:pPr>
        <w:tabs>
          <w:tab w:val="left" w:pos="8352"/>
        </w:tabs>
        <w:spacing w:after="0" w:line="0" w:lineRule="atLeast"/>
        <w:jc w:val="both"/>
        <w:rPr>
          <w:rFonts w:ascii="Times New Roman" w:hAnsi="Times New Roman" w:cs="Times New Roman"/>
          <w:b/>
          <w:sz w:val="24"/>
          <w:szCs w:val="24"/>
        </w:rPr>
      </w:pPr>
      <w:r w:rsidRPr="00E42673">
        <w:rPr>
          <w:rFonts w:ascii="Times New Roman" w:hAnsi="Times New Roman" w:cs="Times New Roman"/>
          <w:b/>
          <w:sz w:val="24"/>
          <w:szCs w:val="24"/>
        </w:rPr>
        <w:t xml:space="preserve">3.2. Оснащение информационным </w:t>
      </w:r>
      <w:r w:rsidR="00AB64FD" w:rsidRPr="00E42673">
        <w:rPr>
          <w:rFonts w:ascii="Times New Roman" w:hAnsi="Times New Roman" w:cs="Times New Roman"/>
          <w:b/>
          <w:sz w:val="24"/>
          <w:szCs w:val="24"/>
        </w:rPr>
        <w:t xml:space="preserve">и </w:t>
      </w:r>
      <w:proofErr w:type="gramStart"/>
      <w:r w:rsidRPr="00E42673">
        <w:rPr>
          <w:rFonts w:ascii="Times New Roman" w:hAnsi="Times New Roman" w:cs="Times New Roman"/>
          <w:b/>
          <w:sz w:val="24"/>
          <w:szCs w:val="24"/>
        </w:rPr>
        <w:t>технологическим  оборудованием</w:t>
      </w:r>
      <w:proofErr w:type="gramEnd"/>
      <w:r w:rsidRPr="00E42673">
        <w:rPr>
          <w:rFonts w:ascii="Times New Roman" w:hAnsi="Times New Roman" w:cs="Times New Roman"/>
          <w:b/>
          <w:sz w:val="24"/>
          <w:szCs w:val="24"/>
        </w:rPr>
        <w:t>.</w:t>
      </w:r>
      <w:r w:rsidR="00B30AD9" w:rsidRPr="00E42673">
        <w:rPr>
          <w:rFonts w:ascii="Times New Roman" w:hAnsi="Times New Roman" w:cs="Times New Roman"/>
          <w:b/>
          <w:sz w:val="24"/>
          <w:szCs w:val="24"/>
        </w:rPr>
        <w:tab/>
      </w:r>
    </w:p>
    <w:p w:rsidR="00B30AD9" w:rsidRPr="00E42673" w:rsidRDefault="00B30AD9" w:rsidP="00B30AD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i/>
          <w:sz w:val="24"/>
          <w:szCs w:val="24"/>
          <w:lang w:val="en-US" w:eastAsia="ru-RU"/>
        </w:rPr>
        <w:t>C</w:t>
      </w:r>
      <w:proofErr w:type="spellStart"/>
      <w:r w:rsidRPr="00E42673">
        <w:rPr>
          <w:rFonts w:ascii="Times New Roman" w:hAnsi="Times New Roman" w:cs="Times New Roman"/>
          <w:i/>
          <w:sz w:val="24"/>
          <w:szCs w:val="24"/>
          <w:lang w:eastAsia="ru-RU"/>
        </w:rPr>
        <w:t>айт</w:t>
      </w:r>
      <w:proofErr w:type="spellEnd"/>
      <w:r w:rsidRPr="00E42673">
        <w:rPr>
          <w:rFonts w:ascii="Times New Roman" w:hAnsi="Times New Roman" w:cs="Times New Roman"/>
          <w:sz w:val="24"/>
          <w:szCs w:val="24"/>
          <w:lang w:eastAsia="ru-RU"/>
        </w:rPr>
        <w:t xml:space="preserve">: </w:t>
      </w:r>
      <w:hyperlink r:id="rId8" w:history="1">
        <w:r w:rsidRPr="00E42673">
          <w:rPr>
            <w:rStyle w:val="a6"/>
            <w:rFonts w:ascii="Times New Roman" w:hAnsi="Times New Roman" w:cs="Times New Roman"/>
            <w:sz w:val="24"/>
            <w:szCs w:val="24"/>
            <w:lang w:val="en-US" w:eastAsia="ru-RU"/>
          </w:rPr>
          <w:t>https</w:t>
        </w:r>
        <w:r w:rsidRPr="00E42673">
          <w:rPr>
            <w:rStyle w:val="a6"/>
            <w:rFonts w:ascii="Times New Roman" w:hAnsi="Times New Roman" w:cs="Times New Roman"/>
            <w:sz w:val="24"/>
            <w:szCs w:val="24"/>
            <w:lang w:eastAsia="ru-RU"/>
          </w:rPr>
          <w:t>://</w:t>
        </w:r>
        <w:r w:rsidRPr="00E42673">
          <w:rPr>
            <w:rStyle w:val="a6"/>
            <w:rFonts w:ascii="Times New Roman" w:hAnsi="Times New Roman" w:cs="Times New Roman"/>
            <w:sz w:val="24"/>
            <w:szCs w:val="24"/>
            <w:lang w:val="en-US" w:eastAsia="ru-RU"/>
          </w:rPr>
          <w:t>ds</w:t>
        </w:r>
        <w:r w:rsidRPr="00E42673">
          <w:rPr>
            <w:rStyle w:val="a6"/>
            <w:rFonts w:ascii="Times New Roman" w:hAnsi="Times New Roman" w:cs="Times New Roman"/>
            <w:sz w:val="24"/>
            <w:szCs w:val="24"/>
            <w:lang w:eastAsia="ru-RU"/>
          </w:rPr>
          <w:t>134.</w:t>
        </w:r>
        <w:r w:rsidRPr="00E42673">
          <w:rPr>
            <w:rStyle w:val="a6"/>
            <w:rFonts w:ascii="Times New Roman" w:hAnsi="Times New Roman" w:cs="Times New Roman"/>
            <w:sz w:val="24"/>
            <w:szCs w:val="24"/>
            <w:lang w:val="en-US" w:eastAsia="ru-RU"/>
          </w:rPr>
          <w:t>detsad</w:t>
        </w:r>
        <w:r w:rsidRPr="00E42673">
          <w:rPr>
            <w:rStyle w:val="a6"/>
            <w:rFonts w:ascii="Times New Roman" w:hAnsi="Times New Roman" w:cs="Times New Roman"/>
            <w:sz w:val="24"/>
            <w:szCs w:val="24"/>
            <w:lang w:eastAsia="ru-RU"/>
          </w:rPr>
          <w:t>.</w:t>
        </w:r>
        <w:r w:rsidRPr="00E42673">
          <w:rPr>
            <w:rStyle w:val="a6"/>
            <w:rFonts w:ascii="Times New Roman" w:hAnsi="Times New Roman" w:cs="Times New Roman"/>
            <w:sz w:val="24"/>
            <w:szCs w:val="24"/>
            <w:lang w:val="en-US" w:eastAsia="ru-RU"/>
          </w:rPr>
          <w:t>tver</w:t>
        </w:r>
        <w:r w:rsidRPr="00E42673">
          <w:rPr>
            <w:rStyle w:val="a6"/>
            <w:rFonts w:ascii="Times New Roman" w:hAnsi="Times New Roman" w:cs="Times New Roman"/>
            <w:sz w:val="24"/>
            <w:szCs w:val="24"/>
            <w:lang w:eastAsia="ru-RU"/>
          </w:rPr>
          <w:t>.</w:t>
        </w:r>
        <w:r w:rsidRPr="00E42673">
          <w:rPr>
            <w:rStyle w:val="a6"/>
            <w:rFonts w:ascii="Times New Roman" w:hAnsi="Times New Roman" w:cs="Times New Roman"/>
            <w:sz w:val="24"/>
            <w:szCs w:val="24"/>
            <w:lang w:val="en-US" w:eastAsia="ru-RU"/>
          </w:rPr>
          <w:t>ru</w:t>
        </w:r>
      </w:hyperlink>
      <w:r w:rsidRPr="00E42673">
        <w:rPr>
          <w:rFonts w:ascii="Times New Roman" w:hAnsi="Times New Roman" w:cs="Times New Roman"/>
          <w:sz w:val="24"/>
          <w:szCs w:val="24"/>
          <w:lang w:eastAsia="ru-RU"/>
        </w:rPr>
        <w:t xml:space="preserve">     </w:t>
      </w:r>
      <w:r w:rsidRPr="00E42673">
        <w:rPr>
          <w:rFonts w:ascii="Times New Roman" w:hAnsi="Times New Roman" w:cs="Times New Roman"/>
          <w:sz w:val="24"/>
          <w:szCs w:val="24"/>
          <w:lang w:val="en-US" w:eastAsia="ru-RU"/>
        </w:rPr>
        <w:t>e</w:t>
      </w:r>
      <w:r w:rsidRPr="00E42673">
        <w:rPr>
          <w:rFonts w:ascii="Times New Roman" w:hAnsi="Times New Roman" w:cs="Times New Roman"/>
          <w:sz w:val="24"/>
          <w:szCs w:val="24"/>
          <w:lang w:eastAsia="ru-RU"/>
        </w:rPr>
        <w:t>-</w:t>
      </w:r>
      <w:r w:rsidRPr="00E42673">
        <w:rPr>
          <w:rFonts w:ascii="Times New Roman" w:hAnsi="Times New Roman" w:cs="Times New Roman"/>
          <w:sz w:val="24"/>
          <w:szCs w:val="24"/>
          <w:lang w:val="en-US" w:eastAsia="ru-RU"/>
        </w:rPr>
        <w:t>mail</w:t>
      </w:r>
      <w:r w:rsidRPr="00E42673">
        <w:rPr>
          <w:rFonts w:ascii="Times New Roman" w:hAnsi="Times New Roman" w:cs="Times New Roman"/>
          <w:sz w:val="24"/>
          <w:szCs w:val="24"/>
          <w:lang w:eastAsia="ru-RU"/>
        </w:rPr>
        <w:t xml:space="preserve">: </w:t>
      </w:r>
      <w:hyperlink r:id="rId9" w:history="1">
        <w:r w:rsidRPr="00E42673">
          <w:rPr>
            <w:rStyle w:val="a6"/>
            <w:rFonts w:ascii="Times New Roman" w:hAnsi="Times New Roman" w:cs="Times New Roman"/>
            <w:sz w:val="24"/>
            <w:szCs w:val="24"/>
            <w:lang w:val="en-US" w:eastAsia="ru-RU"/>
          </w:rPr>
          <w:t>ds</w:t>
        </w:r>
        <w:r w:rsidRPr="00E42673">
          <w:rPr>
            <w:rStyle w:val="a6"/>
            <w:rFonts w:ascii="Times New Roman" w:hAnsi="Times New Roman" w:cs="Times New Roman"/>
            <w:sz w:val="24"/>
            <w:szCs w:val="24"/>
            <w:lang w:eastAsia="ru-RU"/>
          </w:rPr>
          <w:t>134@</w:t>
        </w:r>
        <w:r w:rsidRPr="00E42673">
          <w:rPr>
            <w:rStyle w:val="a6"/>
            <w:rFonts w:ascii="Times New Roman" w:hAnsi="Times New Roman" w:cs="Times New Roman"/>
            <w:sz w:val="24"/>
            <w:szCs w:val="24"/>
            <w:lang w:val="en-US" w:eastAsia="ru-RU"/>
          </w:rPr>
          <w:t>detsad</w:t>
        </w:r>
        <w:r w:rsidRPr="00E42673">
          <w:rPr>
            <w:rStyle w:val="a6"/>
            <w:rFonts w:ascii="Times New Roman" w:hAnsi="Times New Roman" w:cs="Times New Roman"/>
            <w:sz w:val="24"/>
            <w:szCs w:val="24"/>
            <w:lang w:eastAsia="ru-RU"/>
          </w:rPr>
          <w:t>.</w:t>
        </w:r>
        <w:r w:rsidRPr="00E42673">
          <w:rPr>
            <w:rStyle w:val="a6"/>
            <w:rFonts w:ascii="Times New Roman" w:hAnsi="Times New Roman" w:cs="Times New Roman"/>
            <w:sz w:val="24"/>
            <w:szCs w:val="24"/>
            <w:lang w:val="en-US" w:eastAsia="ru-RU"/>
          </w:rPr>
          <w:t>tver</w:t>
        </w:r>
        <w:r w:rsidRPr="00E42673">
          <w:rPr>
            <w:rStyle w:val="a6"/>
            <w:rFonts w:ascii="Times New Roman" w:hAnsi="Times New Roman" w:cs="Times New Roman"/>
            <w:sz w:val="24"/>
            <w:szCs w:val="24"/>
            <w:lang w:eastAsia="ru-RU"/>
          </w:rPr>
          <w:t>.</w:t>
        </w:r>
        <w:proofErr w:type="spellStart"/>
        <w:r w:rsidRPr="00E42673">
          <w:rPr>
            <w:rStyle w:val="a6"/>
            <w:rFonts w:ascii="Times New Roman" w:hAnsi="Times New Roman" w:cs="Times New Roman"/>
            <w:sz w:val="24"/>
            <w:szCs w:val="24"/>
            <w:lang w:val="en-US" w:eastAsia="ru-RU"/>
          </w:rPr>
          <w:t>ru</w:t>
        </w:r>
        <w:proofErr w:type="spellEnd"/>
      </w:hyperlink>
      <w:r w:rsidRPr="00E42673">
        <w:rPr>
          <w:rFonts w:ascii="Times New Roman" w:hAnsi="Times New Roman" w:cs="Times New Roman"/>
          <w:sz w:val="24"/>
          <w:szCs w:val="24"/>
          <w:lang w:eastAsia="ru-RU"/>
        </w:rPr>
        <w:t xml:space="preserve">   тел. /факс 8(4822) 34- 46 -87   </w:t>
      </w:r>
    </w:p>
    <w:p w:rsidR="007F4189" w:rsidRPr="00E42673" w:rsidRDefault="00B30AD9" w:rsidP="007F4189">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Учреждение оснащено</w:t>
      </w:r>
      <w:r w:rsidR="007F4189" w:rsidRPr="00E42673">
        <w:rPr>
          <w:rFonts w:ascii="Times New Roman" w:hAnsi="Times New Roman" w:cs="Times New Roman"/>
          <w:sz w:val="24"/>
          <w:szCs w:val="24"/>
        </w:rPr>
        <w:t xml:space="preserve"> необходимым информационным </w:t>
      </w:r>
      <w:r w:rsidR="00AB64FD" w:rsidRPr="00E42673">
        <w:rPr>
          <w:rFonts w:ascii="Times New Roman" w:hAnsi="Times New Roman" w:cs="Times New Roman"/>
          <w:sz w:val="24"/>
          <w:szCs w:val="24"/>
        </w:rPr>
        <w:t xml:space="preserve">и </w:t>
      </w:r>
      <w:r w:rsidR="007F4189" w:rsidRPr="00E42673">
        <w:rPr>
          <w:rFonts w:ascii="Times New Roman" w:hAnsi="Times New Roman" w:cs="Times New Roman"/>
          <w:sz w:val="24"/>
          <w:szCs w:val="24"/>
        </w:rPr>
        <w:t>технологическим</w:t>
      </w:r>
      <w:r w:rsidRPr="00E42673">
        <w:rPr>
          <w:rFonts w:ascii="Times New Roman" w:hAnsi="Times New Roman" w:cs="Times New Roman"/>
          <w:sz w:val="24"/>
          <w:szCs w:val="24"/>
        </w:rPr>
        <w:t xml:space="preserve"> оборудованием</w:t>
      </w:r>
      <w:r w:rsidR="007F4189" w:rsidRPr="00E42673">
        <w:rPr>
          <w:rFonts w:ascii="Times New Roman" w:hAnsi="Times New Roman" w:cs="Times New Roman"/>
          <w:sz w:val="24"/>
          <w:szCs w:val="24"/>
        </w:rPr>
        <w:t xml:space="preserve"> для полноценного функциони</w:t>
      </w:r>
      <w:r w:rsidR="00CB4C0B" w:rsidRPr="00E42673">
        <w:rPr>
          <w:rFonts w:ascii="Times New Roman" w:hAnsi="Times New Roman" w:cs="Times New Roman"/>
          <w:sz w:val="24"/>
          <w:szCs w:val="24"/>
        </w:rPr>
        <w:t>рования: компьютеры – 4 штуки подключены к сети Интернет,</w:t>
      </w:r>
      <w:r w:rsidR="007F4189" w:rsidRPr="00E42673">
        <w:rPr>
          <w:rFonts w:ascii="Times New Roman" w:hAnsi="Times New Roman" w:cs="Times New Roman"/>
          <w:sz w:val="24"/>
          <w:szCs w:val="24"/>
        </w:rPr>
        <w:t xml:space="preserve"> ноутбуки – 4, МФУ – 5, мультимедийный проектор – 2, магнитофо</w:t>
      </w:r>
      <w:r w:rsidR="00AB64FD" w:rsidRPr="00E42673">
        <w:rPr>
          <w:rFonts w:ascii="Times New Roman" w:hAnsi="Times New Roman" w:cs="Times New Roman"/>
          <w:sz w:val="24"/>
          <w:szCs w:val="24"/>
        </w:rPr>
        <w:t xml:space="preserve">ны – 8, телевизоры – 6, </w:t>
      </w:r>
      <w:r w:rsidR="00CB4C0B" w:rsidRPr="00E42673">
        <w:rPr>
          <w:rFonts w:ascii="Times New Roman" w:hAnsi="Times New Roman" w:cs="Times New Roman"/>
          <w:sz w:val="24"/>
          <w:szCs w:val="24"/>
        </w:rPr>
        <w:t>музык</w:t>
      </w:r>
      <w:r w:rsidR="00AB64FD" w:rsidRPr="00E42673">
        <w:rPr>
          <w:rFonts w:ascii="Times New Roman" w:hAnsi="Times New Roman" w:cs="Times New Roman"/>
          <w:sz w:val="24"/>
          <w:szCs w:val="24"/>
        </w:rPr>
        <w:t xml:space="preserve">альный центр – 2, ламинатор – 1, </w:t>
      </w:r>
      <w:proofErr w:type="spellStart"/>
      <w:r w:rsidR="00AB64FD" w:rsidRPr="00E42673">
        <w:rPr>
          <w:rFonts w:ascii="Times New Roman" w:hAnsi="Times New Roman" w:cs="Times New Roman"/>
          <w:sz w:val="24"/>
          <w:szCs w:val="24"/>
        </w:rPr>
        <w:t>брошюратор</w:t>
      </w:r>
      <w:proofErr w:type="spellEnd"/>
      <w:r w:rsidR="00AB64FD" w:rsidRPr="00E42673">
        <w:rPr>
          <w:rFonts w:ascii="Times New Roman" w:hAnsi="Times New Roman" w:cs="Times New Roman"/>
          <w:sz w:val="24"/>
          <w:szCs w:val="24"/>
        </w:rPr>
        <w:t>.</w:t>
      </w:r>
    </w:p>
    <w:p w:rsidR="007F4189" w:rsidRPr="00E42673" w:rsidRDefault="00D41473" w:rsidP="00252B9B">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Все педагоги используют в своей деятельности информационно-коммуникационные технологии. Это позволяет повысить эффективность ведения внутренней документации, создать методическую информационную базу, осуществить обмен передовым педагогическим опытом в системе интернет-технологий</w:t>
      </w:r>
      <w:r w:rsidR="00DA1E4E" w:rsidRPr="00E42673">
        <w:rPr>
          <w:rFonts w:ascii="Times New Roman" w:hAnsi="Times New Roman" w:cs="Times New Roman"/>
          <w:sz w:val="24"/>
          <w:szCs w:val="24"/>
          <w:lang w:eastAsia="ru-RU"/>
        </w:rPr>
        <w:t>, организовать взаимодействие с родителями и детьми во время дистанционного проведения образовательных мероприятий.</w:t>
      </w:r>
    </w:p>
    <w:p w:rsidR="00E156B5" w:rsidRPr="00E42673" w:rsidRDefault="007F4189" w:rsidP="00411FC4">
      <w:pPr>
        <w:spacing w:after="0" w:line="0" w:lineRule="atLeast"/>
        <w:jc w:val="both"/>
        <w:rPr>
          <w:rFonts w:ascii="Times New Roman" w:hAnsi="Times New Roman" w:cs="Times New Roman"/>
          <w:b/>
          <w:sz w:val="24"/>
          <w:szCs w:val="24"/>
        </w:rPr>
      </w:pPr>
      <w:r w:rsidRPr="00E42673">
        <w:rPr>
          <w:rFonts w:ascii="Times New Roman" w:hAnsi="Times New Roman" w:cs="Times New Roman"/>
          <w:b/>
          <w:sz w:val="24"/>
          <w:szCs w:val="24"/>
        </w:rPr>
        <w:t>3.3. Учебно-методическое обеспечение</w:t>
      </w:r>
    </w:p>
    <w:p w:rsidR="00E156B5" w:rsidRPr="00E42673" w:rsidRDefault="001E419F" w:rsidP="00411FC4">
      <w:pPr>
        <w:shd w:val="clear" w:color="auto" w:fill="FCFBF8"/>
        <w:spacing w:after="0" w:line="0" w:lineRule="atLeast"/>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w:t>
      </w:r>
      <w:proofErr w:type="gramStart"/>
      <w:r w:rsidRPr="00E42673">
        <w:rPr>
          <w:rFonts w:ascii="Times New Roman" w:hAnsi="Times New Roman" w:cs="Times New Roman"/>
          <w:sz w:val="24"/>
          <w:szCs w:val="24"/>
          <w:lang w:eastAsia="ru-RU"/>
        </w:rPr>
        <w:t xml:space="preserve">В  </w:t>
      </w:r>
      <w:r w:rsidR="00AB64FD" w:rsidRPr="00E42673">
        <w:rPr>
          <w:rFonts w:ascii="Times New Roman" w:hAnsi="Times New Roman" w:cs="Times New Roman"/>
          <w:sz w:val="24"/>
          <w:szCs w:val="24"/>
          <w:lang w:eastAsia="ru-RU"/>
        </w:rPr>
        <w:t>2020</w:t>
      </w:r>
      <w:proofErr w:type="gramEnd"/>
      <w:r w:rsidR="00C028C9" w:rsidRPr="00E42673">
        <w:rPr>
          <w:rFonts w:ascii="Times New Roman" w:hAnsi="Times New Roman" w:cs="Times New Roman"/>
          <w:sz w:val="24"/>
          <w:szCs w:val="24"/>
          <w:lang w:eastAsia="ru-RU"/>
        </w:rPr>
        <w:t xml:space="preserve"> </w:t>
      </w:r>
      <w:r w:rsidR="00E156B5" w:rsidRPr="00E42673">
        <w:rPr>
          <w:rFonts w:ascii="Times New Roman" w:hAnsi="Times New Roman" w:cs="Times New Roman"/>
          <w:sz w:val="24"/>
          <w:szCs w:val="24"/>
          <w:lang w:eastAsia="ru-RU"/>
        </w:rPr>
        <w:t xml:space="preserve"> году образовательная деятельность Учреждения  выстраивалась в соответствии с Федеральным законом «Об образовании в Российской Федерации» № 273-ФЗ от 29.12.2012 г,   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образовании»,</w:t>
      </w:r>
      <w:r w:rsidR="00E156B5" w:rsidRPr="00E42673">
        <w:rPr>
          <w:rFonts w:ascii="Times New Roman" w:hAnsi="Times New Roman" w:cs="Times New Roman"/>
          <w:color w:val="666666"/>
          <w:sz w:val="24"/>
          <w:szCs w:val="24"/>
          <w:lang w:eastAsia="ru-RU"/>
        </w:rPr>
        <w:t xml:space="preserve">  </w:t>
      </w:r>
      <w:r w:rsidR="00C05967" w:rsidRPr="00E42673">
        <w:rPr>
          <w:rFonts w:ascii="Times New Roman" w:hAnsi="Times New Roman" w:cs="Times New Roman"/>
          <w:sz w:val="24"/>
          <w:szCs w:val="24"/>
          <w:lang w:eastAsia="ru-RU"/>
        </w:rPr>
        <w:t xml:space="preserve">с </w:t>
      </w:r>
      <w:r w:rsidR="00E156B5" w:rsidRPr="00E42673">
        <w:rPr>
          <w:rFonts w:ascii="Times New Roman" w:hAnsi="Times New Roman" w:cs="Times New Roman"/>
          <w:sz w:val="24"/>
          <w:szCs w:val="24"/>
          <w:lang w:eastAsia="ru-RU"/>
        </w:rPr>
        <w:t xml:space="preserve">  основной образовательной</w:t>
      </w:r>
      <w:r w:rsidR="00E156B5" w:rsidRPr="00E42673">
        <w:rPr>
          <w:rFonts w:ascii="Times New Roman" w:hAnsi="Times New Roman" w:cs="Times New Roman"/>
          <w:b/>
          <w:sz w:val="24"/>
          <w:szCs w:val="24"/>
          <w:lang w:eastAsia="ru-RU"/>
        </w:rPr>
        <w:t xml:space="preserve"> </w:t>
      </w:r>
      <w:r w:rsidR="00E156B5" w:rsidRPr="00E42673">
        <w:rPr>
          <w:rFonts w:ascii="Times New Roman" w:hAnsi="Times New Roman" w:cs="Times New Roman"/>
          <w:sz w:val="24"/>
          <w:szCs w:val="24"/>
          <w:lang w:eastAsia="ru-RU"/>
        </w:rPr>
        <w:t xml:space="preserve">программы дошкольного образования,  муниципальным заданием. </w:t>
      </w:r>
    </w:p>
    <w:p w:rsidR="001E419F" w:rsidRPr="00E42673" w:rsidRDefault="00292E9D" w:rsidP="00252B9B">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543F52" w:rsidRPr="00E42673">
        <w:rPr>
          <w:rFonts w:ascii="Times New Roman" w:hAnsi="Times New Roman" w:cs="Times New Roman"/>
          <w:sz w:val="24"/>
          <w:szCs w:val="24"/>
        </w:rPr>
        <w:t>В учреждении</w:t>
      </w:r>
      <w:r w:rsidRPr="00E42673">
        <w:rPr>
          <w:rFonts w:ascii="Times New Roman" w:hAnsi="Times New Roman" w:cs="Times New Roman"/>
          <w:sz w:val="24"/>
          <w:szCs w:val="24"/>
        </w:rPr>
        <w:t xml:space="preserve"> в </w:t>
      </w:r>
      <w:r w:rsidR="00AB64FD" w:rsidRPr="00E42673">
        <w:rPr>
          <w:rFonts w:ascii="Times New Roman" w:hAnsi="Times New Roman" w:cs="Times New Roman"/>
          <w:sz w:val="24"/>
          <w:szCs w:val="24"/>
        </w:rPr>
        <w:t>2020</w:t>
      </w:r>
      <w:r w:rsidRPr="00E42673">
        <w:rPr>
          <w:rFonts w:ascii="Times New Roman" w:hAnsi="Times New Roman" w:cs="Times New Roman"/>
          <w:sz w:val="24"/>
          <w:szCs w:val="24"/>
        </w:rPr>
        <w:t xml:space="preserve"> году реализовывалась</w:t>
      </w:r>
      <w:r w:rsidR="00C92C50" w:rsidRPr="00E42673">
        <w:rPr>
          <w:rFonts w:ascii="Times New Roman" w:hAnsi="Times New Roman" w:cs="Times New Roman"/>
          <w:sz w:val="24"/>
          <w:szCs w:val="24"/>
        </w:rPr>
        <w:t xml:space="preserve"> основная образовательная программа дошкольного образования, разработанная на основе примерной основной общеобразовательной программы дошкольного образования «От рождения до школы» под редакцией Н.Е. </w:t>
      </w:r>
      <w:proofErr w:type="spellStart"/>
      <w:r w:rsidR="00C92C50" w:rsidRPr="00E42673">
        <w:rPr>
          <w:rFonts w:ascii="Times New Roman" w:hAnsi="Times New Roman" w:cs="Times New Roman"/>
          <w:sz w:val="24"/>
          <w:szCs w:val="24"/>
        </w:rPr>
        <w:t>Вераксы</w:t>
      </w:r>
      <w:proofErr w:type="spellEnd"/>
      <w:r w:rsidR="00C92C50" w:rsidRPr="00E42673">
        <w:rPr>
          <w:rFonts w:ascii="Times New Roman" w:hAnsi="Times New Roman" w:cs="Times New Roman"/>
          <w:sz w:val="24"/>
          <w:szCs w:val="24"/>
        </w:rPr>
        <w:t>, Т.С. Комаровой, М.А. Васильевой.</w:t>
      </w:r>
      <w:r w:rsidR="00C028C9" w:rsidRPr="00E42673">
        <w:rPr>
          <w:rFonts w:ascii="Times New Roman" w:hAnsi="Times New Roman" w:cs="Times New Roman"/>
          <w:sz w:val="24"/>
          <w:szCs w:val="24"/>
        </w:rPr>
        <w:t xml:space="preserve"> Срок освоения основной образовательной программы дошкольного образования – 4 года.</w:t>
      </w:r>
      <w:r w:rsidR="00C028C9" w:rsidRPr="00E42673">
        <w:rPr>
          <w:rFonts w:ascii="Times New Roman" w:hAnsi="Times New Roman" w:cs="Times New Roman"/>
          <w:b/>
          <w:sz w:val="24"/>
          <w:szCs w:val="24"/>
        </w:rPr>
        <w:t xml:space="preserve"> </w:t>
      </w:r>
      <w:r w:rsidR="00C028C9" w:rsidRPr="00E42673">
        <w:rPr>
          <w:rFonts w:ascii="Times New Roman" w:hAnsi="Times New Roman" w:cs="Times New Roman"/>
          <w:sz w:val="24"/>
          <w:szCs w:val="24"/>
        </w:rPr>
        <w:t>Форма обучения воспитанников Учреждения – очная</w:t>
      </w:r>
      <w:r w:rsidRPr="00E42673">
        <w:rPr>
          <w:rFonts w:ascii="Times New Roman" w:hAnsi="Times New Roman" w:cs="Times New Roman"/>
          <w:sz w:val="24"/>
          <w:szCs w:val="24"/>
        </w:rPr>
        <w:t>. Язык обучения – русский.</w:t>
      </w:r>
    </w:p>
    <w:p w:rsidR="004607B4" w:rsidRPr="00E42673" w:rsidRDefault="00292E9D" w:rsidP="001E419F">
      <w:pPr>
        <w:tabs>
          <w:tab w:val="left" w:pos="720"/>
        </w:tabs>
        <w:spacing w:after="0" w:line="0" w:lineRule="atLeast"/>
        <w:jc w:val="both"/>
        <w:rPr>
          <w:rFonts w:ascii="Times New Roman" w:hAnsi="Times New Roman" w:cs="Times New Roman"/>
          <w:sz w:val="24"/>
          <w:szCs w:val="24"/>
        </w:rPr>
      </w:pPr>
      <w:r w:rsidRPr="00E42673">
        <w:rPr>
          <w:rFonts w:ascii="Times New Roman" w:hAnsi="Times New Roman" w:cs="Times New Roman"/>
          <w:i/>
          <w:sz w:val="24"/>
          <w:szCs w:val="24"/>
        </w:rPr>
        <w:t xml:space="preserve">          </w:t>
      </w:r>
      <w:r w:rsidR="00D20A08" w:rsidRPr="00E42673">
        <w:rPr>
          <w:rFonts w:ascii="Times New Roman" w:hAnsi="Times New Roman" w:cs="Times New Roman"/>
          <w:i/>
          <w:sz w:val="24"/>
          <w:szCs w:val="24"/>
        </w:rPr>
        <w:t>Целью работы</w:t>
      </w:r>
      <w:r w:rsidR="00D20A08" w:rsidRPr="00E42673">
        <w:rPr>
          <w:rFonts w:ascii="Times New Roman" w:hAnsi="Times New Roman" w:cs="Times New Roman"/>
          <w:sz w:val="24"/>
          <w:szCs w:val="24"/>
        </w:rPr>
        <w:t xml:space="preserve"> Учреждения является обеспечение качественного дошкольного образования воспитанникам, путем создания единого образовательного пространства, отвечающего федеральным государственным образовательным стандартам дошкольного образования. </w:t>
      </w:r>
    </w:p>
    <w:p w:rsidR="004607B4" w:rsidRPr="00E42673" w:rsidRDefault="00292E9D" w:rsidP="004607B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4607B4" w:rsidRPr="00E42673">
        <w:rPr>
          <w:rFonts w:ascii="Times New Roman" w:hAnsi="Times New Roman" w:cs="Times New Roman"/>
          <w:sz w:val="24"/>
          <w:szCs w:val="24"/>
        </w:rPr>
        <w:t xml:space="preserve">В </w:t>
      </w:r>
      <w:proofErr w:type="gramStart"/>
      <w:r w:rsidR="00AB64FD" w:rsidRPr="00E42673">
        <w:rPr>
          <w:rFonts w:ascii="Times New Roman" w:hAnsi="Times New Roman" w:cs="Times New Roman"/>
          <w:sz w:val="24"/>
          <w:szCs w:val="24"/>
        </w:rPr>
        <w:t>2020</w:t>
      </w:r>
      <w:r w:rsidR="004607B4" w:rsidRPr="00E42673">
        <w:rPr>
          <w:rFonts w:ascii="Times New Roman" w:hAnsi="Times New Roman" w:cs="Times New Roman"/>
          <w:sz w:val="24"/>
          <w:szCs w:val="24"/>
        </w:rPr>
        <w:t xml:space="preserve">  году</w:t>
      </w:r>
      <w:proofErr w:type="gramEnd"/>
      <w:r w:rsidR="004607B4" w:rsidRPr="00E42673">
        <w:rPr>
          <w:rFonts w:ascii="Times New Roman" w:hAnsi="Times New Roman" w:cs="Times New Roman"/>
          <w:sz w:val="24"/>
          <w:szCs w:val="24"/>
        </w:rPr>
        <w:t xml:space="preserve"> коллектив  МБДОУ детского сада № 134 реализовывал  следующие </w:t>
      </w:r>
      <w:r w:rsidR="004607B4" w:rsidRPr="00E42673">
        <w:rPr>
          <w:rFonts w:ascii="Times New Roman" w:hAnsi="Times New Roman" w:cs="Times New Roman"/>
          <w:i/>
          <w:sz w:val="24"/>
          <w:szCs w:val="24"/>
        </w:rPr>
        <w:t>задачи</w:t>
      </w:r>
      <w:r w:rsidR="004607B4" w:rsidRPr="00E42673">
        <w:rPr>
          <w:rFonts w:ascii="Times New Roman" w:hAnsi="Times New Roman" w:cs="Times New Roman"/>
          <w:sz w:val="24"/>
          <w:szCs w:val="24"/>
        </w:rPr>
        <w:t xml:space="preserve"> по  повышению качества обучения, воспитания и оздоровления воспитанников:</w:t>
      </w:r>
    </w:p>
    <w:p w:rsidR="00DA1E4E" w:rsidRPr="00E42673" w:rsidRDefault="00DA1E4E" w:rsidP="00DA1E4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Повысить качество работы по приобщению воспитанников к художественной литературе как в традиционных формах, так и через использование ее как смыслового фона различных культурных практик.</w:t>
      </w:r>
    </w:p>
    <w:p w:rsidR="00DA1E4E" w:rsidRPr="00E42673" w:rsidRDefault="00DA1E4E" w:rsidP="00DA1E4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Повысить уровень интеллектуального развития, творческих способностей и мелкой моторики рук через увеличение количества и повышение качества дополнительных бесплатных и платных услуг (кружковая работа).</w:t>
      </w:r>
    </w:p>
    <w:p w:rsidR="00DA1E4E" w:rsidRPr="00E42673" w:rsidRDefault="00DA1E4E" w:rsidP="00DA1E4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Повысить эффективность сетевого взаимодействие с учреждениями здравоохранения и спорта как фактора стабилизации результатов оздоровительной работы с детьми через разработку и внедрение проекта «ГТО шагает в детский сад».</w:t>
      </w:r>
    </w:p>
    <w:p w:rsidR="003A190A" w:rsidRPr="00E42673" w:rsidRDefault="003A190A" w:rsidP="00252B9B">
      <w:pPr>
        <w:spacing w:after="0" w:line="0" w:lineRule="atLeast"/>
        <w:ind w:left="-709"/>
        <w:contextualSpacing/>
        <w:jc w:val="center"/>
        <w:rPr>
          <w:rFonts w:ascii="Times New Roman" w:hAnsi="Times New Roman" w:cs="Times New Roman"/>
          <w:sz w:val="24"/>
          <w:szCs w:val="24"/>
        </w:rPr>
      </w:pPr>
      <w:r w:rsidRPr="00E42673">
        <w:rPr>
          <w:rFonts w:ascii="Times New Roman" w:hAnsi="Times New Roman" w:cs="Times New Roman"/>
          <w:sz w:val="24"/>
          <w:szCs w:val="24"/>
        </w:rPr>
        <w:t>Решению задачи способствовали следующие мероприятия: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69"/>
      </w:tblGrid>
      <w:tr w:rsidR="003A190A" w:rsidRPr="00E42673" w:rsidTr="003A190A">
        <w:tc>
          <w:tcPr>
            <w:tcW w:w="4729" w:type="dxa"/>
            <w:tcBorders>
              <w:top w:val="single" w:sz="4" w:space="0" w:color="auto"/>
              <w:left w:val="single" w:sz="4" w:space="0" w:color="auto"/>
              <w:bottom w:val="single" w:sz="4" w:space="0" w:color="auto"/>
              <w:right w:val="single" w:sz="4" w:space="0" w:color="auto"/>
            </w:tcBorders>
            <w:hideMark/>
          </w:tcPr>
          <w:p w:rsidR="003A190A" w:rsidRPr="00E42673" w:rsidRDefault="003A190A" w:rsidP="003A190A">
            <w:pPr>
              <w:spacing w:after="0" w:line="0" w:lineRule="atLeast"/>
              <w:jc w:val="center"/>
              <w:rPr>
                <w:rFonts w:ascii="Times New Roman" w:eastAsia="Times New Roman" w:hAnsi="Times New Roman" w:cs="Times New Roman"/>
                <w:sz w:val="24"/>
                <w:szCs w:val="24"/>
              </w:rPr>
            </w:pPr>
            <w:r w:rsidRPr="00E42673">
              <w:rPr>
                <w:rFonts w:ascii="Times New Roman" w:hAnsi="Times New Roman" w:cs="Times New Roman"/>
                <w:sz w:val="24"/>
                <w:szCs w:val="24"/>
              </w:rPr>
              <w:t>Организационно-педагогические мероприятия</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Мониторинг детского здоровья и развития.</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Составление «Листов здоровья» на все возрастные группы.</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Совещания при заведующем по итогам оперативного контроля (см. Журнал оперативного контроля)</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4. Совещание при заведующем «Подведение итогов периода адаптации воспитанников к ДОУ».</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Для детей и родителей: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Неделя здоровья, Неделя зимних игр и забав.</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Спортивно-тематические праздники «Мама, папа, я - спортивная семья», зимнее спортивное развлечение «Арктика», зимнее спортивное развлечение для детей и родителей старших и подготовительных групп «На санках по горе крутой».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Музыкально-спортивные праздники: «Масленица», «Встречаем лето», «Мы живем в России».</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4. Фотовыставки: «Оздоровительная работа на свежем воздухе», «Мы любим спорт», «Зимние прогулки», «Весенние старты», «Веселые старты», «Поход на берег </w:t>
            </w:r>
            <w:proofErr w:type="spellStart"/>
            <w:r w:rsidRPr="00E42673">
              <w:rPr>
                <w:rFonts w:ascii="Times New Roman" w:hAnsi="Times New Roman" w:cs="Times New Roman"/>
                <w:sz w:val="24"/>
                <w:szCs w:val="24"/>
              </w:rPr>
              <w:t>Тьмаки</w:t>
            </w:r>
            <w:proofErr w:type="spellEnd"/>
            <w:r w:rsidRPr="00E42673">
              <w:rPr>
                <w:rFonts w:ascii="Times New Roman" w:hAnsi="Times New Roman" w:cs="Times New Roman"/>
                <w:sz w:val="24"/>
                <w:szCs w:val="24"/>
              </w:rPr>
              <w:t>», «Наши спортивные достижения» и т.д.</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5. Участие в команды детского сада «Веселые ребята» в городском спортивном празднике «Веселые старты», в спортивном празднике «Весенние старты) (3-е место)</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6. Организация дополнительных оздоровительных услуг </w:t>
            </w:r>
            <w:proofErr w:type="gramStart"/>
            <w:r w:rsidRPr="00E42673">
              <w:rPr>
                <w:rFonts w:ascii="Times New Roman" w:hAnsi="Times New Roman" w:cs="Times New Roman"/>
                <w:sz w:val="24"/>
                <w:szCs w:val="24"/>
              </w:rPr>
              <w:t>-  «</w:t>
            </w:r>
            <w:proofErr w:type="gramEnd"/>
            <w:r w:rsidRPr="00E42673">
              <w:rPr>
                <w:rFonts w:ascii="Times New Roman" w:hAnsi="Times New Roman" w:cs="Times New Roman"/>
                <w:sz w:val="24"/>
                <w:szCs w:val="24"/>
              </w:rPr>
              <w:t xml:space="preserve">игровой </w:t>
            </w:r>
            <w:proofErr w:type="spellStart"/>
            <w:r w:rsidRPr="00E42673">
              <w:rPr>
                <w:rFonts w:ascii="Times New Roman" w:hAnsi="Times New Roman" w:cs="Times New Roman"/>
                <w:sz w:val="24"/>
                <w:szCs w:val="24"/>
              </w:rPr>
              <w:t>стретчинг</w:t>
            </w:r>
            <w:proofErr w:type="spellEnd"/>
            <w:r w:rsidRPr="00E42673">
              <w:rPr>
                <w:rFonts w:ascii="Times New Roman" w:hAnsi="Times New Roman" w:cs="Times New Roman"/>
                <w:sz w:val="24"/>
                <w:szCs w:val="24"/>
              </w:rPr>
              <w:t>».</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7. Групповые родительские собрания с участием специалистов ДОУ, врача поликлиники, медицинской сестры.</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8. Мобильный планетарий «Спортивные игры».</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9. Экскурсия для детей старших и подготовительных групп на спортивные занятия в </w:t>
            </w:r>
            <w:proofErr w:type="spellStart"/>
            <w:r w:rsidRPr="00E42673">
              <w:rPr>
                <w:rFonts w:ascii="Times New Roman" w:hAnsi="Times New Roman" w:cs="Times New Roman"/>
                <w:sz w:val="24"/>
                <w:szCs w:val="24"/>
              </w:rPr>
              <w:t>ДТДиМ</w:t>
            </w:r>
            <w:proofErr w:type="spellEnd"/>
            <w:r w:rsidRPr="00E42673">
              <w:rPr>
                <w:rFonts w:ascii="Times New Roman" w:hAnsi="Times New Roman" w:cs="Times New Roman"/>
                <w:sz w:val="24"/>
                <w:szCs w:val="24"/>
              </w:rPr>
              <w:t>.</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10. Дни открытых дверей и открытые показы занятий </w:t>
            </w:r>
            <w:proofErr w:type="gramStart"/>
            <w:r w:rsidRPr="00E42673">
              <w:rPr>
                <w:rFonts w:ascii="Times New Roman" w:hAnsi="Times New Roman" w:cs="Times New Roman"/>
                <w:sz w:val="24"/>
                <w:szCs w:val="24"/>
              </w:rPr>
              <w:t>по игровому</w:t>
            </w:r>
            <w:proofErr w:type="gramEnd"/>
            <w:r w:rsidRPr="00E42673">
              <w:rPr>
                <w:rFonts w:ascii="Times New Roman" w:hAnsi="Times New Roman" w:cs="Times New Roman"/>
                <w:sz w:val="24"/>
                <w:szCs w:val="24"/>
              </w:rPr>
              <w:t xml:space="preserve"> </w:t>
            </w:r>
            <w:proofErr w:type="spellStart"/>
            <w:r w:rsidRPr="00E42673">
              <w:rPr>
                <w:rFonts w:ascii="Times New Roman" w:hAnsi="Times New Roman" w:cs="Times New Roman"/>
                <w:sz w:val="24"/>
                <w:szCs w:val="24"/>
              </w:rPr>
              <w:t>стретчингу</w:t>
            </w:r>
            <w:proofErr w:type="spellEnd"/>
            <w:r w:rsidRPr="00E42673">
              <w:rPr>
                <w:rFonts w:ascii="Times New Roman" w:hAnsi="Times New Roman" w:cs="Times New Roman"/>
                <w:sz w:val="24"/>
                <w:szCs w:val="24"/>
              </w:rPr>
              <w:t xml:space="preserve"> для родителей (1 раз в квартал).</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11. Организация туристического похода на берег реки </w:t>
            </w:r>
            <w:proofErr w:type="spellStart"/>
            <w:r w:rsidRPr="00E42673">
              <w:rPr>
                <w:rFonts w:ascii="Times New Roman" w:hAnsi="Times New Roman" w:cs="Times New Roman"/>
                <w:sz w:val="24"/>
                <w:szCs w:val="24"/>
              </w:rPr>
              <w:t>Тьмака</w:t>
            </w:r>
            <w:proofErr w:type="spellEnd"/>
            <w:r w:rsidRPr="00E42673">
              <w:rPr>
                <w:rFonts w:ascii="Times New Roman" w:hAnsi="Times New Roman" w:cs="Times New Roman"/>
                <w:sz w:val="24"/>
                <w:szCs w:val="24"/>
              </w:rPr>
              <w:t>.</w:t>
            </w:r>
          </w:p>
        </w:tc>
        <w:tc>
          <w:tcPr>
            <w:tcW w:w="4769" w:type="dxa"/>
            <w:tcBorders>
              <w:top w:val="single" w:sz="4" w:space="0" w:color="auto"/>
              <w:left w:val="single" w:sz="4" w:space="0" w:color="auto"/>
              <w:bottom w:val="single" w:sz="4" w:space="0" w:color="auto"/>
              <w:right w:val="single" w:sz="4" w:space="0" w:color="auto"/>
            </w:tcBorders>
          </w:tcPr>
          <w:p w:rsidR="003A190A" w:rsidRPr="00E42673" w:rsidRDefault="003A190A" w:rsidP="003A190A">
            <w:pPr>
              <w:spacing w:after="0" w:line="0" w:lineRule="atLeast"/>
              <w:jc w:val="center"/>
              <w:rPr>
                <w:rFonts w:ascii="Times New Roman" w:eastAsia="Times New Roman" w:hAnsi="Times New Roman" w:cs="Times New Roman"/>
                <w:sz w:val="24"/>
                <w:szCs w:val="24"/>
              </w:rPr>
            </w:pPr>
            <w:r w:rsidRPr="00E42673">
              <w:rPr>
                <w:rFonts w:ascii="Times New Roman" w:hAnsi="Times New Roman" w:cs="Times New Roman"/>
                <w:sz w:val="24"/>
                <w:szCs w:val="24"/>
              </w:rPr>
              <w:t>Мероприятия, направленные на повышение квалификации педагогов в межкурсовой период</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Педагогический совет «Социальное партнерство семьи и детского сада при формировании у детей основ физической культуры и здоровья».</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Семинар «Условия эффективной организации здоровье сберегающего пространства ДОУ».</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Семинар-практикум «Использование игр и упражнений для детей с разным уровнем двигательной активности»</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4. Круглый стол «Обсуждение новых форм физкультурно-оздоровительной работы с детьми» (выработка стратегии обновления подходов к организации оздоровительной работы в ДОУ).</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5. Открытые коллективные просмотры и обсуждение использования </w:t>
            </w:r>
            <w:proofErr w:type="spellStart"/>
            <w:r w:rsidRPr="00E42673">
              <w:rPr>
                <w:rFonts w:ascii="Times New Roman" w:hAnsi="Times New Roman" w:cs="Times New Roman"/>
                <w:sz w:val="24"/>
                <w:szCs w:val="24"/>
              </w:rPr>
              <w:t>здоровьесберегающих</w:t>
            </w:r>
            <w:proofErr w:type="spellEnd"/>
            <w:r w:rsidRPr="00E42673">
              <w:rPr>
                <w:rFonts w:ascii="Times New Roman" w:hAnsi="Times New Roman" w:cs="Times New Roman"/>
                <w:sz w:val="24"/>
                <w:szCs w:val="24"/>
              </w:rPr>
              <w:t xml:space="preserve"> технологий в группах при организации и проведении прогулки, воспитания КГН и навыков самообслуживания при проведении обеда и подготовки ко сну, бодрящей гимнастики после дневного сна.</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6. Консультация для воспитателей «Экологическая культура и сохранение здоровья ребенка в современных условиях».</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7. Консультация для воспитателей «Организация двигательной активности детей в групповом помещении и на прогулочном участке».</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8. Круглый стол «Использование возможностей ДОУ для профилактической и оздоровительной работы с детьми».</w:t>
            </w:r>
          </w:p>
          <w:p w:rsidR="003A190A" w:rsidRPr="00E42673" w:rsidRDefault="003A190A" w:rsidP="003A190A">
            <w:pPr>
              <w:spacing w:after="0" w:line="0" w:lineRule="atLeast"/>
              <w:jc w:val="both"/>
              <w:rPr>
                <w:rFonts w:ascii="Times New Roman" w:hAnsi="Times New Roman" w:cs="Times New Roman"/>
                <w:sz w:val="24"/>
                <w:szCs w:val="24"/>
              </w:rPr>
            </w:pPr>
          </w:p>
        </w:tc>
      </w:tr>
      <w:tr w:rsidR="003A190A" w:rsidRPr="00E42673" w:rsidTr="003A190A">
        <w:tc>
          <w:tcPr>
            <w:tcW w:w="4729" w:type="dxa"/>
            <w:tcBorders>
              <w:top w:val="single" w:sz="4" w:space="0" w:color="auto"/>
              <w:left w:val="single" w:sz="4" w:space="0" w:color="auto"/>
              <w:bottom w:val="single" w:sz="4" w:space="0" w:color="auto"/>
              <w:right w:val="single" w:sz="4" w:space="0" w:color="auto"/>
            </w:tcBorders>
            <w:hideMark/>
          </w:tcPr>
          <w:p w:rsidR="003A190A" w:rsidRPr="00E42673" w:rsidRDefault="003A190A" w:rsidP="003A190A">
            <w:pPr>
              <w:spacing w:after="0" w:line="0" w:lineRule="atLeast"/>
              <w:jc w:val="center"/>
              <w:rPr>
                <w:rFonts w:ascii="Times New Roman" w:eastAsia="Times New Roman" w:hAnsi="Times New Roman" w:cs="Times New Roman"/>
                <w:sz w:val="24"/>
                <w:szCs w:val="24"/>
              </w:rPr>
            </w:pPr>
            <w:r w:rsidRPr="00E42673">
              <w:rPr>
                <w:rFonts w:ascii="Times New Roman" w:hAnsi="Times New Roman" w:cs="Times New Roman"/>
                <w:sz w:val="24"/>
                <w:szCs w:val="24"/>
              </w:rPr>
              <w:t>Методическая работа</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Анализ мониторинга детского развития. Разработка рекомендаций для воспитателей по повышению эффективности оздоровительной работы.</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Разработка дополнительных рекомендаций для воспитателей по успешному проведению адаптационного периода воспитанников.</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Разработка и подбор методических материалов в помощь воспитателям для комплексно-тематического планирования образовательной работы в соответствии с ФГОС.</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4. Выставка новинок методической литературы для самообразования педагогов по теме изучения новых подходов к организации непосредственно образовательной деятельности.</w:t>
            </w:r>
          </w:p>
        </w:tc>
        <w:tc>
          <w:tcPr>
            <w:tcW w:w="4769" w:type="dxa"/>
            <w:tcBorders>
              <w:top w:val="single" w:sz="4" w:space="0" w:color="auto"/>
              <w:left w:val="single" w:sz="4" w:space="0" w:color="auto"/>
              <w:bottom w:val="single" w:sz="4" w:space="0" w:color="auto"/>
              <w:right w:val="single" w:sz="4" w:space="0" w:color="auto"/>
            </w:tcBorders>
            <w:hideMark/>
          </w:tcPr>
          <w:p w:rsidR="003A190A" w:rsidRPr="00E42673" w:rsidRDefault="003A190A" w:rsidP="003A190A">
            <w:pPr>
              <w:spacing w:after="0" w:line="0" w:lineRule="atLeast"/>
              <w:jc w:val="center"/>
              <w:rPr>
                <w:rFonts w:ascii="Times New Roman" w:eastAsia="Times New Roman" w:hAnsi="Times New Roman" w:cs="Times New Roman"/>
                <w:sz w:val="24"/>
                <w:szCs w:val="24"/>
              </w:rPr>
            </w:pPr>
            <w:r w:rsidRPr="00E42673">
              <w:rPr>
                <w:rFonts w:ascii="Times New Roman" w:hAnsi="Times New Roman" w:cs="Times New Roman"/>
                <w:sz w:val="24"/>
                <w:szCs w:val="24"/>
              </w:rPr>
              <w:t>Мероприятия по созданию материально-технических условий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Приобретение и изготовление пособий, атрибутов, спортивного инвентаря для проведения оздоровительной работы на прогулке.</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Пополнение спортивным оборудованием предметно-развивающей среды спортивного зала.</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Обновление содержания физкультурных уголков в группах с учетом ФГОС к предметно-развивающей среде.</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4. Ремонт и замена спортивно-игрового оборудования на прогулочных участках.</w:t>
            </w:r>
          </w:p>
        </w:tc>
      </w:tr>
      <w:tr w:rsidR="003A190A" w:rsidRPr="00E42673" w:rsidTr="003A190A">
        <w:tc>
          <w:tcPr>
            <w:tcW w:w="9498" w:type="dxa"/>
            <w:gridSpan w:val="2"/>
            <w:tcBorders>
              <w:top w:val="single" w:sz="4" w:space="0" w:color="auto"/>
              <w:left w:val="single" w:sz="4" w:space="0" w:color="auto"/>
              <w:bottom w:val="single" w:sz="4" w:space="0" w:color="auto"/>
              <w:right w:val="single" w:sz="4" w:space="0" w:color="auto"/>
            </w:tcBorders>
            <w:hideMark/>
          </w:tcPr>
          <w:p w:rsidR="003A190A" w:rsidRPr="00E42673" w:rsidRDefault="003A190A" w:rsidP="003A190A">
            <w:pPr>
              <w:spacing w:after="0" w:line="0" w:lineRule="atLeast"/>
              <w:jc w:val="center"/>
              <w:rPr>
                <w:rFonts w:ascii="Times New Roman" w:eastAsia="Times New Roman" w:hAnsi="Times New Roman" w:cs="Times New Roman"/>
                <w:sz w:val="24"/>
                <w:szCs w:val="24"/>
              </w:rPr>
            </w:pPr>
            <w:r w:rsidRPr="00E42673">
              <w:rPr>
                <w:rFonts w:ascii="Times New Roman" w:hAnsi="Times New Roman" w:cs="Times New Roman"/>
                <w:sz w:val="24"/>
                <w:szCs w:val="24"/>
              </w:rPr>
              <w:t>Контроль качества образовательного процесса</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Мониторинг уровня физического развития детей.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Контроль организации условий адаптационного периода в группах младшего дошкольного возраста (тематический контроль).</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3. Оценка условий в группах для формирования у детей представлений о здоровом образе жизни.</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4. Мониторинг заболеваемости часто и длительно болеющих детей.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5. </w:t>
            </w:r>
            <w:proofErr w:type="gramStart"/>
            <w:r w:rsidRPr="00E42673">
              <w:rPr>
                <w:rFonts w:ascii="Times New Roman" w:hAnsi="Times New Roman" w:cs="Times New Roman"/>
                <w:sz w:val="24"/>
                <w:szCs w:val="24"/>
              </w:rPr>
              <w:t>Контроль  уровня</w:t>
            </w:r>
            <w:proofErr w:type="gramEnd"/>
            <w:r w:rsidRPr="00E42673">
              <w:rPr>
                <w:rFonts w:ascii="Times New Roman" w:hAnsi="Times New Roman" w:cs="Times New Roman"/>
                <w:sz w:val="24"/>
                <w:szCs w:val="24"/>
              </w:rPr>
              <w:t xml:space="preserve"> </w:t>
            </w:r>
            <w:proofErr w:type="spellStart"/>
            <w:r w:rsidRPr="00E42673">
              <w:rPr>
                <w:rFonts w:ascii="Times New Roman" w:hAnsi="Times New Roman" w:cs="Times New Roman"/>
                <w:sz w:val="24"/>
                <w:szCs w:val="24"/>
              </w:rPr>
              <w:t>сформированности</w:t>
            </w:r>
            <w:proofErr w:type="spellEnd"/>
            <w:r w:rsidRPr="00E42673">
              <w:rPr>
                <w:rFonts w:ascii="Times New Roman" w:hAnsi="Times New Roman" w:cs="Times New Roman"/>
                <w:sz w:val="24"/>
                <w:szCs w:val="24"/>
              </w:rPr>
              <w:t xml:space="preserve"> КГН в группах младшего и среднего дошкольного возраста.</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6. Проведение оздоровительных мероприятий в режиме дня, соблюдение режима прогулки.</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7. Организация совместной деятельности с детьми по обеспечению безопасности жизнедеятельности.</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8. Создание условий для охраны жизни и здоровья детей.</w:t>
            </w:r>
          </w:p>
          <w:p w:rsidR="003A190A" w:rsidRPr="00E42673" w:rsidRDefault="003A190A" w:rsidP="003A190A">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9. Проведение оздоровительных процедур.</w:t>
            </w:r>
          </w:p>
        </w:tc>
      </w:tr>
    </w:tbl>
    <w:p w:rsidR="003A190A" w:rsidRPr="00E42673" w:rsidRDefault="003A190A" w:rsidP="005265D1">
      <w:pPr>
        <w:tabs>
          <w:tab w:val="left" w:pos="720"/>
        </w:tabs>
        <w:spacing w:after="0" w:line="0" w:lineRule="atLeast"/>
        <w:jc w:val="both"/>
        <w:rPr>
          <w:rFonts w:ascii="Times New Roman" w:hAnsi="Times New Roman" w:cs="Times New Roman"/>
        </w:rPr>
      </w:pPr>
    </w:p>
    <w:p w:rsidR="007B2F82" w:rsidRPr="00E42673" w:rsidRDefault="00E156B5" w:rsidP="005265D1">
      <w:pPr>
        <w:tabs>
          <w:tab w:val="left" w:pos="720"/>
        </w:tabs>
        <w:spacing w:after="0" w:line="0" w:lineRule="atLeast"/>
        <w:jc w:val="both"/>
        <w:rPr>
          <w:rFonts w:ascii="Times New Roman" w:eastAsia="Times New Roman" w:hAnsi="Times New Roman" w:cs="Times New Roman"/>
          <w:color w:val="666666"/>
          <w:sz w:val="24"/>
          <w:szCs w:val="24"/>
          <w:lang w:eastAsia="ru-RU"/>
        </w:rPr>
      </w:pPr>
      <w:r w:rsidRPr="00E42673">
        <w:rPr>
          <w:rFonts w:ascii="Times New Roman" w:hAnsi="Times New Roman" w:cs="Times New Roman"/>
          <w:sz w:val="24"/>
          <w:szCs w:val="24"/>
          <w:lang w:eastAsia="ru-RU"/>
        </w:rPr>
        <w:t>Для решения этих задач использовались как традиционные формы работы с педагогическим коллективом:</w:t>
      </w:r>
      <w:r w:rsidR="003F3B35" w:rsidRPr="00E42673">
        <w:rPr>
          <w:rFonts w:ascii="Times New Roman" w:eastAsia="Times New Roman" w:hAnsi="Times New Roman" w:cs="Times New Roman"/>
          <w:color w:val="666666"/>
          <w:sz w:val="24"/>
          <w:szCs w:val="24"/>
          <w:lang w:eastAsia="ru-RU"/>
        </w:rPr>
        <w:t>  </w:t>
      </w:r>
      <w:r w:rsidR="003F3B35" w:rsidRPr="00E42673">
        <w:rPr>
          <w:rFonts w:ascii="Times New Roman" w:eastAsia="Times New Roman" w:hAnsi="Times New Roman" w:cs="Times New Roman"/>
          <w:sz w:val="24"/>
          <w:szCs w:val="24"/>
          <w:lang w:eastAsia="ru-RU"/>
        </w:rPr>
        <w:t>тематические педсоветы, </w:t>
      </w:r>
      <w:r w:rsidRPr="00E42673">
        <w:rPr>
          <w:rFonts w:ascii="Times New Roman" w:eastAsia="Times New Roman" w:hAnsi="Times New Roman" w:cs="Times New Roman"/>
          <w:sz w:val="24"/>
          <w:szCs w:val="24"/>
          <w:lang w:eastAsia="ru-RU"/>
        </w:rPr>
        <w:t>теоретические семинары;   семинары-практикумы;  повышение квалификации, работа педагогов над темами самообразования,    работа творческих групп,    открытые мероприятия и их анализ,    участие в конкурсах,     организация консультативной подготовки педагогов; так и инновационные: методическое портфолио педагогов,   творческая мастерская,    мастер-классы,   проектная деятельность,  тренинги,  </w:t>
      </w:r>
      <w:r w:rsidR="003F3B35" w:rsidRPr="00E42673">
        <w:rPr>
          <w:rFonts w:ascii="Times New Roman" w:eastAsia="Times New Roman" w:hAnsi="Times New Roman" w:cs="Times New Roman"/>
          <w:sz w:val="24"/>
          <w:szCs w:val="24"/>
          <w:lang w:eastAsia="ru-RU"/>
        </w:rPr>
        <w:t xml:space="preserve"> </w:t>
      </w:r>
      <w:r w:rsidR="00AB64FD" w:rsidRPr="00E42673">
        <w:rPr>
          <w:rFonts w:ascii="Times New Roman" w:eastAsia="Times New Roman" w:hAnsi="Times New Roman" w:cs="Times New Roman"/>
          <w:sz w:val="24"/>
          <w:szCs w:val="24"/>
          <w:lang w:eastAsia="ru-RU"/>
        </w:rPr>
        <w:t>ярмарка</w:t>
      </w:r>
      <w:r w:rsidR="003F3B35" w:rsidRPr="00E42673">
        <w:rPr>
          <w:rFonts w:ascii="Times New Roman" w:eastAsia="Times New Roman" w:hAnsi="Times New Roman" w:cs="Times New Roman"/>
          <w:sz w:val="24"/>
          <w:szCs w:val="24"/>
          <w:lang w:eastAsia="ru-RU"/>
        </w:rPr>
        <w:t xml:space="preserve"> методических идей, </w:t>
      </w:r>
      <w:r w:rsidRPr="00E42673">
        <w:rPr>
          <w:rFonts w:ascii="Times New Roman" w:eastAsia="Times New Roman" w:hAnsi="Times New Roman" w:cs="Times New Roman"/>
          <w:sz w:val="24"/>
          <w:szCs w:val="24"/>
          <w:lang w:eastAsia="ru-RU"/>
        </w:rPr>
        <w:t>творческие конкурсы</w:t>
      </w:r>
      <w:r w:rsidR="00135A6D" w:rsidRPr="00E42673">
        <w:rPr>
          <w:rFonts w:ascii="Times New Roman" w:eastAsia="Times New Roman" w:hAnsi="Times New Roman" w:cs="Times New Roman"/>
          <w:color w:val="666666"/>
          <w:sz w:val="24"/>
          <w:szCs w:val="24"/>
          <w:lang w:eastAsia="ru-RU"/>
        </w:rPr>
        <w:t>.</w:t>
      </w:r>
      <w:r w:rsidR="00AB64FD" w:rsidRPr="00E42673">
        <w:rPr>
          <w:rFonts w:ascii="Times New Roman" w:eastAsia="Times New Roman" w:hAnsi="Times New Roman" w:cs="Times New Roman"/>
          <w:color w:val="666666"/>
          <w:sz w:val="24"/>
          <w:szCs w:val="24"/>
          <w:lang w:eastAsia="ru-RU"/>
        </w:rPr>
        <w:t xml:space="preserve"> </w:t>
      </w:r>
    </w:p>
    <w:p w:rsidR="00B52490" w:rsidRPr="00E42673" w:rsidRDefault="00E156B5" w:rsidP="003E6D9E">
      <w:pPr>
        <w:tabs>
          <w:tab w:val="left" w:pos="720"/>
        </w:tabs>
        <w:spacing w:after="0" w:line="0" w:lineRule="atLeast"/>
        <w:jc w:val="both"/>
        <w:rPr>
          <w:rFonts w:ascii="Times New Roman" w:eastAsia="Times New Roman" w:hAnsi="Times New Roman" w:cs="Times New Roman"/>
          <w:color w:val="666666"/>
          <w:sz w:val="24"/>
          <w:szCs w:val="24"/>
          <w:lang w:eastAsia="ru-RU"/>
        </w:rPr>
      </w:pPr>
      <w:r w:rsidRPr="00E42673">
        <w:rPr>
          <w:rFonts w:ascii="Times New Roman" w:eastAsia="Times New Roman" w:hAnsi="Times New Roman" w:cs="Times New Roman"/>
          <w:sz w:val="24"/>
          <w:szCs w:val="24"/>
          <w:lang w:eastAsia="ru-RU"/>
        </w:rPr>
        <w:t xml:space="preserve"> </w:t>
      </w:r>
      <w:r w:rsidR="005265D1" w:rsidRPr="00E42673">
        <w:rPr>
          <w:rFonts w:ascii="Times New Roman" w:eastAsia="Times New Roman" w:hAnsi="Times New Roman" w:cs="Times New Roman"/>
          <w:sz w:val="24"/>
          <w:szCs w:val="24"/>
          <w:lang w:eastAsia="ru-RU"/>
        </w:rPr>
        <w:t xml:space="preserve">        </w:t>
      </w:r>
      <w:r w:rsidRPr="00E42673">
        <w:rPr>
          <w:rFonts w:ascii="Times New Roman" w:eastAsia="Times New Roman" w:hAnsi="Times New Roman" w:cs="Times New Roman"/>
          <w:sz w:val="24"/>
          <w:szCs w:val="24"/>
          <w:lang w:eastAsia="ru-RU"/>
        </w:rPr>
        <w:t>Высшей формой методической работы в Учреждении является </w:t>
      </w:r>
      <w:r w:rsidRPr="00E42673">
        <w:rPr>
          <w:rFonts w:ascii="Times New Roman" w:eastAsia="Times New Roman" w:hAnsi="Times New Roman" w:cs="Times New Roman"/>
          <w:bCs/>
          <w:sz w:val="24"/>
          <w:szCs w:val="24"/>
          <w:lang w:eastAsia="ru-RU"/>
        </w:rPr>
        <w:t>педагогический</w:t>
      </w:r>
      <w:r w:rsidRPr="00E42673">
        <w:rPr>
          <w:rFonts w:ascii="Times New Roman" w:eastAsia="Times New Roman" w:hAnsi="Times New Roman" w:cs="Times New Roman"/>
          <w:b/>
          <w:bCs/>
          <w:sz w:val="24"/>
          <w:szCs w:val="24"/>
          <w:lang w:eastAsia="ru-RU"/>
        </w:rPr>
        <w:t xml:space="preserve"> </w:t>
      </w:r>
      <w:r w:rsidRPr="00E42673">
        <w:rPr>
          <w:rFonts w:ascii="Times New Roman" w:eastAsia="Times New Roman" w:hAnsi="Times New Roman" w:cs="Times New Roman"/>
          <w:bCs/>
          <w:sz w:val="24"/>
          <w:szCs w:val="24"/>
          <w:lang w:eastAsia="ru-RU"/>
        </w:rPr>
        <w:t>совет</w:t>
      </w:r>
      <w:r w:rsidR="00AB64FD" w:rsidRPr="00E42673">
        <w:rPr>
          <w:rFonts w:ascii="Times New Roman" w:eastAsia="Times New Roman" w:hAnsi="Times New Roman" w:cs="Times New Roman"/>
          <w:bCs/>
          <w:sz w:val="24"/>
          <w:szCs w:val="24"/>
          <w:lang w:eastAsia="ru-RU"/>
        </w:rPr>
        <w:t>,</w:t>
      </w:r>
      <w:r w:rsidR="00AB64FD" w:rsidRPr="00E42673">
        <w:rPr>
          <w:rFonts w:ascii="Times New Roman" w:eastAsia="Times New Roman" w:hAnsi="Times New Roman" w:cs="Times New Roman"/>
          <w:sz w:val="24"/>
          <w:szCs w:val="24"/>
          <w:lang w:eastAsia="ru-RU"/>
        </w:rPr>
        <w:t> </w:t>
      </w:r>
      <w:r w:rsidRPr="00E42673">
        <w:rPr>
          <w:rFonts w:ascii="Times New Roman" w:eastAsia="Times New Roman" w:hAnsi="Times New Roman" w:cs="Times New Roman"/>
          <w:sz w:val="24"/>
          <w:szCs w:val="24"/>
          <w:lang w:eastAsia="ru-RU"/>
        </w:rPr>
        <w:t>который включает теоретический материал (док</w:t>
      </w:r>
      <w:r w:rsidR="00AB64FD" w:rsidRPr="00E42673">
        <w:rPr>
          <w:rFonts w:ascii="Times New Roman" w:eastAsia="Times New Roman" w:hAnsi="Times New Roman" w:cs="Times New Roman"/>
          <w:sz w:val="24"/>
          <w:szCs w:val="24"/>
          <w:lang w:eastAsia="ru-RU"/>
        </w:rPr>
        <w:t>лады, сообщения), аналитический</w:t>
      </w:r>
      <w:r w:rsidRPr="00E42673">
        <w:rPr>
          <w:rFonts w:ascii="Times New Roman" w:eastAsia="Times New Roman" w:hAnsi="Times New Roman" w:cs="Times New Roman"/>
          <w:sz w:val="24"/>
          <w:szCs w:val="24"/>
          <w:lang w:eastAsia="ru-RU"/>
        </w:rPr>
        <w:t xml:space="preserve"> материал (анализ состояния работы по направлениям, итоги мониторинга), тренинги для педагогов (выработка методических рекомендаций).</w:t>
      </w:r>
      <w:r w:rsidR="007F16C6" w:rsidRPr="00E42673">
        <w:rPr>
          <w:rFonts w:ascii="Times New Roman" w:eastAsia="Times New Roman" w:hAnsi="Times New Roman" w:cs="Times New Roman"/>
          <w:sz w:val="24"/>
          <w:szCs w:val="24"/>
          <w:lang w:eastAsia="ru-RU"/>
        </w:rPr>
        <w:t xml:space="preserve"> Все педагогические советы прошли в соответствии с годовым планом работы дошкольного учреждения.</w:t>
      </w:r>
    </w:p>
    <w:p w:rsidR="00135A6D" w:rsidRPr="00E42673" w:rsidRDefault="007F4189" w:rsidP="007F4189">
      <w:pPr>
        <w:spacing w:after="0" w:line="0" w:lineRule="atLeast"/>
        <w:rPr>
          <w:rFonts w:ascii="Times New Roman" w:hAnsi="Times New Roman" w:cs="Times New Roman"/>
          <w:b/>
          <w:sz w:val="24"/>
          <w:szCs w:val="24"/>
          <w:lang w:eastAsia="ru-RU"/>
        </w:rPr>
      </w:pPr>
      <w:r w:rsidRPr="00E42673">
        <w:rPr>
          <w:rFonts w:ascii="Times New Roman" w:hAnsi="Times New Roman" w:cs="Times New Roman"/>
          <w:b/>
          <w:sz w:val="24"/>
          <w:szCs w:val="24"/>
          <w:lang w:eastAsia="ru-RU"/>
        </w:rPr>
        <w:t xml:space="preserve"> 3.4</w:t>
      </w:r>
      <w:r w:rsidR="00FB75AB" w:rsidRPr="00E42673">
        <w:rPr>
          <w:rFonts w:ascii="Times New Roman" w:hAnsi="Times New Roman" w:cs="Times New Roman"/>
          <w:b/>
          <w:sz w:val="24"/>
          <w:szCs w:val="24"/>
          <w:lang w:eastAsia="ru-RU"/>
        </w:rPr>
        <w:t>. Обеспечение безопасности воспитанников</w:t>
      </w:r>
      <w:r w:rsidRPr="00E42673">
        <w:rPr>
          <w:rFonts w:ascii="Times New Roman" w:hAnsi="Times New Roman" w:cs="Times New Roman"/>
          <w:b/>
          <w:sz w:val="24"/>
          <w:szCs w:val="24"/>
          <w:lang w:eastAsia="ru-RU"/>
        </w:rPr>
        <w:t xml:space="preserve"> и работников.</w:t>
      </w:r>
    </w:p>
    <w:p w:rsidR="007F4189" w:rsidRPr="00E42673" w:rsidRDefault="007F4189" w:rsidP="007F4189">
      <w:pPr>
        <w:shd w:val="clear" w:color="auto" w:fill="FCFBF8"/>
        <w:spacing w:after="0" w:line="0" w:lineRule="atLeast"/>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целях предотвращения ситуаций, опасных для жизни и здор</w:t>
      </w:r>
      <w:r w:rsidR="00AB64FD" w:rsidRPr="00E42673">
        <w:rPr>
          <w:rFonts w:ascii="Times New Roman" w:hAnsi="Times New Roman" w:cs="Times New Roman"/>
          <w:sz w:val="24"/>
          <w:szCs w:val="24"/>
          <w:lang w:eastAsia="ru-RU"/>
        </w:rPr>
        <w:t xml:space="preserve">овья воспитанников и работников </w:t>
      </w:r>
      <w:r w:rsidRPr="00E42673">
        <w:rPr>
          <w:rFonts w:ascii="Times New Roman" w:hAnsi="Times New Roman" w:cs="Times New Roman"/>
          <w:sz w:val="24"/>
          <w:szCs w:val="24"/>
          <w:lang w:eastAsia="ru-RU"/>
        </w:rPr>
        <w:t>Учреждения разработана система антитеррористической за</w:t>
      </w:r>
      <w:r w:rsidR="00527E65" w:rsidRPr="00E42673">
        <w:rPr>
          <w:rFonts w:ascii="Times New Roman" w:hAnsi="Times New Roman" w:cs="Times New Roman"/>
          <w:sz w:val="24"/>
          <w:szCs w:val="24"/>
          <w:lang w:eastAsia="ru-RU"/>
        </w:rPr>
        <w:t>щищенности, утвержден начальником управления образования администрации города Твери 15.05.2018г.  «</w:t>
      </w:r>
      <w:r w:rsidRPr="00E42673">
        <w:rPr>
          <w:rFonts w:ascii="Times New Roman" w:hAnsi="Times New Roman" w:cs="Times New Roman"/>
          <w:sz w:val="24"/>
          <w:szCs w:val="24"/>
          <w:lang w:eastAsia="ru-RU"/>
        </w:rPr>
        <w:t xml:space="preserve">Паспорт </w:t>
      </w:r>
      <w:r w:rsidR="00527E65" w:rsidRPr="00E42673">
        <w:rPr>
          <w:rFonts w:ascii="Times New Roman" w:hAnsi="Times New Roman" w:cs="Times New Roman"/>
          <w:sz w:val="24"/>
          <w:szCs w:val="24"/>
          <w:lang w:eastAsia="ru-RU"/>
        </w:rPr>
        <w:t>безопасности муниципального бюджетного дошкольного образовательного учреждения детского сада № 134», который согласован с УФСБ России по Тверской области, ГУ МЧС России по Тверской области, ОВО по городу Твери – филиал ФГКУ «УВО ВНГ России по Тверской области».</w:t>
      </w:r>
    </w:p>
    <w:p w:rsidR="00527E65" w:rsidRPr="00E42673" w:rsidRDefault="00527E65" w:rsidP="007F4189">
      <w:pPr>
        <w:shd w:val="clear" w:color="auto" w:fill="FCFBF8"/>
        <w:spacing w:after="0" w:line="0" w:lineRule="atLeast"/>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соответствии с Паспортом безопасности был составлен План мероприятий по обеспечению антитеррористической защищенности объекта (территории) с учетом категории объекта (территории).</w:t>
      </w:r>
    </w:p>
    <w:p w:rsidR="007F4189" w:rsidRPr="00E42673" w:rsidRDefault="007F4189" w:rsidP="007F4189">
      <w:pPr>
        <w:shd w:val="clear" w:color="auto" w:fill="FCFBF8"/>
        <w:spacing w:after="0" w:line="240" w:lineRule="auto"/>
        <w:jc w:val="both"/>
        <w:rPr>
          <w:rFonts w:ascii="Times New Roman" w:hAnsi="Times New Roman" w:cs="Times New Roman"/>
          <w:color w:val="FF0000"/>
          <w:sz w:val="24"/>
          <w:szCs w:val="24"/>
          <w:lang w:eastAsia="ru-RU"/>
        </w:rPr>
      </w:pPr>
      <w:r w:rsidRPr="00E42673">
        <w:rPr>
          <w:rFonts w:ascii="Times New Roman" w:hAnsi="Times New Roman" w:cs="Times New Roman"/>
          <w:sz w:val="24"/>
          <w:szCs w:val="24"/>
          <w:lang w:eastAsia="ru-RU"/>
        </w:rPr>
        <w:t xml:space="preserve">  </w:t>
      </w:r>
      <w:r w:rsidR="00527E65" w:rsidRPr="00E42673">
        <w:rPr>
          <w:rFonts w:ascii="Times New Roman" w:hAnsi="Times New Roman" w:cs="Times New Roman"/>
          <w:sz w:val="24"/>
          <w:szCs w:val="24"/>
          <w:lang w:eastAsia="ru-RU"/>
        </w:rPr>
        <w:t>В Учреждении п</w:t>
      </w:r>
      <w:r w:rsidRPr="00E42673">
        <w:rPr>
          <w:rFonts w:ascii="Times New Roman" w:hAnsi="Times New Roman" w:cs="Times New Roman"/>
          <w:sz w:val="24"/>
          <w:szCs w:val="24"/>
          <w:lang w:eastAsia="ru-RU"/>
        </w:rPr>
        <w:t>роводится ин</w:t>
      </w:r>
      <w:r w:rsidR="00527E65" w:rsidRPr="00E42673">
        <w:rPr>
          <w:rFonts w:ascii="Times New Roman" w:hAnsi="Times New Roman" w:cs="Times New Roman"/>
          <w:sz w:val="24"/>
          <w:szCs w:val="24"/>
          <w:lang w:eastAsia="ru-RU"/>
        </w:rPr>
        <w:t>структаж по соблюдению требований антитеррористической защищенности воспитанников и работников</w:t>
      </w:r>
      <w:r w:rsidRPr="00E42673">
        <w:rPr>
          <w:rFonts w:ascii="Times New Roman" w:hAnsi="Times New Roman" w:cs="Times New Roman"/>
          <w:sz w:val="24"/>
          <w:szCs w:val="24"/>
          <w:lang w:eastAsia="ru-RU"/>
        </w:rPr>
        <w:t xml:space="preserve"> 2 раза в год, а также внеплановый инструктаж по необходимости. </w:t>
      </w:r>
      <w:r w:rsidRPr="00E42673">
        <w:rPr>
          <w:rFonts w:ascii="Times New Roman" w:hAnsi="Times New Roman" w:cs="Times New Roman"/>
          <w:color w:val="808080"/>
          <w:sz w:val="24"/>
          <w:szCs w:val="24"/>
          <w:lang w:eastAsia="ru-RU"/>
        </w:rPr>
        <w:t xml:space="preserve"> </w:t>
      </w:r>
    </w:p>
    <w:p w:rsidR="007F4189" w:rsidRPr="00E42673" w:rsidRDefault="00527E65"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Территория Учреждения</w:t>
      </w:r>
      <w:r w:rsidR="007F4189" w:rsidRPr="00E42673">
        <w:rPr>
          <w:rFonts w:ascii="Times New Roman" w:hAnsi="Times New Roman" w:cs="Times New Roman"/>
          <w:sz w:val="24"/>
          <w:szCs w:val="24"/>
          <w:lang w:eastAsia="ru-RU"/>
        </w:rPr>
        <w:t xml:space="preserve"> имеет один въезд, оснащенный воротами и две входные калитки</w:t>
      </w:r>
      <w:r w:rsidR="007F4189" w:rsidRPr="00E42673">
        <w:rPr>
          <w:rFonts w:ascii="Times New Roman" w:hAnsi="Times New Roman" w:cs="Times New Roman"/>
          <w:color w:val="808080"/>
          <w:sz w:val="24"/>
          <w:szCs w:val="24"/>
          <w:lang w:eastAsia="ru-RU"/>
        </w:rPr>
        <w:t xml:space="preserve">. </w:t>
      </w:r>
      <w:r w:rsidR="007F4189" w:rsidRPr="00E42673">
        <w:rPr>
          <w:rFonts w:ascii="Times New Roman" w:hAnsi="Times New Roman" w:cs="Times New Roman"/>
          <w:sz w:val="24"/>
          <w:szCs w:val="24"/>
          <w:lang w:eastAsia="ru-RU"/>
        </w:rPr>
        <w:t xml:space="preserve">С целью обеспечения сохранности жизни и здоровья воспитанников </w:t>
      </w:r>
      <w:r w:rsidR="001E12D6" w:rsidRPr="00E42673">
        <w:rPr>
          <w:rFonts w:ascii="Times New Roman" w:hAnsi="Times New Roman" w:cs="Times New Roman"/>
          <w:sz w:val="24"/>
          <w:szCs w:val="24"/>
          <w:lang w:eastAsia="ru-RU"/>
        </w:rPr>
        <w:t>в 2020 году проведены работы по монтажу системы контроля управления доступом (распашной привод на въездные ворота). Работы провело ООО «</w:t>
      </w:r>
      <w:proofErr w:type="spellStart"/>
      <w:r w:rsidR="001E12D6" w:rsidRPr="00E42673">
        <w:rPr>
          <w:rFonts w:ascii="Times New Roman" w:hAnsi="Times New Roman" w:cs="Times New Roman"/>
          <w:sz w:val="24"/>
          <w:szCs w:val="24"/>
          <w:lang w:eastAsia="ru-RU"/>
        </w:rPr>
        <w:t>ПожГарантСервис</w:t>
      </w:r>
      <w:proofErr w:type="spellEnd"/>
      <w:r w:rsidR="001E12D6" w:rsidRPr="00E42673">
        <w:rPr>
          <w:rFonts w:ascii="Times New Roman" w:hAnsi="Times New Roman" w:cs="Times New Roman"/>
          <w:sz w:val="24"/>
          <w:szCs w:val="24"/>
          <w:lang w:eastAsia="ru-RU"/>
        </w:rPr>
        <w:t>».</w:t>
      </w:r>
      <w:r w:rsidR="007F4189" w:rsidRPr="00E42673">
        <w:rPr>
          <w:rFonts w:ascii="Times New Roman" w:hAnsi="Times New Roman" w:cs="Times New Roman"/>
          <w:sz w:val="24"/>
          <w:szCs w:val="24"/>
          <w:lang w:eastAsia="ru-RU"/>
        </w:rPr>
        <w:t xml:space="preserve"> Два главных входа в здание оборудованы кодовыми замками.  Три запасных выхода закрываются на замки.</w:t>
      </w:r>
    </w:p>
    <w:p w:rsidR="007F4189" w:rsidRPr="00E42673" w:rsidRDefault="007F4189" w:rsidP="007F4189">
      <w:pPr>
        <w:shd w:val="clear" w:color="auto" w:fill="FCFBF8"/>
        <w:spacing w:after="0" w:line="240" w:lineRule="auto"/>
        <w:jc w:val="both"/>
        <w:rPr>
          <w:rFonts w:ascii="Times New Roman" w:hAnsi="Times New Roman" w:cs="Times New Roman"/>
          <w:color w:val="FF0000"/>
          <w:sz w:val="24"/>
          <w:szCs w:val="24"/>
          <w:lang w:eastAsia="ru-RU"/>
        </w:rPr>
      </w:pPr>
      <w:r w:rsidRPr="00E42673">
        <w:rPr>
          <w:rFonts w:ascii="Times New Roman" w:hAnsi="Times New Roman" w:cs="Times New Roman"/>
          <w:sz w:val="24"/>
          <w:szCs w:val="24"/>
          <w:lang w:eastAsia="ru-RU"/>
        </w:rPr>
        <w:t>В целях соблюдения ант</w:t>
      </w:r>
      <w:r w:rsidR="00AB64FD" w:rsidRPr="00E42673">
        <w:rPr>
          <w:rFonts w:ascii="Times New Roman" w:hAnsi="Times New Roman" w:cs="Times New Roman"/>
          <w:sz w:val="24"/>
          <w:szCs w:val="24"/>
          <w:lang w:eastAsia="ru-RU"/>
        </w:rPr>
        <w:t xml:space="preserve">итеррористической безопасности </w:t>
      </w:r>
      <w:r w:rsidR="001E12D6" w:rsidRPr="00E42673">
        <w:rPr>
          <w:rFonts w:ascii="Times New Roman" w:hAnsi="Times New Roman" w:cs="Times New Roman"/>
          <w:sz w:val="24"/>
          <w:szCs w:val="24"/>
          <w:lang w:eastAsia="ru-RU"/>
        </w:rPr>
        <w:t xml:space="preserve">установлены 6 наружных </w:t>
      </w:r>
      <w:proofErr w:type="gramStart"/>
      <w:r w:rsidRPr="00E42673">
        <w:rPr>
          <w:rFonts w:ascii="Times New Roman" w:hAnsi="Times New Roman" w:cs="Times New Roman"/>
          <w:sz w:val="24"/>
          <w:szCs w:val="24"/>
          <w:lang w:eastAsia="ru-RU"/>
        </w:rPr>
        <w:t>видеокамер,  что</w:t>
      </w:r>
      <w:proofErr w:type="gramEnd"/>
      <w:r w:rsidRPr="00E42673">
        <w:rPr>
          <w:rFonts w:ascii="Times New Roman" w:hAnsi="Times New Roman" w:cs="Times New Roman"/>
          <w:sz w:val="24"/>
          <w:szCs w:val="24"/>
          <w:lang w:eastAsia="ru-RU"/>
        </w:rPr>
        <w:t xml:space="preserve"> позволяет отслеживать нахождение посторонних лиц  на территории детского сада и каждого прогулочного участка. Дополнительно установлены две внутренние видеокамеры на пищеблоке.</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вечерне</w:t>
      </w:r>
      <w:r w:rsidR="00AB64FD" w:rsidRPr="00E42673">
        <w:rPr>
          <w:rFonts w:ascii="Times New Roman" w:hAnsi="Times New Roman" w:cs="Times New Roman"/>
          <w:sz w:val="24"/>
          <w:szCs w:val="24"/>
          <w:lang w:eastAsia="ru-RU"/>
        </w:rPr>
        <w:t>е</w:t>
      </w:r>
      <w:r w:rsidRPr="00E42673">
        <w:rPr>
          <w:rFonts w:ascii="Times New Roman" w:hAnsi="Times New Roman" w:cs="Times New Roman"/>
          <w:sz w:val="24"/>
          <w:szCs w:val="24"/>
          <w:lang w:eastAsia="ru-RU"/>
        </w:rPr>
        <w:t xml:space="preserve"> и ночное время территория и здание охраняется сторожами, которые дежурят с 19.00 до 7.00, в выходные и праздничные дни круглосуточно. В обязанности сторожа входит обход территории дошкольного,</w:t>
      </w:r>
      <w:r w:rsidRPr="00E42673">
        <w:rPr>
          <w:rFonts w:ascii="Times New Roman" w:hAnsi="Times New Roman" w:cs="Times New Roman"/>
          <w:b/>
          <w:sz w:val="24"/>
          <w:szCs w:val="24"/>
          <w:lang w:eastAsia="ru-RU"/>
        </w:rPr>
        <w:t xml:space="preserve"> </w:t>
      </w:r>
      <w:r w:rsidR="00AB64FD" w:rsidRPr="00E42673">
        <w:rPr>
          <w:rFonts w:ascii="Times New Roman" w:hAnsi="Times New Roman" w:cs="Times New Roman"/>
          <w:sz w:val="24"/>
          <w:szCs w:val="24"/>
          <w:lang w:eastAsia="ru-RU"/>
        </w:rPr>
        <w:t xml:space="preserve">всех </w:t>
      </w:r>
      <w:r w:rsidRPr="00E42673">
        <w:rPr>
          <w:rFonts w:ascii="Times New Roman" w:hAnsi="Times New Roman" w:cs="Times New Roman"/>
          <w:sz w:val="24"/>
          <w:szCs w:val="24"/>
          <w:lang w:eastAsia="ru-RU"/>
        </w:rPr>
        <w:t>помещений через каждые два часа с отметкой результатов осмотра в «Журнале осмотра здания и территории дошкольного учреждения».</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дошкольном учреждении имеется кнопка экстренного вызова вневедомственн</w:t>
      </w:r>
      <w:r w:rsidR="00AB64FD" w:rsidRPr="00E42673">
        <w:rPr>
          <w:rFonts w:ascii="Times New Roman" w:hAnsi="Times New Roman" w:cs="Times New Roman"/>
          <w:sz w:val="24"/>
          <w:szCs w:val="24"/>
          <w:lang w:eastAsia="ru-RU"/>
        </w:rPr>
        <w:t>ой охраны («тревожная кнопка»),</w:t>
      </w:r>
      <w:r w:rsidRPr="00E42673">
        <w:rPr>
          <w:rFonts w:ascii="Times New Roman" w:hAnsi="Times New Roman" w:cs="Times New Roman"/>
          <w:sz w:val="24"/>
          <w:szCs w:val="24"/>
          <w:lang w:eastAsia="ru-RU"/>
        </w:rPr>
        <w:t xml:space="preserve"> автоматическая пожарная сигнализация со звуковой системой оповещения, а также пожарная сигнализация «Стрелец Мониторинг». </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состоянии постоянной готовности находятся первичные средства пожаротушении:</w:t>
      </w:r>
      <w:r w:rsidRPr="00E42673">
        <w:rPr>
          <w:rFonts w:ascii="Times New Roman" w:hAnsi="Times New Roman" w:cs="Times New Roman"/>
          <w:color w:val="808080"/>
          <w:sz w:val="24"/>
          <w:szCs w:val="24"/>
          <w:lang w:eastAsia="ru-RU"/>
        </w:rPr>
        <w:t xml:space="preserve"> </w:t>
      </w:r>
      <w:r w:rsidRPr="00E42673">
        <w:rPr>
          <w:rFonts w:ascii="Times New Roman" w:hAnsi="Times New Roman" w:cs="Times New Roman"/>
          <w:sz w:val="24"/>
          <w:szCs w:val="24"/>
          <w:lang w:eastAsia="ru-RU"/>
        </w:rPr>
        <w:t>8 углекислотных огнетушителей, 6 огнетушителей пенных. Имеется внутренний противопожарный водопровод</w:t>
      </w:r>
      <w:r w:rsidR="00AB64FD" w:rsidRPr="00E42673">
        <w:rPr>
          <w:rFonts w:ascii="Times New Roman" w:hAnsi="Times New Roman" w:cs="Times New Roman"/>
          <w:sz w:val="24"/>
          <w:szCs w:val="24"/>
          <w:lang w:eastAsia="ru-RU"/>
        </w:rPr>
        <w:t xml:space="preserve"> с 7 гидрантами. Два раза в год</w:t>
      </w:r>
      <w:r w:rsidRPr="00E42673">
        <w:rPr>
          <w:rFonts w:ascii="Times New Roman" w:hAnsi="Times New Roman" w:cs="Times New Roman"/>
          <w:sz w:val="24"/>
          <w:szCs w:val="24"/>
          <w:lang w:eastAsia="ru-RU"/>
        </w:rPr>
        <w:t xml:space="preserve"> проводилась тренировочная эвакуация воспитанников и работников из здания дошкольного учреждения с участием работников обс</w:t>
      </w:r>
      <w:r w:rsidR="00527E65" w:rsidRPr="00E42673">
        <w:rPr>
          <w:rFonts w:ascii="Times New Roman" w:hAnsi="Times New Roman" w:cs="Times New Roman"/>
          <w:sz w:val="24"/>
          <w:szCs w:val="24"/>
          <w:lang w:eastAsia="ru-RU"/>
        </w:rPr>
        <w:t xml:space="preserve">луживающей </w:t>
      </w:r>
      <w:proofErr w:type="gramStart"/>
      <w:r w:rsidR="00527E65" w:rsidRPr="00E42673">
        <w:rPr>
          <w:rFonts w:ascii="Times New Roman" w:hAnsi="Times New Roman" w:cs="Times New Roman"/>
          <w:sz w:val="24"/>
          <w:szCs w:val="24"/>
          <w:lang w:eastAsia="ru-RU"/>
        </w:rPr>
        <w:t xml:space="preserve">организации </w:t>
      </w:r>
      <w:r w:rsidR="00E156B5" w:rsidRPr="00E42673">
        <w:rPr>
          <w:rFonts w:ascii="Times New Roman" w:hAnsi="Times New Roman" w:cs="Times New Roman"/>
          <w:sz w:val="24"/>
          <w:szCs w:val="24"/>
          <w:lang w:eastAsia="ru-RU"/>
        </w:rPr>
        <w:t xml:space="preserve"> </w:t>
      </w:r>
      <w:r w:rsidR="00527E65" w:rsidRPr="00E42673">
        <w:rPr>
          <w:rFonts w:ascii="Times New Roman" w:hAnsi="Times New Roman" w:cs="Times New Roman"/>
          <w:sz w:val="24"/>
          <w:szCs w:val="24"/>
          <w:lang w:eastAsia="ru-RU"/>
        </w:rPr>
        <w:t>ООО</w:t>
      </w:r>
      <w:proofErr w:type="gramEnd"/>
      <w:r w:rsidR="00527E65" w:rsidRPr="00E42673">
        <w:rPr>
          <w:rFonts w:ascii="Times New Roman" w:hAnsi="Times New Roman" w:cs="Times New Roman"/>
          <w:sz w:val="24"/>
          <w:szCs w:val="24"/>
          <w:lang w:eastAsia="ru-RU"/>
        </w:rPr>
        <w:t xml:space="preserve"> «ФОРА</w:t>
      </w:r>
      <w:r w:rsidRPr="00E42673">
        <w:rPr>
          <w:rFonts w:ascii="Times New Roman" w:hAnsi="Times New Roman" w:cs="Times New Roman"/>
          <w:sz w:val="24"/>
          <w:szCs w:val="24"/>
          <w:lang w:eastAsia="ru-RU"/>
        </w:rPr>
        <w:t>».</w:t>
      </w:r>
    </w:p>
    <w:p w:rsidR="007F4189" w:rsidRPr="00E42673" w:rsidRDefault="00F37461"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Приказом заведующего </w:t>
      </w:r>
      <w:r w:rsidR="007F4189" w:rsidRPr="00E42673">
        <w:rPr>
          <w:rFonts w:ascii="Times New Roman" w:hAnsi="Times New Roman" w:cs="Times New Roman"/>
          <w:sz w:val="24"/>
          <w:szCs w:val="24"/>
          <w:lang w:eastAsia="ru-RU"/>
        </w:rPr>
        <w:t xml:space="preserve">назначены ответственные за организацию и </w:t>
      </w:r>
      <w:proofErr w:type="gramStart"/>
      <w:r w:rsidR="007F4189" w:rsidRPr="00E42673">
        <w:rPr>
          <w:rFonts w:ascii="Times New Roman" w:hAnsi="Times New Roman" w:cs="Times New Roman"/>
          <w:sz w:val="24"/>
          <w:szCs w:val="24"/>
          <w:lang w:eastAsia="ru-RU"/>
        </w:rPr>
        <w:t>проведение  мероприятий</w:t>
      </w:r>
      <w:proofErr w:type="gramEnd"/>
      <w:r w:rsidR="007F4189" w:rsidRPr="00E42673">
        <w:rPr>
          <w:rFonts w:ascii="Times New Roman" w:hAnsi="Times New Roman" w:cs="Times New Roman"/>
          <w:sz w:val="24"/>
          <w:szCs w:val="24"/>
          <w:lang w:eastAsia="ru-RU"/>
        </w:rPr>
        <w:t xml:space="preserve"> по пожарной безопасности, охране труда и технике безопасности, антитеррористической безопасности. Создана комиссия по охране труда. </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целях обеспечения безопасности детей один раз в квартал проводится технический осмотр основных элементов здания, спортивного и игрового уличного оборудования, а также сооружений детского сада, с соответствующей записью в специальном журнале.</w:t>
      </w:r>
      <w:r w:rsidRPr="00E42673">
        <w:rPr>
          <w:rFonts w:ascii="Times New Roman" w:hAnsi="Times New Roman" w:cs="Times New Roman"/>
          <w:color w:val="FF0000"/>
          <w:sz w:val="24"/>
          <w:szCs w:val="24"/>
          <w:lang w:eastAsia="ru-RU"/>
        </w:rPr>
        <w:t xml:space="preserve"> </w:t>
      </w:r>
      <w:r w:rsidRPr="00E42673">
        <w:rPr>
          <w:rFonts w:ascii="Times New Roman" w:hAnsi="Times New Roman" w:cs="Times New Roman"/>
          <w:sz w:val="24"/>
          <w:szCs w:val="24"/>
          <w:lang w:eastAsia="ru-RU"/>
        </w:rPr>
        <w:t>Ежедневно осуществляется о</w:t>
      </w:r>
      <w:r w:rsidR="00F37461" w:rsidRPr="00E42673">
        <w:rPr>
          <w:rFonts w:ascii="Times New Roman" w:hAnsi="Times New Roman" w:cs="Times New Roman"/>
          <w:sz w:val="24"/>
          <w:szCs w:val="24"/>
          <w:lang w:eastAsia="ru-RU"/>
        </w:rPr>
        <w:t xml:space="preserve">перативный контроль территории </w:t>
      </w:r>
      <w:r w:rsidRPr="00E42673">
        <w:rPr>
          <w:rFonts w:ascii="Times New Roman" w:hAnsi="Times New Roman" w:cs="Times New Roman"/>
          <w:sz w:val="24"/>
          <w:szCs w:val="24"/>
          <w:lang w:eastAsia="ru-RU"/>
        </w:rPr>
        <w:t xml:space="preserve">с целью обнаружения и своевременного устранения причин, несущих угрозу жизни и здоровью </w:t>
      </w:r>
      <w:r w:rsidR="00F37461" w:rsidRPr="00E42673">
        <w:rPr>
          <w:rFonts w:ascii="Times New Roman" w:hAnsi="Times New Roman" w:cs="Times New Roman"/>
          <w:sz w:val="24"/>
          <w:szCs w:val="24"/>
          <w:lang w:eastAsia="ru-RU"/>
        </w:rPr>
        <w:t xml:space="preserve">детей и работников. Результаты </w:t>
      </w:r>
      <w:r w:rsidRPr="00E42673">
        <w:rPr>
          <w:rFonts w:ascii="Times New Roman" w:hAnsi="Times New Roman" w:cs="Times New Roman"/>
          <w:sz w:val="24"/>
          <w:szCs w:val="24"/>
          <w:lang w:eastAsia="ru-RU"/>
        </w:rPr>
        <w:t xml:space="preserve">фиксируются в Журнале визуального осмотра территории.  </w:t>
      </w:r>
    </w:p>
    <w:p w:rsidR="007F4189" w:rsidRPr="00E42673" w:rsidRDefault="007F4189" w:rsidP="007F418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соответствии с годовым планом работы проводятся мероприятия с детьми и родителями (законными представителями) по предупреждению дорожно-трансп</w:t>
      </w:r>
      <w:r w:rsidR="00F37461" w:rsidRPr="00E42673">
        <w:rPr>
          <w:rFonts w:ascii="Times New Roman" w:hAnsi="Times New Roman" w:cs="Times New Roman"/>
          <w:sz w:val="24"/>
          <w:szCs w:val="24"/>
          <w:lang w:eastAsia="ru-RU"/>
        </w:rPr>
        <w:t xml:space="preserve">ортного, бытового травматизма, </w:t>
      </w:r>
      <w:r w:rsidRPr="00E42673">
        <w:rPr>
          <w:rFonts w:ascii="Times New Roman" w:hAnsi="Times New Roman" w:cs="Times New Roman"/>
          <w:sz w:val="24"/>
          <w:szCs w:val="24"/>
          <w:lang w:eastAsia="ru-RU"/>
        </w:rPr>
        <w:t>пожарной безопасности. Оформляется наглядная информация в уголк</w:t>
      </w:r>
      <w:r w:rsidR="00F37461" w:rsidRPr="00E42673">
        <w:rPr>
          <w:rFonts w:ascii="Times New Roman" w:hAnsi="Times New Roman" w:cs="Times New Roman"/>
          <w:sz w:val="24"/>
          <w:szCs w:val="24"/>
          <w:lang w:eastAsia="ru-RU"/>
        </w:rPr>
        <w:t xml:space="preserve">ах для родителей. Во всех </w:t>
      </w:r>
      <w:r w:rsidRPr="00E42673">
        <w:rPr>
          <w:rFonts w:ascii="Times New Roman" w:hAnsi="Times New Roman" w:cs="Times New Roman"/>
          <w:sz w:val="24"/>
          <w:szCs w:val="24"/>
          <w:lang w:eastAsia="ru-RU"/>
        </w:rPr>
        <w:t xml:space="preserve">возрастных группах реализуется программа «Обеспечение жизнедеятельности детей» под редакцией Н.Н. Авдеевой, </w:t>
      </w:r>
      <w:proofErr w:type="spellStart"/>
      <w:r w:rsidRPr="00E42673">
        <w:rPr>
          <w:rFonts w:ascii="Times New Roman" w:hAnsi="Times New Roman" w:cs="Times New Roman"/>
          <w:sz w:val="24"/>
          <w:szCs w:val="24"/>
          <w:lang w:eastAsia="ru-RU"/>
        </w:rPr>
        <w:t>О.Л.Князевой</w:t>
      </w:r>
      <w:proofErr w:type="spellEnd"/>
      <w:r w:rsidRPr="00E42673">
        <w:rPr>
          <w:rFonts w:ascii="Times New Roman" w:hAnsi="Times New Roman" w:cs="Times New Roman"/>
          <w:sz w:val="24"/>
          <w:szCs w:val="24"/>
          <w:lang w:eastAsia="ru-RU"/>
        </w:rPr>
        <w:t xml:space="preserve">, Р.Б. </w:t>
      </w:r>
      <w:proofErr w:type="spellStart"/>
      <w:r w:rsidRPr="00E42673">
        <w:rPr>
          <w:rFonts w:ascii="Times New Roman" w:hAnsi="Times New Roman" w:cs="Times New Roman"/>
          <w:sz w:val="24"/>
          <w:szCs w:val="24"/>
          <w:lang w:eastAsia="ru-RU"/>
        </w:rPr>
        <w:t>Стеркиной</w:t>
      </w:r>
      <w:proofErr w:type="spellEnd"/>
      <w:r w:rsidRPr="00E42673">
        <w:rPr>
          <w:rFonts w:ascii="Times New Roman" w:hAnsi="Times New Roman" w:cs="Times New Roman"/>
          <w:sz w:val="24"/>
          <w:szCs w:val="24"/>
          <w:lang w:eastAsia="ru-RU"/>
        </w:rPr>
        <w:t>, в содержание которой входят: беседы с детьми, целевые прогулки, игры, тематические вечера, чтение художественной литературы, просмотр видеоматериалов.  В дошкольном учреж</w:t>
      </w:r>
      <w:r w:rsidR="00F37461" w:rsidRPr="00E42673">
        <w:rPr>
          <w:rFonts w:ascii="Times New Roman" w:hAnsi="Times New Roman" w:cs="Times New Roman"/>
          <w:sz w:val="24"/>
          <w:szCs w:val="24"/>
          <w:lang w:eastAsia="ru-RU"/>
        </w:rPr>
        <w:t xml:space="preserve">дении имеется Паспорт дорожной </w:t>
      </w:r>
      <w:r w:rsidRPr="00E42673">
        <w:rPr>
          <w:rFonts w:ascii="Times New Roman" w:hAnsi="Times New Roman" w:cs="Times New Roman"/>
          <w:sz w:val="24"/>
          <w:szCs w:val="24"/>
          <w:lang w:eastAsia="ru-RU"/>
        </w:rPr>
        <w:t>безопасности, согласованный с</w:t>
      </w:r>
      <w:r w:rsidRPr="00E42673">
        <w:rPr>
          <w:rFonts w:ascii="Times New Roman" w:hAnsi="Times New Roman" w:cs="Times New Roman"/>
          <w:color w:val="808080"/>
          <w:sz w:val="24"/>
          <w:szCs w:val="24"/>
          <w:lang w:eastAsia="ru-RU"/>
        </w:rPr>
        <w:t xml:space="preserve"> </w:t>
      </w:r>
      <w:r w:rsidRPr="00E42673">
        <w:rPr>
          <w:rFonts w:ascii="Times New Roman" w:hAnsi="Times New Roman" w:cs="Times New Roman"/>
          <w:sz w:val="24"/>
          <w:szCs w:val="24"/>
          <w:lang w:eastAsia="ru-RU"/>
        </w:rPr>
        <w:t xml:space="preserve">начальником управления образования администрации города Твери </w:t>
      </w:r>
      <w:proofErr w:type="spellStart"/>
      <w:r w:rsidRPr="00E42673">
        <w:rPr>
          <w:rFonts w:ascii="Times New Roman" w:hAnsi="Times New Roman" w:cs="Times New Roman"/>
          <w:sz w:val="24"/>
          <w:szCs w:val="24"/>
          <w:lang w:eastAsia="ru-RU"/>
        </w:rPr>
        <w:t>Н.А.Афониной</w:t>
      </w:r>
      <w:proofErr w:type="spellEnd"/>
      <w:r w:rsidRPr="00E42673">
        <w:rPr>
          <w:rFonts w:ascii="Times New Roman" w:hAnsi="Times New Roman" w:cs="Times New Roman"/>
          <w:sz w:val="24"/>
          <w:szCs w:val="24"/>
          <w:lang w:eastAsia="ru-RU"/>
        </w:rPr>
        <w:t xml:space="preserve"> и начальником отдела ГИБДД УМВД России города Твери майором полиции </w:t>
      </w:r>
      <w:proofErr w:type="spellStart"/>
      <w:r w:rsidRPr="00E42673">
        <w:rPr>
          <w:rFonts w:ascii="Times New Roman" w:hAnsi="Times New Roman" w:cs="Times New Roman"/>
          <w:sz w:val="24"/>
          <w:szCs w:val="24"/>
          <w:lang w:eastAsia="ru-RU"/>
        </w:rPr>
        <w:t>А.В.Спиридоновым</w:t>
      </w:r>
      <w:proofErr w:type="spellEnd"/>
      <w:r w:rsidRPr="00E42673">
        <w:rPr>
          <w:rFonts w:ascii="Times New Roman" w:hAnsi="Times New Roman" w:cs="Times New Roman"/>
          <w:sz w:val="24"/>
          <w:szCs w:val="24"/>
          <w:lang w:eastAsia="ru-RU"/>
        </w:rPr>
        <w:t xml:space="preserve">. </w:t>
      </w:r>
    </w:p>
    <w:p w:rsidR="007F4189" w:rsidRPr="00E42673" w:rsidRDefault="007F4189" w:rsidP="00C252A9">
      <w:pPr>
        <w:pStyle w:val="a5"/>
        <w:shd w:val="clear" w:color="auto" w:fill="FCFBF8"/>
        <w:spacing w:after="0" w:line="240" w:lineRule="auto"/>
        <w:ind w:left="0"/>
        <w:jc w:val="center"/>
        <w:rPr>
          <w:rFonts w:ascii="Times New Roman" w:hAnsi="Times New Roman"/>
          <w:sz w:val="24"/>
          <w:szCs w:val="24"/>
          <w:lang w:eastAsia="ru-RU"/>
        </w:rPr>
      </w:pPr>
    </w:p>
    <w:p w:rsidR="004776A8" w:rsidRPr="00E42673" w:rsidRDefault="00E156B5" w:rsidP="00C252A9">
      <w:pPr>
        <w:shd w:val="clear" w:color="auto" w:fill="FFFFFF"/>
        <w:spacing w:after="0" w:line="0" w:lineRule="atLeast"/>
        <w:jc w:val="both"/>
        <w:rPr>
          <w:rFonts w:ascii="Times New Roman" w:eastAsia="Times New Roman" w:hAnsi="Times New Roman" w:cs="Times New Roman"/>
          <w:b/>
          <w:sz w:val="24"/>
          <w:szCs w:val="24"/>
          <w:lang w:eastAsia="ru-RU"/>
        </w:rPr>
      </w:pPr>
      <w:r w:rsidRPr="00E42673">
        <w:rPr>
          <w:rFonts w:ascii="Times New Roman" w:eastAsia="Times New Roman" w:hAnsi="Times New Roman" w:cs="Times New Roman"/>
          <w:b/>
          <w:sz w:val="24"/>
          <w:szCs w:val="24"/>
          <w:lang w:eastAsia="ru-RU"/>
        </w:rPr>
        <w:t>3.5. Результаты образовательной деятельности</w:t>
      </w:r>
    </w:p>
    <w:p w:rsidR="00252B9B" w:rsidRPr="00E42673" w:rsidRDefault="005000EC" w:rsidP="00252B9B">
      <w:pPr>
        <w:shd w:val="clear" w:color="auto" w:fill="FCFBF8"/>
        <w:spacing w:after="0" w:line="0" w:lineRule="atLeast"/>
        <w:jc w:val="both"/>
        <w:rPr>
          <w:rFonts w:ascii="Times New Roman" w:hAnsi="Times New Roman" w:cs="Times New Roman"/>
          <w:bCs/>
          <w:color w:val="000000" w:themeColor="text1"/>
          <w:sz w:val="24"/>
          <w:szCs w:val="24"/>
          <w:lang w:eastAsia="ru-RU"/>
        </w:rPr>
      </w:pPr>
      <w:r w:rsidRPr="00E42673">
        <w:rPr>
          <w:rFonts w:ascii="Times New Roman" w:hAnsi="Times New Roman" w:cs="Times New Roman"/>
          <w:bCs/>
          <w:sz w:val="24"/>
          <w:szCs w:val="24"/>
          <w:lang w:eastAsia="ru-RU"/>
        </w:rPr>
        <w:t>Анализ качества и состояния работы по образовательно</w:t>
      </w:r>
      <w:r w:rsidR="00446BA6" w:rsidRPr="00E42673">
        <w:rPr>
          <w:rFonts w:ascii="Times New Roman" w:hAnsi="Times New Roman" w:cs="Times New Roman"/>
          <w:bCs/>
          <w:sz w:val="24"/>
          <w:szCs w:val="24"/>
          <w:lang w:eastAsia="ru-RU"/>
        </w:rPr>
        <w:t xml:space="preserve">й деятельности в данном </w:t>
      </w:r>
      <w:r w:rsidRPr="00E42673">
        <w:rPr>
          <w:rFonts w:ascii="Times New Roman" w:hAnsi="Times New Roman" w:cs="Times New Roman"/>
          <w:bCs/>
          <w:sz w:val="24"/>
          <w:szCs w:val="24"/>
          <w:lang w:eastAsia="ru-RU"/>
        </w:rPr>
        <w:t xml:space="preserve">году показывает положительную динамику выполнения задач основной </w:t>
      </w:r>
      <w:r w:rsidR="00446BA6" w:rsidRPr="00E42673">
        <w:rPr>
          <w:rFonts w:ascii="Times New Roman" w:hAnsi="Times New Roman" w:cs="Times New Roman"/>
          <w:bCs/>
          <w:sz w:val="24"/>
          <w:szCs w:val="24"/>
          <w:lang w:eastAsia="ru-RU"/>
        </w:rPr>
        <w:t xml:space="preserve">образовательной </w:t>
      </w:r>
      <w:r w:rsidRPr="00E42673">
        <w:rPr>
          <w:rFonts w:ascii="Times New Roman" w:hAnsi="Times New Roman" w:cs="Times New Roman"/>
          <w:bCs/>
          <w:color w:val="000000" w:themeColor="text1"/>
          <w:sz w:val="24"/>
          <w:szCs w:val="24"/>
          <w:lang w:eastAsia="ru-RU"/>
        </w:rPr>
        <w:t xml:space="preserve">программы дошкольного учреждения по всем образовательным областям. </w:t>
      </w:r>
    </w:p>
    <w:p w:rsidR="00252B9B" w:rsidRPr="00E42673" w:rsidRDefault="00252B9B" w:rsidP="00252B9B">
      <w:pPr>
        <w:shd w:val="clear" w:color="auto" w:fill="FCFBF8"/>
        <w:spacing w:after="0" w:line="0" w:lineRule="atLeast"/>
        <w:jc w:val="both"/>
        <w:rPr>
          <w:rFonts w:ascii="Times New Roman" w:hAnsi="Times New Roman" w:cs="Times New Roman"/>
          <w:bCs/>
          <w:color w:val="000000" w:themeColor="text1"/>
          <w:sz w:val="24"/>
          <w:szCs w:val="24"/>
          <w:lang w:eastAsia="ru-RU"/>
        </w:rPr>
      </w:pPr>
    </w:p>
    <w:p w:rsidR="00252B9B" w:rsidRPr="00E42673" w:rsidRDefault="00252B9B" w:rsidP="00252B9B">
      <w:pPr>
        <w:spacing w:after="0" w:line="0" w:lineRule="atLeast"/>
        <w:ind w:left="720"/>
        <w:contextualSpacing/>
        <w:jc w:val="center"/>
        <w:rPr>
          <w:rFonts w:ascii="Times New Roman" w:hAnsi="Times New Roman" w:cs="Times New Roman"/>
          <w:sz w:val="24"/>
          <w:szCs w:val="24"/>
        </w:rPr>
      </w:pPr>
      <w:r w:rsidRPr="00E42673">
        <w:rPr>
          <w:rFonts w:ascii="Times New Roman" w:hAnsi="Times New Roman" w:cs="Times New Roman"/>
          <w:sz w:val="24"/>
          <w:szCs w:val="24"/>
        </w:rPr>
        <w:t xml:space="preserve">Сводная таблица мониторинга эффективности педагогических воздействий </w:t>
      </w:r>
    </w:p>
    <w:p w:rsidR="00252B9B" w:rsidRPr="00E42673" w:rsidRDefault="00252B9B" w:rsidP="00252B9B">
      <w:pPr>
        <w:spacing w:after="0" w:line="0" w:lineRule="atLeast"/>
        <w:ind w:left="720"/>
        <w:contextualSpacing/>
        <w:jc w:val="center"/>
        <w:rPr>
          <w:rFonts w:ascii="Times New Roman" w:hAnsi="Times New Roman" w:cs="Times New Roman"/>
          <w:sz w:val="24"/>
          <w:szCs w:val="24"/>
        </w:rPr>
      </w:pPr>
    </w:p>
    <w:tbl>
      <w:tblPr>
        <w:tblW w:w="9840" w:type="dxa"/>
        <w:tblInd w:w="-365" w:type="dxa"/>
        <w:tblLayout w:type="fixed"/>
        <w:tblCellMar>
          <w:left w:w="0" w:type="dxa"/>
          <w:right w:w="0" w:type="dxa"/>
        </w:tblCellMar>
        <w:tblLook w:val="04A0" w:firstRow="1" w:lastRow="0" w:firstColumn="1" w:lastColumn="0" w:noHBand="0" w:noVBand="1"/>
      </w:tblPr>
      <w:tblGrid>
        <w:gridCol w:w="1336"/>
        <w:gridCol w:w="566"/>
        <w:gridCol w:w="567"/>
        <w:gridCol w:w="567"/>
        <w:gridCol w:w="567"/>
        <w:gridCol w:w="538"/>
        <w:gridCol w:w="558"/>
        <w:gridCol w:w="604"/>
        <w:gridCol w:w="567"/>
        <w:gridCol w:w="568"/>
        <w:gridCol w:w="538"/>
        <w:gridCol w:w="455"/>
        <w:gridCol w:w="568"/>
        <w:gridCol w:w="508"/>
        <w:gridCol w:w="567"/>
        <w:gridCol w:w="766"/>
      </w:tblGrid>
      <w:tr w:rsidR="00252B9B" w:rsidRPr="00E42673" w:rsidTr="00252B9B">
        <w:trPr>
          <w:trHeight w:val="1221"/>
        </w:trPr>
        <w:tc>
          <w:tcPr>
            <w:tcW w:w="1337" w:type="dxa"/>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Группа</w:t>
            </w:r>
          </w:p>
        </w:tc>
        <w:tc>
          <w:tcPr>
            <w:tcW w:w="1701" w:type="dxa"/>
            <w:gridSpan w:val="3"/>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Познавательное развитие %</w:t>
            </w:r>
          </w:p>
        </w:tc>
        <w:tc>
          <w:tcPr>
            <w:tcW w:w="1663" w:type="dxa"/>
            <w:gridSpan w:val="3"/>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Речевое развитие %</w:t>
            </w:r>
          </w:p>
        </w:tc>
        <w:tc>
          <w:tcPr>
            <w:tcW w:w="1739" w:type="dxa"/>
            <w:gridSpan w:val="3"/>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Художественно-эстетическое развитие %</w:t>
            </w:r>
          </w:p>
        </w:tc>
        <w:tc>
          <w:tcPr>
            <w:tcW w:w="1561" w:type="dxa"/>
            <w:gridSpan w:val="3"/>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Физическое развитие %</w:t>
            </w:r>
          </w:p>
        </w:tc>
        <w:tc>
          <w:tcPr>
            <w:tcW w:w="1841" w:type="dxa"/>
            <w:gridSpan w:val="3"/>
            <w:tcBorders>
              <w:top w:val="single" w:sz="8" w:space="0" w:color="FFFFFF"/>
              <w:left w:val="single" w:sz="8" w:space="0" w:color="FFFFFF"/>
              <w:bottom w:val="single" w:sz="24"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color w:val="FFFFFF" w:themeColor="background1"/>
                <w:sz w:val="20"/>
                <w:szCs w:val="20"/>
                <w:highlight w:val="black"/>
              </w:rPr>
            </w:pPr>
            <w:r w:rsidRPr="00E42673">
              <w:rPr>
                <w:b/>
                <w:bCs/>
                <w:color w:val="FFFFFF" w:themeColor="background1"/>
                <w:kern w:val="24"/>
                <w:sz w:val="20"/>
                <w:szCs w:val="20"/>
                <w:highlight w:val="black"/>
              </w:rPr>
              <w:t>Социально-коммуникативное развитие %</w:t>
            </w:r>
          </w:p>
        </w:tc>
      </w:tr>
      <w:tr w:rsidR="00252B9B" w:rsidRPr="00E42673" w:rsidTr="00252B9B">
        <w:trPr>
          <w:trHeight w:val="403"/>
        </w:trPr>
        <w:tc>
          <w:tcPr>
            <w:tcW w:w="1337" w:type="dxa"/>
            <w:tcBorders>
              <w:top w:val="single" w:sz="24"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r w:rsidRPr="00E42673">
              <w:rPr>
                <w:b/>
                <w:bCs/>
                <w:kern w:val="24"/>
                <w:sz w:val="16"/>
                <w:szCs w:val="16"/>
              </w:rPr>
              <w:t>П. А</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77</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23</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79</w:t>
            </w:r>
          </w:p>
        </w:tc>
        <w:tc>
          <w:tcPr>
            <w:tcW w:w="53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21</w:t>
            </w:r>
          </w:p>
        </w:tc>
        <w:tc>
          <w:tcPr>
            <w:tcW w:w="55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604"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85</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15</w:t>
            </w:r>
          </w:p>
        </w:tc>
        <w:tc>
          <w:tcPr>
            <w:tcW w:w="56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70</w:t>
            </w:r>
          </w:p>
        </w:tc>
        <w:tc>
          <w:tcPr>
            <w:tcW w:w="455"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30</w:t>
            </w:r>
          </w:p>
        </w:tc>
        <w:tc>
          <w:tcPr>
            <w:tcW w:w="56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08"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88</w:t>
            </w:r>
          </w:p>
        </w:tc>
        <w:tc>
          <w:tcPr>
            <w:tcW w:w="567"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w:t>
            </w:r>
          </w:p>
        </w:tc>
        <w:tc>
          <w:tcPr>
            <w:tcW w:w="766" w:type="dxa"/>
            <w:tcBorders>
              <w:top w:val="single" w:sz="24"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400"/>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r w:rsidRPr="00E42673">
              <w:rPr>
                <w:b/>
                <w:bCs/>
                <w:kern w:val="24"/>
                <w:sz w:val="16"/>
                <w:szCs w:val="16"/>
              </w:rPr>
              <w:t>П.Б</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80</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20</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80</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20</w:t>
            </w:r>
          </w:p>
        </w:tc>
        <w:tc>
          <w:tcPr>
            <w:tcW w:w="55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604"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68</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32</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40</w:t>
            </w:r>
          </w:p>
        </w:tc>
        <w:tc>
          <w:tcPr>
            <w:tcW w:w="455"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58</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w:t>
            </w:r>
          </w:p>
        </w:tc>
        <w:tc>
          <w:tcPr>
            <w:tcW w:w="50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78</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22</w:t>
            </w:r>
          </w:p>
        </w:tc>
        <w:tc>
          <w:tcPr>
            <w:tcW w:w="766"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411"/>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r w:rsidRPr="00E42673">
              <w:rPr>
                <w:b/>
                <w:bCs/>
                <w:kern w:val="24"/>
                <w:sz w:val="16"/>
                <w:szCs w:val="16"/>
              </w:rPr>
              <w:t>Ст. А</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38</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48</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47</w:t>
            </w:r>
          </w:p>
        </w:tc>
        <w:tc>
          <w:tcPr>
            <w:tcW w:w="55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w:t>
            </w:r>
          </w:p>
        </w:tc>
        <w:tc>
          <w:tcPr>
            <w:tcW w:w="604"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81</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19</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40</w:t>
            </w:r>
          </w:p>
        </w:tc>
        <w:tc>
          <w:tcPr>
            <w:tcW w:w="455"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58</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w:t>
            </w:r>
          </w:p>
        </w:tc>
        <w:tc>
          <w:tcPr>
            <w:tcW w:w="50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90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10</w:t>
            </w:r>
          </w:p>
        </w:tc>
        <w:tc>
          <w:tcPr>
            <w:tcW w:w="766"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369"/>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proofErr w:type="spellStart"/>
            <w:r w:rsidRPr="00E42673">
              <w:rPr>
                <w:b/>
                <w:bCs/>
                <w:kern w:val="24"/>
                <w:sz w:val="16"/>
                <w:szCs w:val="16"/>
              </w:rPr>
              <w:t>Ст.Б</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64</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46</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67</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33</w:t>
            </w:r>
          </w:p>
        </w:tc>
        <w:tc>
          <w:tcPr>
            <w:tcW w:w="55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604"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53</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47</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89</w:t>
            </w:r>
          </w:p>
        </w:tc>
        <w:tc>
          <w:tcPr>
            <w:tcW w:w="455"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11</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0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69</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31</w:t>
            </w:r>
          </w:p>
        </w:tc>
        <w:tc>
          <w:tcPr>
            <w:tcW w:w="766"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415"/>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proofErr w:type="spellStart"/>
            <w:r w:rsidRPr="00E42673">
              <w:rPr>
                <w:b/>
                <w:bCs/>
                <w:kern w:val="24"/>
                <w:sz w:val="16"/>
                <w:szCs w:val="16"/>
              </w:rPr>
              <w:t>Ср.А</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29</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71</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16</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84</w:t>
            </w:r>
          </w:p>
        </w:tc>
        <w:tc>
          <w:tcPr>
            <w:tcW w:w="55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604"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29</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69</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42</w:t>
            </w:r>
          </w:p>
        </w:tc>
        <w:tc>
          <w:tcPr>
            <w:tcW w:w="455"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53</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w:t>
            </w:r>
          </w:p>
        </w:tc>
        <w:tc>
          <w:tcPr>
            <w:tcW w:w="50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28</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72</w:t>
            </w:r>
          </w:p>
        </w:tc>
        <w:tc>
          <w:tcPr>
            <w:tcW w:w="766"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447"/>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proofErr w:type="spellStart"/>
            <w:r w:rsidRPr="00E42673">
              <w:rPr>
                <w:b/>
                <w:bCs/>
                <w:kern w:val="24"/>
                <w:sz w:val="16"/>
                <w:szCs w:val="16"/>
              </w:rPr>
              <w:t>Ср.Б</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29</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65</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20</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74</w:t>
            </w:r>
          </w:p>
        </w:tc>
        <w:tc>
          <w:tcPr>
            <w:tcW w:w="55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w:t>
            </w:r>
          </w:p>
        </w:tc>
        <w:tc>
          <w:tcPr>
            <w:tcW w:w="604"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12</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79</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9</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w:t>
            </w:r>
          </w:p>
        </w:tc>
        <w:tc>
          <w:tcPr>
            <w:tcW w:w="455"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85</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w:t>
            </w:r>
          </w:p>
        </w:tc>
        <w:tc>
          <w:tcPr>
            <w:tcW w:w="50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19</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75</w:t>
            </w:r>
          </w:p>
        </w:tc>
        <w:tc>
          <w:tcPr>
            <w:tcW w:w="766"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w:t>
            </w:r>
          </w:p>
        </w:tc>
      </w:tr>
      <w:tr w:rsidR="00252B9B" w:rsidRPr="00E42673" w:rsidTr="00252B9B">
        <w:trPr>
          <w:trHeight w:val="330"/>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proofErr w:type="spellStart"/>
            <w:r w:rsidRPr="00E42673">
              <w:rPr>
                <w:b/>
                <w:bCs/>
                <w:kern w:val="24"/>
                <w:sz w:val="16"/>
                <w:szCs w:val="16"/>
              </w:rPr>
              <w:t>Мл.А</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78</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22</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73</w:t>
            </w:r>
          </w:p>
        </w:tc>
        <w:tc>
          <w:tcPr>
            <w:tcW w:w="55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rPr>
                <w:sz w:val="20"/>
                <w:szCs w:val="20"/>
              </w:rPr>
            </w:pPr>
            <w:r w:rsidRPr="00E42673">
              <w:rPr>
                <w:b/>
                <w:bCs/>
                <w:kern w:val="24"/>
                <w:sz w:val="20"/>
                <w:szCs w:val="20"/>
              </w:rPr>
              <w:t>27</w:t>
            </w:r>
          </w:p>
        </w:tc>
        <w:tc>
          <w:tcPr>
            <w:tcW w:w="604"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88</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12</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455"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80</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20</w:t>
            </w:r>
          </w:p>
        </w:tc>
        <w:tc>
          <w:tcPr>
            <w:tcW w:w="50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91</w:t>
            </w:r>
          </w:p>
        </w:tc>
        <w:tc>
          <w:tcPr>
            <w:tcW w:w="766"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9</w:t>
            </w:r>
          </w:p>
        </w:tc>
      </w:tr>
      <w:tr w:rsidR="00252B9B" w:rsidRPr="00E42673" w:rsidTr="00252B9B">
        <w:trPr>
          <w:trHeight w:val="378"/>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proofErr w:type="spellStart"/>
            <w:r w:rsidRPr="00E42673">
              <w:rPr>
                <w:b/>
                <w:bCs/>
                <w:kern w:val="24"/>
                <w:sz w:val="16"/>
                <w:szCs w:val="16"/>
              </w:rPr>
              <w:t>Мл.Б</w:t>
            </w:r>
            <w:proofErr w:type="spellEnd"/>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22</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48</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30</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57</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13</w:t>
            </w:r>
          </w:p>
        </w:tc>
        <w:tc>
          <w:tcPr>
            <w:tcW w:w="55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30</w:t>
            </w:r>
          </w:p>
        </w:tc>
        <w:tc>
          <w:tcPr>
            <w:tcW w:w="604"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83</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17</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3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83</w:t>
            </w:r>
          </w:p>
        </w:tc>
        <w:tc>
          <w:tcPr>
            <w:tcW w:w="455"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17</w:t>
            </w:r>
          </w:p>
        </w:tc>
        <w:tc>
          <w:tcPr>
            <w:tcW w:w="56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c>
          <w:tcPr>
            <w:tcW w:w="508"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65</w:t>
            </w:r>
          </w:p>
        </w:tc>
        <w:tc>
          <w:tcPr>
            <w:tcW w:w="567"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35</w:t>
            </w:r>
          </w:p>
        </w:tc>
        <w:tc>
          <w:tcPr>
            <w:tcW w:w="766" w:type="dxa"/>
            <w:tcBorders>
              <w:top w:val="single" w:sz="8" w:space="0" w:color="FFFFFF"/>
              <w:left w:val="single" w:sz="8" w:space="0" w:color="FFFFFF"/>
              <w:bottom w:val="single" w:sz="8" w:space="0" w:color="FFFFFF"/>
              <w:right w:val="single" w:sz="8" w:space="0" w:color="FFFFFF"/>
            </w:tcBorders>
            <w:shd w:val="clear" w:color="auto" w:fill="E8EEF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0</w:t>
            </w:r>
          </w:p>
        </w:tc>
      </w:tr>
      <w:tr w:rsidR="00252B9B" w:rsidRPr="00E42673" w:rsidTr="00252B9B">
        <w:trPr>
          <w:trHeight w:val="411"/>
        </w:trPr>
        <w:tc>
          <w:tcPr>
            <w:tcW w:w="1337" w:type="dxa"/>
            <w:tcBorders>
              <w:top w:val="single" w:sz="8" w:space="0" w:color="FFFFFF"/>
              <w:left w:val="single" w:sz="8" w:space="0" w:color="FFFFFF"/>
              <w:bottom w:val="single" w:sz="8" w:space="0" w:color="FFFFFF"/>
              <w:right w:val="single" w:sz="8" w:space="0" w:color="FFFFFF"/>
            </w:tcBorders>
            <w:shd w:val="clear" w:color="auto" w:fill="3891A7"/>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16"/>
                <w:szCs w:val="16"/>
              </w:rPr>
            </w:pPr>
            <w:r w:rsidRPr="00E42673">
              <w:rPr>
                <w:b/>
                <w:bCs/>
                <w:kern w:val="24"/>
                <w:sz w:val="16"/>
                <w:szCs w:val="16"/>
              </w:rPr>
              <w:t>Средний по ДОУ</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45</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42</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13</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46</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37</w:t>
            </w:r>
          </w:p>
        </w:tc>
        <w:tc>
          <w:tcPr>
            <w:tcW w:w="55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17</w:t>
            </w:r>
          </w:p>
        </w:tc>
        <w:tc>
          <w:tcPr>
            <w:tcW w:w="604"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51</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36</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13</w:t>
            </w:r>
          </w:p>
        </w:tc>
        <w:tc>
          <w:tcPr>
            <w:tcW w:w="53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46</w:t>
            </w:r>
          </w:p>
        </w:tc>
        <w:tc>
          <w:tcPr>
            <w:tcW w:w="455"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39</w:t>
            </w:r>
          </w:p>
        </w:tc>
        <w:tc>
          <w:tcPr>
            <w:tcW w:w="56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15</w:t>
            </w:r>
          </w:p>
        </w:tc>
        <w:tc>
          <w:tcPr>
            <w:tcW w:w="508"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55</w:t>
            </w:r>
          </w:p>
        </w:tc>
        <w:tc>
          <w:tcPr>
            <w:tcW w:w="567"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40</w:t>
            </w:r>
          </w:p>
        </w:tc>
        <w:tc>
          <w:tcPr>
            <w:tcW w:w="766" w:type="dxa"/>
            <w:tcBorders>
              <w:top w:val="single" w:sz="8" w:space="0" w:color="FFFFFF"/>
              <w:left w:val="single" w:sz="8" w:space="0" w:color="FFFFFF"/>
              <w:bottom w:val="single" w:sz="8" w:space="0" w:color="FFFFFF"/>
              <w:right w:val="single" w:sz="8" w:space="0" w:color="FFFFFF"/>
            </w:tcBorders>
            <w:shd w:val="clear" w:color="auto" w:fill="CEDCE1"/>
            <w:tcMar>
              <w:top w:w="15" w:type="dxa"/>
              <w:left w:w="61" w:type="dxa"/>
              <w:bottom w:w="0" w:type="dxa"/>
              <w:right w:w="61" w:type="dxa"/>
            </w:tcMar>
            <w:hideMark/>
          </w:tcPr>
          <w:p w:rsidR="00252B9B" w:rsidRPr="00E42673" w:rsidRDefault="00252B9B">
            <w:pPr>
              <w:pStyle w:val="a8"/>
              <w:spacing w:before="0" w:beforeAutospacing="0" w:after="0" w:afterAutospacing="0" w:line="254" w:lineRule="auto"/>
              <w:jc w:val="center"/>
              <w:rPr>
                <w:sz w:val="20"/>
                <w:szCs w:val="20"/>
              </w:rPr>
            </w:pPr>
            <w:r w:rsidRPr="00E42673">
              <w:rPr>
                <w:b/>
                <w:bCs/>
                <w:kern w:val="24"/>
                <w:sz w:val="20"/>
                <w:szCs w:val="20"/>
              </w:rPr>
              <w:t>5</w:t>
            </w:r>
          </w:p>
        </w:tc>
      </w:tr>
    </w:tbl>
    <w:p w:rsidR="005000EC" w:rsidRPr="00E42673" w:rsidRDefault="005000EC" w:rsidP="005000EC">
      <w:pPr>
        <w:shd w:val="clear" w:color="auto" w:fill="FCFBF8"/>
        <w:spacing w:after="0" w:line="240" w:lineRule="auto"/>
        <w:jc w:val="both"/>
        <w:rPr>
          <w:rFonts w:ascii="Times New Roman" w:hAnsi="Times New Roman" w:cs="Times New Roman"/>
          <w:bCs/>
          <w:sz w:val="24"/>
          <w:szCs w:val="24"/>
          <w:lang w:eastAsia="ru-RU"/>
        </w:rPr>
      </w:pPr>
    </w:p>
    <w:p w:rsidR="005000EC" w:rsidRPr="00E42673" w:rsidRDefault="005000EC" w:rsidP="005000EC">
      <w:pPr>
        <w:shd w:val="clear" w:color="auto" w:fill="FCFBF8"/>
        <w:spacing w:after="0" w:line="240" w:lineRule="auto"/>
        <w:jc w:val="both"/>
        <w:rPr>
          <w:rFonts w:ascii="Times New Roman" w:hAnsi="Times New Roman" w:cs="Times New Roman"/>
          <w:bCs/>
          <w:sz w:val="24"/>
          <w:szCs w:val="24"/>
          <w:lang w:eastAsia="ru-RU"/>
        </w:rPr>
      </w:pPr>
    </w:p>
    <w:p w:rsidR="005000EC" w:rsidRPr="00E42673" w:rsidRDefault="005000EC" w:rsidP="005000EC">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На конец учебного года средний и высокий уровень освоения основной программы дошкольного образования имеют 90% детей. Образовательная программа во всех возрастных группах дошкольного учреждения реализована полностью. </w:t>
      </w:r>
      <w:r w:rsidR="007F16C6" w:rsidRPr="00E42673">
        <w:rPr>
          <w:rFonts w:ascii="Times New Roman" w:hAnsi="Times New Roman" w:cs="Times New Roman"/>
          <w:sz w:val="24"/>
          <w:szCs w:val="24"/>
        </w:rPr>
        <w:t xml:space="preserve">В </w:t>
      </w:r>
      <w:r w:rsidR="00F37461" w:rsidRPr="00E42673">
        <w:rPr>
          <w:rFonts w:ascii="Times New Roman" w:hAnsi="Times New Roman" w:cs="Times New Roman"/>
          <w:sz w:val="24"/>
          <w:szCs w:val="24"/>
        </w:rPr>
        <w:t>2019</w:t>
      </w:r>
      <w:r w:rsidRPr="00E42673">
        <w:rPr>
          <w:rFonts w:ascii="Times New Roman" w:hAnsi="Times New Roman" w:cs="Times New Roman"/>
          <w:sz w:val="24"/>
          <w:szCs w:val="24"/>
        </w:rPr>
        <w:t xml:space="preserve"> году выпущено в средние общеобразовательные школы города 50 детей.  </w:t>
      </w:r>
    </w:p>
    <w:p w:rsidR="005000EC" w:rsidRPr="00E42673" w:rsidRDefault="005000EC" w:rsidP="005000EC">
      <w:pPr>
        <w:shd w:val="clear" w:color="auto" w:fill="FCFBF8"/>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Результаты мониторинга и наблюдений показывают, что все дети, проступающие 1 сентября в школу, овладели основными культурными способами деятельности, проявляют инициативу и самостоятельность в разных видах деятельности, способны выбирать себе род занятий, договариваться с другими детьми, хорошо владеют устной речью, способны к волевым усилиям, могут следовать социальным нормам поведения и правилам в разных видах деятельности, проявляют любознательность, обладают элементарными представлениями из области живой природы, естествознания, математики  и т.п., имеют высокую мотивационную готовность к обучению. </w:t>
      </w:r>
    </w:p>
    <w:p w:rsidR="00E156B5" w:rsidRPr="00E42673" w:rsidRDefault="00E156B5" w:rsidP="00C252A9">
      <w:pPr>
        <w:shd w:val="clear" w:color="auto" w:fill="FFFFFF"/>
        <w:spacing w:after="0" w:line="0" w:lineRule="atLeast"/>
        <w:jc w:val="both"/>
        <w:rPr>
          <w:rFonts w:ascii="Times New Roman" w:eastAsia="Times New Roman" w:hAnsi="Times New Roman" w:cs="Times New Roman"/>
          <w:sz w:val="24"/>
          <w:szCs w:val="24"/>
          <w:lang w:eastAsia="ru-RU"/>
        </w:rPr>
      </w:pPr>
    </w:p>
    <w:p w:rsidR="004776A8" w:rsidRPr="00E42673" w:rsidRDefault="00D41473" w:rsidP="00C252A9">
      <w:pPr>
        <w:shd w:val="clear" w:color="auto" w:fill="FFFFFF"/>
        <w:spacing w:after="0" w:line="0" w:lineRule="atLeast"/>
        <w:jc w:val="both"/>
        <w:rPr>
          <w:rFonts w:ascii="Times New Roman" w:eastAsia="Times New Roman" w:hAnsi="Times New Roman" w:cs="Times New Roman"/>
          <w:b/>
          <w:sz w:val="24"/>
          <w:szCs w:val="24"/>
          <w:lang w:eastAsia="ru-RU"/>
        </w:rPr>
      </w:pPr>
      <w:r w:rsidRPr="00E42673">
        <w:rPr>
          <w:rFonts w:ascii="Times New Roman" w:eastAsia="Times New Roman" w:hAnsi="Times New Roman" w:cs="Times New Roman"/>
          <w:b/>
          <w:sz w:val="24"/>
          <w:szCs w:val="24"/>
          <w:lang w:eastAsia="ru-RU"/>
        </w:rPr>
        <w:t>4. Дополнительное образование</w:t>
      </w:r>
    </w:p>
    <w:p w:rsidR="000E0B2F" w:rsidRPr="00E42673" w:rsidRDefault="00C252A9" w:rsidP="001E419F">
      <w:pPr>
        <w:tabs>
          <w:tab w:val="left" w:pos="720"/>
        </w:tabs>
        <w:spacing w:after="0" w:line="0" w:lineRule="atLeast"/>
        <w:jc w:val="both"/>
        <w:rPr>
          <w:rStyle w:val="a4"/>
          <w:bCs/>
          <w:i w:val="0"/>
          <w:sz w:val="24"/>
          <w:szCs w:val="24"/>
        </w:rPr>
      </w:pPr>
      <w:r w:rsidRPr="00E42673">
        <w:rPr>
          <w:rStyle w:val="a4"/>
          <w:bCs/>
          <w:i w:val="0"/>
          <w:sz w:val="24"/>
          <w:szCs w:val="24"/>
        </w:rPr>
        <w:t>В целях выполнения социального заказа родителей и развития творческих спос</w:t>
      </w:r>
      <w:r w:rsidR="002A7EDF" w:rsidRPr="00E42673">
        <w:rPr>
          <w:rStyle w:val="a4"/>
          <w:bCs/>
          <w:i w:val="0"/>
          <w:sz w:val="24"/>
          <w:szCs w:val="24"/>
        </w:rPr>
        <w:t>об</w:t>
      </w:r>
      <w:r w:rsidR="001E419F" w:rsidRPr="00E42673">
        <w:rPr>
          <w:rStyle w:val="a4"/>
          <w:bCs/>
          <w:i w:val="0"/>
          <w:sz w:val="24"/>
          <w:szCs w:val="24"/>
        </w:rPr>
        <w:t xml:space="preserve">ностей воспитанников в </w:t>
      </w:r>
      <w:r w:rsidR="00F37461" w:rsidRPr="00E42673">
        <w:rPr>
          <w:rStyle w:val="a4"/>
          <w:bCs/>
          <w:i w:val="0"/>
          <w:sz w:val="24"/>
          <w:szCs w:val="24"/>
        </w:rPr>
        <w:t>2020</w:t>
      </w:r>
      <w:r w:rsidR="00446BA6" w:rsidRPr="00E42673">
        <w:rPr>
          <w:rStyle w:val="a4"/>
          <w:bCs/>
          <w:i w:val="0"/>
          <w:sz w:val="24"/>
          <w:szCs w:val="24"/>
        </w:rPr>
        <w:t xml:space="preserve"> </w:t>
      </w:r>
      <w:r w:rsidRPr="00E42673">
        <w:rPr>
          <w:rStyle w:val="a4"/>
          <w:bCs/>
          <w:i w:val="0"/>
          <w:sz w:val="24"/>
          <w:szCs w:val="24"/>
        </w:rPr>
        <w:t>году реализовывались</w:t>
      </w:r>
      <w:r w:rsidR="000E0B2F" w:rsidRPr="00E42673">
        <w:rPr>
          <w:rStyle w:val="a4"/>
          <w:bCs/>
          <w:i w:val="0"/>
          <w:sz w:val="24"/>
          <w:szCs w:val="24"/>
        </w:rPr>
        <w:t>:</w:t>
      </w:r>
    </w:p>
    <w:p w:rsidR="001E419F" w:rsidRPr="00E42673" w:rsidRDefault="000E0B2F" w:rsidP="001E419F">
      <w:pPr>
        <w:tabs>
          <w:tab w:val="left" w:pos="720"/>
        </w:tabs>
        <w:spacing w:after="0" w:line="0" w:lineRule="atLeast"/>
        <w:jc w:val="both"/>
        <w:rPr>
          <w:rStyle w:val="a4"/>
          <w:bCs/>
          <w:i w:val="0"/>
          <w:sz w:val="24"/>
          <w:szCs w:val="24"/>
        </w:rPr>
      </w:pPr>
      <w:r w:rsidRPr="00E42673">
        <w:rPr>
          <w:rStyle w:val="a4"/>
          <w:bCs/>
          <w:i w:val="0"/>
          <w:sz w:val="24"/>
          <w:szCs w:val="24"/>
        </w:rPr>
        <w:t>4.1.  Н</w:t>
      </w:r>
      <w:r w:rsidR="00C252A9" w:rsidRPr="00E42673">
        <w:rPr>
          <w:rStyle w:val="a4"/>
          <w:bCs/>
          <w:i w:val="0"/>
          <w:sz w:val="24"/>
          <w:szCs w:val="24"/>
        </w:rPr>
        <w:t xml:space="preserve">а платной </w:t>
      </w:r>
      <w:proofErr w:type="gramStart"/>
      <w:r w:rsidR="00C252A9" w:rsidRPr="00E42673">
        <w:rPr>
          <w:rStyle w:val="a4"/>
          <w:bCs/>
          <w:i w:val="0"/>
          <w:sz w:val="24"/>
          <w:szCs w:val="24"/>
        </w:rPr>
        <w:t xml:space="preserve">основе  </w:t>
      </w:r>
      <w:r w:rsidRPr="00E42673">
        <w:rPr>
          <w:rStyle w:val="a4"/>
          <w:bCs/>
          <w:i w:val="0"/>
          <w:sz w:val="24"/>
          <w:szCs w:val="24"/>
        </w:rPr>
        <w:t>общеобразовательные</w:t>
      </w:r>
      <w:proofErr w:type="gramEnd"/>
      <w:r w:rsidRPr="00E42673">
        <w:rPr>
          <w:rStyle w:val="a4"/>
          <w:bCs/>
          <w:i w:val="0"/>
          <w:sz w:val="24"/>
          <w:szCs w:val="24"/>
        </w:rPr>
        <w:t xml:space="preserve"> </w:t>
      </w:r>
      <w:r w:rsidR="00C252A9" w:rsidRPr="00E42673">
        <w:rPr>
          <w:rStyle w:val="a4"/>
          <w:bCs/>
          <w:i w:val="0"/>
          <w:sz w:val="24"/>
          <w:szCs w:val="24"/>
        </w:rPr>
        <w:t xml:space="preserve">программы дополнительного образования: </w:t>
      </w:r>
    </w:p>
    <w:p w:rsidR="001E419F" w:rsidRPr="00E42673" w:rsidRDefault="001E419F" w:rsidP="001E419F">
      <w:pPr>
        <w:tabs>
          <w:tab w:val="left" w:pos="720"/>
        </w:tabs>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дополнительная общеобразовательная программа «Ритмическая гимнастика для детей старшего дошкольного возраста», автор музыкальный руководитель дошкольного </w:t>
      </w:r>
      <w:proofErr w:type="gramStart"/>
      <w:r w:rsidRPr="00E42673">
        <w:rPr>
          <w:rFonts w:ascii="Times New Roman" w:hAnsi="Times New Roman" w:cs="Times New Roman"/>
          <w:sz w:val="24"/>
          <w:szCs w:val="24"/>
        </w:rPr>
        <w:t xml:space="preserve">учреждения  </w:t>
      </w:r>
      <w:proofErr w:type="spellStart"/>
      <w:r w:rsidRPr="00E42673">
        <w:rPr>
          <w:rFonts w:ascii="Times New Roman" w:hAnsi="Times New Roman" w:cs="Times New Roman"/>
          <w:sz w:val="24"/>
          <w:szCs w:val="24"/>
        </w:rPr>
        <w:t>Пилия</w:t>
      </w:r>
      <w:proofErr w:type="spellEnd"/>
      <w:proofErr w:type="gramEnd"/>
      <w:r w:rsidRPr="00E42673">
        <w:rPr>
          <w:rFonts w:ascii="Times New Roman" w:hAnsi="Times New Roman" w:cs="Times New Roman"/>
          <w:sz w:val="24"/>
          <w:szCs w:val="24"/>
        </w:rPr>
        <w:t xml:space="preserve"> С.Ю.,  </w:t>
      </w:r>
    </w:p>
    <w:p w:rsidR="001E419F" w:rsidRPr="00E42673" w:rsidRDefault="000E0B2F" w:rsidP="001E419F">
      <w:pPr>
        <w:tabs>
          <w:tab w:val="left" w:pos="720"/>
        </w:tabs>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дополнительная общеобразовательная</w:t>
      </w:r>
      <w:r w:rsidR="001E419F" w:rsidRPr="00E42673">
        <w:rPr>
          <w:rFonts w:ascii="Times New Roman" w:hAnsi="Times New Roman" w:cs="Times New Roman"/>
          <w:sz w:val="24"/>
          <w:szCs w:val="24"/>
        </w:rPr>
        <w:t xml:space="preserve"> программа «Игровой </w:t>
      </w:r>
      <w:proofErr w:type="spellStart"/>
      <w:r w:rsidR="001E419F" w:rsidRPr="00E42673">
        <w:rPr>
          <w:rFonts w:ascii="Times New Roman" w:hAnsi="Times New Roman" w:cs="Times New Roman"/>
          <w:sz w:val="24"/>
          <w:szCs w:val="24"/>
        </w:rPr>
        <w:t>стретчинг</w:t>
      </w:r>
      <w:proofErr w:type="spellEnd"/>
      <w:r w:rsidR="001E419F" w:rsidRPr="00E42673">
        <w:rPr>
          <w:rFonts w:ascii="Times New Roman" w:hAnsi="Times New Roman" w:cs="Times New Roman"/>
          <w:sz w:val="24"/>
          <w:szCs w:val="24"/>
        </w:rPr>
        <w:t xml:space="preserve"> для детей старшего дошкольного возраста», автор инструктор по физической культуре Осипова Е.Н.</w:t>
      </w:r>
    </w:p>
    <w:p w:rsidR="00F5288B" w:rsidRPr="00E42673" w:rsidRDefault="00F5288B" w:rsidP="001E419F">
      <w:pPr>
        <w:tabs>
          <w:tab w:val="left" w:pos="720"/>
        </w:tabs>
        <w:spacing w:after="0" w:line="0" w:lineRule="atLeast"/>
        <w:jc w:val="both"/>
        <w:rPr>
          <w:rFonts w:ascii="Times New Roman" w:hAnsi="Times New Roman" w:cs="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992"/>
        <w:gridCol w:w="1985"/>
        <w:gridCol w:w="1843"/>
        <w:gridCol w:w="850"/>
        <w:gridCol w:w="850"/>
      </w:tblGrid>
      <w:tr w:rsidR="00F5288B" w:rsidRPr="00E42673" w:rsidTr="00543F52">
        <w:tc>
          <w:tcPr>
            <w:tcW w:w="1951"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Услуга</w:t>
            </w:r>
          </w:p>
        </w:tc>
        <w:tc>
          <w:tcPr>
            <w:tcW w:w="1134"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 xml:space="preserve">Кол-во </w:t>
            </w:r>
          </w:p>
        </w:tc>
        <w:tc>
          <w:tcPr>
            <w:tcW w:w="1985"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center"/>
              <w:rPr>
                <w:rFonts w:ascii="Times New Roman" w:eastAsia="Calibri" w:hAnsi="Times New Roman" w:cs="Times New Roman"/>
                <w:sz w:val="24"/>
                <w:szCs w:val="24"/>
              </w:rPr>
            </w:pPr>
            <w:proofErr w:type="spellStart"/>
            <w:r w:rsidRPr="00E42673">
              <w:rPr>
                <w:rFonts w:ascii="Times New Roman" w:hAnsi="Times New Roman" w:cs="Times New Roman"/>
                <w:sz w:val="24"/>
                <w:szCs w:val="24"/>
              </w:rPr>
              <w:t>Продолжитель</w:t>
            </w:r>
            <w:proofErr w:type="spellEnd"/>
            <w:r w:rsidRPr="00E42673">
              <w:rPr>
                <w:rFonts w:ascii="Times New Roman" w:hAnsi="Times New Roman" w:cs="Times New Roman"/>
                <w:sz w:val="24"/>
                <w:szCs w:val="24"/>
              </w:rPr>
              <w:t>-</w:t>
            </w:r>
          </w:p>
          <w:p w:rsidR="00F5288B" w:rsidRPr="00E42673" w:rsidRDefault="00F5288B" w:rsidP="00543F52">
            <w:pPr>
              <w:spacing w:after="0" w:line="240" w:lineRule="auto"/>
              <w:jc w:val="center"/>
              <w:rPr>
                <w:rFonts w:ascii="Times New Roman" w:hAnsi="Times New Roman" w:cs="Times New Roman"/>
                <w:sz w:val="24"/>
                <w:szCs w:val="24"/>
              </w:rPr>
            </w:pPr>
            <w:proofErr w:type="spellStart"/>
            <w:r w:rsidRPr="00E42673">
              <w:rPr>
                <w:rFonts w:ascii="Times New Roman" w:hAnsi="Times New Roman" w:cs="Times New Roman"/>
                <w:sz w:val="24"/>
                <w:szCs w:val="24"/>
              </w:rPr>
              <w:t>ность</w:t>
            </w:r>
            <w:proofErr w:type="spellEnd"/>
          </w:p>
          <w:p w:rsidR="00F5288B" w:rsidRPr="00E42673" w:rsidRDefault="00F5288B" w:rsidP="00543F52">
            <w:pPr>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одного занятия</w:t>
            </w:r>
          </w:p>
        </w:tc>
        <w:tc>
          <w:tcPr>
            <w:tcW w:w="1843"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Руководитель</w:t>
            </w:r>
          </w:p>
        </w:tc>
        <w:tc>
          <w:tcPr>
            <w:tcW w:w="850"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tabs>
                <w:tab w:val="left" w:pos="1348"/>
              </w:tabs>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Кол-во детей</w:t>
            </w:r>
          </w:p>
        </w:tc>
        <w:tc>
          <w:tcPr>
            <w:tcW w:w="850" w:type="dxa"/>
            <w:tcBorders>
              <w:top w:val="single" w:sz="4" w:space="0" w:color="auto"/>
              <w:left w:val="single" w:sz="4" w:space="0" w:color="auto"/>
              <w:bottom w:val="single" w:sz="4" w:space="0" w:color="auto"/>
              <w:right w:val="single" w:sz="4" w:space="0" w:color="auto"/>
            </w:tcBorders>
          </w:tcPr>
          <w:p w:rsidR="00F5288B" w:rsidRPr="00E42673" w:rsidRDefault="00F5288B" w:rsidP="00543F52">
            <w:pPr>
              <w:tabs>
                <w:tab w:val="left" w:pos="1348"/>
              </w:tabs>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Цена</w:t>
            </w:r>
          </w:p>
          <w:p w:rsidR="00F5288B" w:rsidRPr="00E42673" w:rsidRDefault="00F5288B" w:rsidP="00543F52">
            <w:pPr>
              <w:tabs>
                <w:tab w:val="left" w:pos="1348"/>
              </w:tabs>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за</w:t>
            </w:r>
          </w:p>
          <w:p w:rsidR="00F5288B" w:rsidRPr="00E42673" w:rsidRDefault="00F5288B" w:rsidP="00543F52">
            <w:pPr>
              <w:tabs>
                <w:tab w:val="left" w:pos="1348"/>
              </w:tabs>
              <w:spacing w:after="0" w:line="240" w:lineRule="auto"/>
              <w:jc w:val="center"/>
              <w:rPr>
                <w:rFonts w:ascii="Times New Roman" w:hAnsi="Times New Roman" w:cs="Times New Roman"/>
                <w:sz w:val="24"/>
                <w:szCs w:val="24"/>
              </w:rPr>
            </w:pPr>
            <w:r w:rsidRPr="00E42673">
              <w:rPr>
                <w:rFonts w:ascii="Times New Roman" w:hAnsi="Times New Roman" w:cs="Times New Roman"/>
                <w:sz w:val="24"/>
                <w:szCs w:val="24"/>
              </w:rPr>
              <w:t xml:space="preserve">1 </w:t>
            </w:r>
            <w:proofErr w:type="spellStart"/>
            <w:r w:rsidRPr="00E42673">
              <w:rPr>
                <w:rFonts w:ascii="Times New Roman" w:hAnsi="Times New Roman" w:cs="Times New Roman"/>
                <w:sz w:val="24"/>
                <w:szCs w:val="24"/>
              </w:rPr>
              <w:t>зан</w:t>
            </w:r>
            <w:proofErr w:type="spellEnd"/>
            <w:r w:rsidRPr="00E42673">
              <w:rPr>
                <w:rFonts w:ascii="Times New Roman" w:hAnsi="Times New Roman" w:cs="Times New Roman"/>
                <w:sz w:val="24"/>
                <w:szCs w:val="24"/>
              </w:rPr>
              <w:t>.</w:t>
            </w:r>
          </w:p>
        </w:tc>
      </w:tr>
      <w:tr w:rsidR="00F5288B" w:rsidRPr="00E42673" w:rsidTr="00543F52">
        <w:tc>
          <w:tcPr>
            <w:tcW w:w="1951"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Ритмическая гимнастика для детей старшего дошкольного </w:t>
            </w:r>
          </w:p>
        </w:tc>
        <w:tc>
          <w:tcPr>
            <w:tcW w:w="1134"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5-7лет</w:t>
            </w:r>
          </w:p>
        </w:tc>
        <w:tc>
          <w:tcPr>
            <w:tcW w:w="992"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2 раза </w:t>
            </w: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в</w:t>
            </w: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неделю </w:t>
            </w:r>
          </w:p>
        </w:tc>
        <w:tc>
          <w:tcPr>
            <w:tcW w:w="1985"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45 минут</w:t>
            </w:r>
          </w:p>
        </w:tc>
        <w:tc>
          <w:tcPr>
            <w:tcW w:w="1843"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eastAsia="Calibri" w:hAnsi="Times New Roman" w:cs="Times New Roman"/>
                <w:sz w:val="24"/>
                <w:szCs w:val="24"/>
              </w:rPr>
            </w:pPr>
            <w:proofErr w:type="spellStart"/>
            <w:r w:rsidRPr="00E42673">
              <w:rPr>
                <w:rFonts w:ascii="Times New Roman" w:hAnsi="Times New Roman" w:cs="Times New Roman"/>
                <w:sz w:val="24"/>
                <w:szCs w:val="24"/>
              </w:rPr>
              <w:t>Пилия</w:t>
            </w:r>
            <w:proofErr w:type="spellEnd"/>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Стелла</w:t>
            </w: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Юрьевна</w:t>
            </w:r>
          </w:p>
        </w:tc>
        <w:tc>
          <w:tcPr>
            <w:tcW w:w="850"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100 руб.</w:t>
            </w:r>
          </w:p>
        </w:tc>
      </w:tr>
      <w:tr w:rsidR="00F5288B" w:rsidRPr="00E42673" w:rsidTr="00543F52">
        <w:tc>
          <w:tcPr>
            <w:tcW w:w="1951"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Игровой </w:t>
            </w:r>
            <w:proofErr w:type="spellStart"/>
            <w:r w:rsidRPr="00E42673">
              <w:rPr>
                <w:rFonts w:ascii="Times New Roman" w:hAnsi="Times New Roman" w:cs="Times New Roman"/>
                <w:sz w:val="24"/>
                <w:szCs w:val="24"/>
              </w:rPr>
              <w:t>стретчинг</w:t>
            </w:r>
            <w:proofErr w:type="spellEnd"/>
            <w:r w:rsidRPr="00E42673">
              <w:rPr>
                <w:rFonts w:ascii="Times New Roman" w:hAnsi="Times New Roman" w:cs="Times New Roman"/>
                <w:sz w:val="24"/>
                <w:szCs w:val="24"/>
              </w:rPr>
              <w:t xml:space="preserve"> для детей старшего дошкольного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5-7 лет</w:t>
            </w:r>
          </w:p>
        </w:tc>
        <w:tc>
          <w:tcPr>
            <w:tcW w:w="992"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 2 раза в неделю </w:t>
            </w:r>
          </w:p>
        </w:tc>
        <w:tc>
          <w:tcPr>
            <w:tcW w:w="1985"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45 минут</w:t>
            </w:r>
          </w:p>
        </w:tc>
        <w:tc>
          <w:tcPr>
            <w:tcW w:w="1843"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eastAsia="Calibri" w:hAnsi="Times New Roman" w:cs="Times New Roman"/>
                <w:sz w:val="24"/>
                <w:szCs w:val="24"/>
              </w:rPr>
            </w:pPr>
            <w:r w:rsidRPr="00E42673">
              <w:rPr>
                <w:rFonts w:ascii="Times New Roman" w:hAnsi="Times New Roman" w:cs="Times New Roman"/>
                <w:sz w:val="24"/>
                <w:szCs w:val="24"/>
              </w:rPr>
              <w:t>Осипова</w:t>
            </w: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Елена</w:t>
            </w: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Николаевна</w:t>
            </w:r>
          </w:p>
        </w:tc>
        <w:tc>
          <w:tcPr>
            <w:tcW w:w="850" w:type="dxa"/>
            <w:tcBorders>
              <w:top w:val="single" w:sz="4" w:space="0" w:color="auto"/>
              <w:left w:val="single" w:sz="4" w:space="0" w:color="auto"/>
              <w:bottom w:val="single" w:sz="4" w:space="0" w:color="auto"/>
              <w:right w:val="single" w:sz="4" w:space="0" w:color="auto"/>
            </w:tcBorders>
            <w:hideMark/>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F5288B" w:rsidRPr="00E42673" w:rsidRDefault="00F5288B" w:rsidP="00543F52">
            <w:pPr>
              <w:spacing w:after="0" w:line="240" w:lineRule="auto"/>
              <w:jc w:val="both"/>
              <w:rPr>
                <w:rFonts w:ascii="Times New Roman" w:hAnsi="Times New Roman" w:cs="Times New Roman"/>
                <w:sz w:val="24"/>
                <w:szCs w:val="24"/>
              </w:rPr>
            </w:pPr>
          </w:p>
          <w:p w:rsidR="00F5288B" w:rsidRPr="00E42673" w:rsidRDefault="00F5288B" w:rsidP="00543F52">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100 руб.</w:t>
            </w:r>
          </w:p>
        </w:tc>
      </w:tr>
    </w:tbl>
    <w:p w:rsidR="00F5288B" w:rsidRPr="00E42673" w:rsidRDefault="00F5288B" w:rsidP="001E419F">
      <w:pPr>
        <w:tabs>
          <w:tab w:val="left" w:pos="720"/>
        </w:tabs>
        <w:spacing w:after="0" w:line="0" w:lineRule="atLeast"/>
        <w:jc w:val="both"/>
        <w:rPr>
          <w:rFonts w:ascii="Times New Roman" w:hAnsi="Times New Roman" w:cs="Times New Roman"/>
          <w:sz w:val="24"/>
          <w:szCs w:val="24"/>
        </w:rPr>
      </w:pPr>
    </w:p>
    <w:p w:rsidR="000E0B2F" w:rsidRPr="00E42673" w:rsidRDefault="000E0B2F" w:rsidP="001E419F">
      <w:pPr>
        <w:tabs>
          <w:tab w:val="left" w:pos="720"/>
        </w:tabs>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4.2. На бесплатной основе </w:t>
      </w:r>
      <w:r w:rsidRPr="00E42673">
        <w:rPr>
          <w:rStyle w:val="a4"/>
          <w:bCs/>
          <w:i w:val="0"/>
          <w:sz w:val="24"/>
          <w:szCs w:val="24"/>
        </w:rPr>
        <w:t>общеобразовательные программы дополнительного образования:</w:t>
      </w:r>
    </w:p>
    <w:p w:rsidR="000E0B2F" w:rsidRPr="00E42673" w:rsidRDefault="000E0B2F" w:rsidP="001E419F">
      <w:pPr>
        <w:tabs>
          <w:tab w:val="left" w:pos="720"/>
        </w:tabs>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proofErr w:type="gramStart"/>
      <w:r w:rsidR="001E419F" w:rsidRPr="00E42673">
        <w:rPr>
          <w:rFonts w:ascii="Times New Roman" w:hAnsi="Times New Roman" w:cs="Times New Roman"/>
          <w:sz w:val="24"/>
          <w:szCs w:val="24"/>
        </w:rPr>
        <w:t xml:space="preserve">дополнительная  </w:t>
      </w:r>
      <w:r w:rsidRPr="00E42673">
        <w:rPr>
          <w:rFonts w:ascii="Times New Roman" w:hAnsi="Times New Roman" w:cs="Times New Roman"/>
          <w:sz w:val="24"/>
          <w:szCs w:val="24"/>
        </w:rPr>
        <w:t>обще</w:t>
      </w:r>
      <w:r w:rsidR="001E419F" w:rsidRPr="00E42673">
        <w:rPr>
          <w:rFonts w:ascii="Times New Roman" w:hAnsi="Times New Roman" w:cs="Times New Roman"/>
          <w:sz w:val="24"/>
          <w:szCs w:val="24"/>
        </w:rPr>
        <w:t>образовательная</w:t>
      </w:r>
      <w:proofErr w:type="gramEnd"/>
      <w:r w:rsidR="001E419F" w:rsidRPr="00E42673">
        <w:rPr>
          <w:rFonts w:ascii="Times New Roman" w:hAnsi="Times New Roman" w:cs="Times New Roman"/>
          <w:sz w:val="24"/>
          <w:szCs w:val="24"/>
        </w:rPr>
        <w:t xml:space="preserve"> программа работы дошкольного логопедического пункта, составитель учитель-логопед Волкова И.В.</w:t>
      </w:r>
    </w:p>
    <w:p w:rsidR="00A51B13" w:rsidRPr="00E42673" w:rsidRDefault="00573534" w:rsidP="005010A2">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w:t>
      </w:r>
      <w:r w:rsidR="00BC073C" w:rsidRPr="00E42673">
        <w:rPr>
          <w:rFonts w:ascii="Times New Roman" w:hAnsi="Times New Roman" w:cs="Times New Roman"/>
          <w:sz w:val="24"/>
          <w:szCs w:val="24"/>
          <w:lang w:eastAsia="ru-RU"/>
        </w:rPr>
        <w:t>В целях своевременного выявления и оказания помощи детям, имеющи</w:t>
      </w:r>
      <w:r w:rsidR="007F16C6" w:rsidRPr="00E42673">
        <w:rPr>
          <w:rFonts w:ascii="Times New Roman" w:hAnsi="Times New Roman" w:cs="Times New Roman"/>
          <w:sz w:val="24"/>
          <w:szCs w:val="24"/>
          <w:lang w:eastAsia="ru-RU"/>
        </w:rPr>
        <w:t xml:space="preserve">м </w:t>
      </w:r>
      <w:r w:rsidR="00D6166D" w:rsidRPr="00E42673">
        <w:rPr>
          <w:rFonts w:ascii="Times New Roman" w:hAnsi="Times New Roman" w:cs="Times New Roman"/>
          <w:sz w:val="24"/>
          <w:szCs w:val="24"/>
          <w:lang w:eastAsia="ru-RU"/>
        </w:rPr>
        <w:t>фонетико-</w:t>
      </w:r>
      <w:r w:rsidR="007F16C6" w:rsidRPr="00E42673">
        <w:rPr>
          <w:rFonts w:ascii="Times New Roman" w:hAnsi="Times New Roman" w:cs="Times New Roman"/>
          <w:sz w:val="24"/>
          <w:szCs w:val="24"/>
          <w:lang w:eastAsia="ru-RU"/>
        </w:rPr>
        <w:t>фонематически</w:t>
      </w:r>
      <w:r w:rsidR="00D6166D" w:rsidRPr="00E42673">
        <w:rPr>
          <w:rFonts w:ascii="Times New Roman" w:hAnsi="Times New Roman" w:cs="Times New Roman"/>
          <w:sz w:val="24"/>
          <w:szCs w:val="24"/>
          <w:lang w:eastAsia="ru-RU"/>
        </w:rPr>
        <w:t xml:space="preserve">е дефекты </w:t>
      </w:r>
      <w:proofErr w:type="gramStart"/>
      <w:r w:rsidR="00D6166D" w:rsidRPr="00E42673">
        <w:rPr>
          <w:rFonts w:ascii="Times New Roman" w:hAnsi="Times New Roman" w:cs="Times New Roman"/>
          <w:sz w:val="24"/>
          <w:szCs w:val="24"/>
          <w:lang w:eastAsia="ru-RU"/>
        </w:rPr>
        <w:t>речи  в</w:t>
      </w:r>
      <w:proofErr w:type="gramEnd"/>
      <w:r w:rsidR="00D6166D" w:rsidRPr="00E42673">
        <w:rPr>
          <w:rFonts w:ascii="Times New Roman" w:hAnsi="Times New Roman" w:cs="Times New Roman"/>
          <w:sz w:val="24"/>
          <w:szCs w:val="24"/>
          <w:lang w:eastAsia="ru-RU"/>
        </w:rPr>
        <w:t xml:space="preserve"> Учреждении </w:t>
      </w:r>
      <w:r w:rsidR="007F16C6" w:rsidRPr="00E42673">
        <w:rPr>
          <w:rFonts w:ascii="Times New Roman" w:hAnsi="Times New Roman" w:cs="Times New Roman"/>
          <w:sz w:val="24"/>
          <w:szCs w:val="24"/>
          <w:lang w:eastAsia="ru-RU"/>
        </w:rPr>
        <w:t xml:space="preserve"> функционирует</w:t>
      </w:r>
      <w:r w:rsidR="00D41473" w:rsidRPr="00E42673">
        <w:rPr>
          <w:rFonts w:ascii="Times New Roman" w:hAnsi="Times New Roman" w:cs="Times New Roman"/>
          <w:sz w:val="24"/>
          <w:szCs w:val="24"/>
          <w:lang w:eastAsia="ru-RU"/>
        </w:rPr>
        <w:t xml:space="preserve"> логопедический пункт для детей, посещающих МБДОУ детский сад № 134.</w:t>
      </w:r>
      <w:r w:rsidR="0060606D" w:rsidRPr="00E42673">
        <w:rPr>
          <w:rFonts w:ascii="Times New Roman" w:hAnsi="Times New Roman" w:cs="Times New Roman"/>
          <w:sz w:val="24"/>
          <w:szCs w:val="24"/>
          <w:lang w:eastAsia="ru-RU"/>
        </w:rPr>
        <w:t xml:space="preserve"> </w:t>
      </w:r>
      <w:r w:rsidR="00BC073C" w:rsidRPr="00E42673">
        <w:rPr>
          <w:rFonts w:ascii="Times New Roman" w:hAnsi="Times New Roman" w:cs="Times New Roman"/>
          <w:sz w:val="24"/>
          <w:szCs w:val="24"/>
          <w:lang w:eastAsia="ru-RU"/>
        </w:rPr>
        <w:t xml:space="preserve"> На основании протоколов и заключений городской психолого-медико-педагогической комиссии</w:t>
      </w:r>
      <w:r w:rsidR="00D6166D" w:rsidRPr="00E42673">
        <w:rPr>
          <w:rFonts w:ascii="Times New Roman" w:hAnsi="Times New Roman" w:cs="Times New Roman"/>
          <w:sz w:val="24"/>
          <w:szCs w:val="24"/>
          <w:lang w:eastAsia="ru-RU"/>
        </w:rPr>
        <w:t>, приказа начальника управлени</w:t>
      </w:r>
      <w:r w:rsidR="00BF47ED" w:rsidRPr="00E42673">
        <w:rPr>
          <w:rFonts w:ascii="Times New Roman" w:hAnsi="Times New Roman" w:cs="Times New Roman"/>
          <w:sz w:val="24"/>
          <w:szCs w:val="24"/>
          <w:lang w:eastAsia="ru-RU"/>
        </w:rPr>
        <w:t>я админист</w:t>
      </w:r>
      <w:r w:rsidR="00F37461" w:rsidRPr="00E42673">
        <w:rPr>
          <w:rFonts w:ascii="Times New Roman" w:hAnsi="Times New Roman" w:cs="Times New Roman"/>
          <w:sz w:val="24"/>
          <w:szCs w:val="24"/>
          <w:lang w:eastAsia="ru-RU"/>
        </w:rPr>
        <w:t xml:space="preserve">рации города Твери и </w:t>
      </w:r>
      <w:r w:rsidR="00D6166D" w:rsidRPr="00E42673">
        <w:rPr>
          <w:rFonts w:ascii="Times New Roman" w:hAnsi="Times New Roman" w:cs="Times New Roman"/>
          <w:sz w:val="24"/>
          <w:szCs w:val="24"/>
          <w:lang w:eastAsia="ru-RU"/>
        </w:rPr>
        <w:t>приказа</w:t>
      </w:r>
      <w:r w:rsidR="00BC073C" w:rsidRPr="00E42673">
        <w:rPr>
          <w:rFonts w:ascii="Times New Roman" w:hAnsi="Times New Roman" w:cs="Times New Roman"/>
          <w:sz w:val="24"/>
          <w:szCs w:val="24"/>
          <w:lang w:eastAsia="ru-RU"/>
        </w:rPr>
        <w:t xml:space="preserve"> по Учреждению на лого</w:t>
      </w:r>
      <w:r w:rsidR="00D6166D" w:rsidRPr="00E42673">
        <w:rPr>
          <w:rFonts w:ascii="Times New Roman" w:hAnsi="Times New Roman" w:cs="Times New Roman"/>
          <w:sz w:val="24"/>
          <w:szCs w:val="24"/>
          <w:lang w:eastAsia="ru-RU"/>
        </w:rPr>
        <w:t xml:space="preserve">педический </w:t>
      </w:r>
      <w:r w:rsidR="00BC073C" w:rsidRPr="00E42673">
        <w:rPr>
          <w:rFonts w:ascii="Times New Roman" w:hAnsi="Times New Roman" w:cs="Times New Roman"/>
          <w:sz w:val="24"/>
          <w:szCs w:val="24"/>
          <w:lang w:eastAsia="ru-RU"/>
        </w:rPr>
        <w:t xml:space="preserve">пункт </w:t>
      </w:r>
      <w:r w:rsidR="000B0F2B" w:rsidRPr="00E42673">
        <w:rPr>
          <w:rFonts w:ascii="Times New Roman" w:hAnsi="Times New Roman" w:cs="Times New Roman"/>
          <w:sz w:val="24"/>
          <w:szCs w:val="24"/>
          <w:lang w:eastAsia="ru-RU"/>
        </w:rPr>
        <w:t xml:space="preserve">в 2020 году </w:t>
      </w:r>
      <w:r w:rsidR="00BC073C" w:rsidRPr="00E42673">
        <w:rPr>
          <w:rFonts w:ascii="Times New Roman" w:hAnsi="Times New Roman" w:cs="Times New Roman"/>
          <w:sz w:val="24"/>
          <w:szCs w:val="24"/>
          <w:lang w:eastAsia="ru-RU"/>
        </w:rPr>
        <w:t>были зачислен</w:t>
      </w:r>
      <w:r w:rsidR="00D6166D" w:rsidRPr="00E42673">
        <w:rPr>
          <w:rFonts w:ascii="Times New Roman" w:hAnsi="Times New Roman" w:cs="Times New Roman"/>
          <w:sz w:val="24"/>
          <w:szCs w:val="24"/>
          <w:lang w:eastAsia="ru-RU"/>
        </w:rPr>
        <w:t>ы 25 воспитанников подготовительных</w:t>
      </w:r>
      <w:r w:rsidR="00BC073C" w:rsidRPr="00E42673">
        <w:rPr>
          <w:rFonts w:ascii="Times New Roman" w:hAnsi="Times New Roman" w:cs="Times New Roman"/>
          <w:sz w:val="24"/>
          <w:szCs w:val="24"/>
          <w:lang w:eastAsia="ru-RU"/>
        </w:rPr>
        <w:t xml:space="preserve"> групп.</w:t>
      </w:r>
      <w:r w:rsidR="0069645C" w:rsidRPr="00E42673">
        <w:rPr>
          <w:rFonts w:ascii="Times New Roman" w:hAnsi="Times New Roman" w:cs="Times New Roman"/>
          <w:sz w:val="24"/>
          <w:szCs w:val="24"/>
          <w:lang w:eastAsia="ru-RU"/>
        </w:rPr>
        <w:t xml:space="preserve"> Занятия с детьми проводит учитель-логопед высшей квалификационной кат</w:t>
      </w:r>
      <w:r w:rsidR="00D6166D" w:rsidRPr="00E42673">
        <w:rPr>
          <w:rFonts w:ascii="Times New Roman" w:hAnsi="Times New Roman" w:cs="Times New Roman"/>
          <w:sz w:val="24"/>
          <w:szCs w:val="24"/>
          <w:lang w:eastAsia="ru-RU"/>
        </w:rPr>
        <w:t>егории Волкова Ирина Викторовна, имеющая высшее дефектологическое образование и стаж работы в данной должности более 20 лет.</w:t>
      </w:r>
    </w:p>
    <w:p w:rsidR="000B0F2B" w:rsidRPr="00E42673" w:rsidRDefault="000B0F2B" w:rsidP="000B0F2B">
      <w:pPr>
        <w:spacing w:after="0" w:line="0" w:lineRule="atLeast"/>
        <w:jc w:val="both"/>
        <w:rPr>
          <w:rFonts w:ascii="Times New Roman" w:eastAsia="Calibri" w:hAnsi="Times New Roman" w:cs="Times New Roman"/>
          <w:sz w:val="24"/>
          <w:szCs w:val="24"/>
        </w:rPr>
      </w:pPr>
      <w:proofErr w:type="gramStart"/>
      <w:r w:rsidRPr="00E42673">
        <w:rPr>
          <w:rFonts w:ascii="Times New Roman" w:hAnsi="Times New Roman" w:cs="Times New Roman"/>
          <w:sz w:val="24"/>
          <w:szCs w:val="24"/>
        </w:rPr>
        <w:t>Дополнительные  услуги</w:t>
      </w:r>
      <w:proofErr w:type="gramEnd"/>
      <w:r w:rsidRPr="00E42673">
        <w:rPr>
          <w:rFonts w:ascii="Times New Roman" w:hAnsi="Times New Roman" w:cs="Times New Roman"/>
          <w:sz w:val="24"/>
          <w:szCs w:val="24"/>
        </w:rPr>
        <w:t xml:space="preserve"> предоставлялись воспитанникам  с 01.01.2020г. по 31.05.2020г. и с 01.10.2020г. по 31.12.2020г. Срок оказания услуг – 8 месяцев. </w:t>
      </w:r>
    </w:p>
    <w:p w:rsidR="000B0F2B" w:rsidRPr="00E42673" w:rsidRDefault="000B0F2B" w:rsidP="005010A2">
      <w:pPr>
        <w:shd w:val="clear" w:color="auto" w:fill="FCFBF8"/>
        <w:spacing w:after="0" w:line="240" w:lineRule="auto"/>
        <w:jc w:val="both"/>
        <w:rPr>
          <w:rFonts w:ascii="Times New Roman" w:hAnsi="Times New Roman" w:cs="Times New Roman"/>
          <w:sz w:val="24"/>
          <w:szCs w:val="24"/>
          <w:lang w:eastAsia="ru-RU"/>
        </w:rPr>
      </w:pPr>
    </w:p>
    <w:p w:rsidR="00DB2A74" w:rsidRPr="00E42673" w:rsidRDefault="00FB75AB" w:rsidP="00252B9B">
      <w:pPr>
        <w:shd w:val="clear" w:color="auto" w:fill="FCFBF8"/>
        <w:spacing w:after="0" w:line="240" w:lineRule="auto"/>
        <w:jc w:val="both"/>
        <w:rPr>
          <w:rFonts w:ascii="Times New Roman" w:hAnsi="Times New Roman" w:cs="Times New Roman"/>
          <w:b/>
          <w:bCs/>
          <w:sz w:val="24"/>
          <w:szCs w:val="24"/>
        </w:rPr>
      </w:pPr>
      <w:r w:rsidRPr="00E42673">
        <w:rPr>
          <w:rFonts w:ascii="Times New Roman" w:hAnsi="Times New Roman" w:cs="Times New Roman"/>
          <w:b/>
          <w:bCs/>
          <w:sz w:val="24"/>
          <w:szCs w:val="24"/>
        </w:rPr>
        <w:t>5</w:t>
      </w:r>
      <w:r w:rsidRPr="00E42673">
        <w:rPr>
          <w:rFonts w:ascii="Times New Roman" w:hAnsi="Times New Roman" w:cs="Times New Roman"/>
          <w:sz w:val="24"/>
          <w:szCs w:val="24"/>
        </w:rPr>
        <w:t xml:space="preserve">. </w:t>
      </w:r>
      <w:r w:rsidRPr="00E42673">
        <w:rPr>
          <w:rFonts w:ascii="Times New Roman" w:hAnsi="Times New Roman" w:cs="Times New Roman"/>
          <w:b/>
          <w:bCs/>
          <w:sz w:val="24"/>
          <w:szCs w:val="24"/>
        </w:rPr>
        <w:t>Инновационная деятельность дошкольного учреждени</w:t>
      </w:r>
      <w:r w:rsidR="001016F6" w:rsidRPr="00E42673">
        <w:rPr>
          <w:rFonts w:ascii="Times New Roman" w:hAnsi="Times New Roman" w:cs="Times New Roman"/>
          <w:b/>
          <w:bCs/>
          <w:sz w:val="24"/>
          <w:szCs w:val="24"/>
        </w:rPr>
        <w:t>я</w:t>
      </w:r>
    </w:p>
    <w:p w:rsidR="0070121D" w:rsidRPr="00E42673" w:rsidRDefault="00C705BE" w:rsidP="00C705B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Инновационной задачей дошкольного учреждения в </w:t>
      </w:r>
      <w:r w:rsidR="00F37461" w:rsidRPr="00E42673">
        <w:rPr>
          <w:rFonts w:ascii="Times New Roman" w:hAnsi="Times New Roman" w:cs="Times New Roman"/>
          <w:sz w:val="24"/>
          <w:szCs w:val="24"/>
        </w:rPr>
        <w:t>2020</w:t>
      </w:r>
      <w:r w:rsidR="007C3F3D" w:rsidRPr="00E42673">
        <w:rPr>
          <w:rFonts w:ascii="Times New Roman" w:hAnsi="Times New Roman" w:cs="Times New Roman"/>
          <w:sz w:val="24"/>
          <w:szCs w:val="24"/>
        </w:rPr>
        <w:t xml:space="preserve"> году являлось </w:t>
      </w:r>
      <w:r w:rsidRPr="00E42673">
        <w:rPr>
          <w:rFonts w:ascii="Times New Roman" w:hAnsi="Times New Roman" w:cs="Times New Roman"/>
          <w:sz w:val="24"/>
          <w:szCs w:val="24"/>
        </w:rPr>
        <w:t xml:space="preserve">преобразование предметно-развивающей среды в соответствии с новыми подходами к ее содержанию и построению, с учетом выполнения принципов </w:t>
      </w:r>
      <w:proofErr w:type="spellStart"/>
      <w:r w:rsidRPr="00E42673">
        <w:rPr>
          <w:rFonts w:ascii="Times New Roman" w:hAnsi="Times New Roman" w:cs="Times New Roman"/>
          <w:sz w:val="24"/>
          <w:szCs w:val="24"/>
        </w:rPr>
        <w:t>трансформируемости</w:t>
      </w:r>
      <w:proofErr w:type="spellEnd"/>
      <w:r w:rsidRPr="00E42673">
        <w:rPr>
          <w:rFonts w:ascii="Times New Roman" w:hAnsi="Times New Roman" w:cs="Times New Roman"/>
          <w:sz w:val="24"/>
          <w:szCs w:val="24"/>
        </w:rPr>
        <w:t xml:space="preserve"> и </w:t>
      </w:r>
      <w:proofErr w:type="spellStart"/>
      <w:r w:rsidRPr="00E42673">
        <w:rPr>
          <w:rFonts w:ascii="Times New Roman" w:hAnsi="Times New Roman" w:cs="Times New Roman"/>
          <w:sz w:val="24"/>
          <w:szCs w:val="24"/>
        </w:rPr>
        <w:t>полифункциональности</w:t>
      </w:r>
      <w:proofErr w:type="spellEnd"/>
      <w:r w:rsidRPr="00E42673">
        <w:rPr>
          <w:rFonts w:ascii="Times New Roman" w:hAnsi="Times New Roman" w:cs="Times New Roman"/>
          <w:sz w:val="24"/>
          <w:szCs w:val="24"/>
        </w:rPr>
        <w:t>.</w:t>
      </w:r>
    </w:p>
    <w:p w:rsidR="0070121D" w:rsidRPr="00E42673" w:rsidRDefault="0070121D" w:rsidP="00C705B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Для решения этой задачи</w:t>
      </w:r>
      <w:r w:rsidR="00573534" w:rsidRPr="00E42673">
        <w:rPr>
          <w:rFonts w:ascii="Times New Roman" w:hAnsi="Times New Roman" w:cs="Times New Roman"/>
          <w:sz w:val="24"/>
          <w:szCs w:val="24"/>
        </w:rPr>
        <w:t xml:space="preserve"> были проведены следующие мероприятия: консультация «Современные требования к построению предметно-развивающей среды в группе», мастер-класс «Повышение профессиональной компетенции педагогов для создания игровой среды в группе», Смотр-конкурс «Лучшее оснащение игровых зон в группе».</w:t>
      </w:r>
    </w:p>
    <w:p w:rsidR="00DB2A74" w:rsidRPr="00E42673" w:rsidRDefault="00573534" w:rsidP="00132520">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Воспитатели средней Б группы Николаева Н.А. и </w:t>
      </w:r>
      <w:proofErr w:type="spellStart"/>
      <w:r w:rsidRPr="00E42673">
        <w:rPr>
          <w:rFonts w:ascii="Times New Roman" w:hAnsi="Times New Roman" w:cs="Times New Roman"/>
          <w:sz w:val="24"/>
          <w:szCs w:val="24"/>
        </w:rPr>
        <w:t>Дороненкова</w:t>
      </w:r>
      <w:proofErr w:type="spellEnd"/>
      <w:r w:rsidRPr="00E42673">
        <w:rPr>
          <w:rFonts w:ascii="Times New Roman" w:hAnsi="Times New Roman" w:cs="Times New Roman"/>
          <w:sz w:val="24"/>
          <w:szCs w:val="24"/>
        </w:rPr>
        <w:t xml:space="preserve"> П.А. участвовали в проекте «Изменим игровую среду». </w:t>
      </w:r>
    </w:p>
    <w:p w:rsidR="00573534" w:rsidRPr="00E42673" w:rsidRDefault="00573534" w:rsidP="00132520">
      <w:pPr>
        <w:spacing w:after="0" w:line="0" w:lineRule="atLeast"/>
        <w:jc w:val="both"/>
        <w:rPr>
          <w:rFonts w:ascii="Times New Roman" w:hAnsi="Times New Roman" w:cs="Times New Roman"/>
          <w:sz w:val="24"/>
          <w:szCs w:val="24"/>
        </w:rPr>
      </w:pPr>
    </w:p>
    <w:p w:rsidR="00FB75AB" w:rsidRPr="00E42673" w:rsidRDefault="00FB75AB" w:rsidP="00FB75AB">
      <w:pPr>
        <w:shd w:val="clear" w:color="auto" w:fill="FCFBF8"/>
        <w:spacing w:after="0" w:line="240" w:lineRule="auto"/>
        <w:jc w:val="both"/>
        <w:rPr>
          <w:rFonts w:ascii="Times New Roman" w:hAnsi="Times New Roman" w:cs="Times New Roman"/>
          <w:b/>
          <w:sz w:val="24"/>
          <w:szCs w:val="24"/>
        </w:rPr>
      </w:pPr>
      <w:r w:rsidRPr="00E42673">
        <w:rPr>
          <w:rFonts w:ascii="Times New Roman" w:hAnsi="Times New Roman" w:cs="Times New Roman"/>
          <w:b/>
          <w:sz w:val="24"/>
          <w:szCs w:val="24"/>
        </w:rPr>
        <w:t>6. Социальное партнерство дошкольного учреждения</w:t>
      </w:r>
    </w:p>
    <w:p w:rsidR="00B95383" w:rsidRPr="00E42673" w:rsidRDefault="00B95383" w:rsidP="00B95383">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В целях осуществления сетевого взаимодействия в учреждении организована совместная</w:t>
      </w:r>
      <w:r w:rsidR="00F37461" w:rsidRPr="00E42673">
        <w:rPr>
          <w:rFonts w:ascii="Times New Roman" w:hAnsi="Times New Roman" w:cs="Times New Roman"/>
          <w:sz w:val="24"/>
          <w:szCs w:val="24"/>
          <w:lang w:eastAsia="ru-RU"/>
        </w:rPr>
        <w:t xml:space="preserve"> работа с организациями общего </w:t>
      </w:r>
      <w:r w:rsidRPr="00E42673">
        <w:rPr>
          <w:rFonts w:ascii="Times New Roman" w:hAnsi="Times New Roman" w:cs="Times New Roman"/>
          <w:sz w:val="24"/>
          <w:szCs w:val="24"/>
          <w:lang w:eastAsia="ru-RU"/>
        </w:rPr>
        <w:t xml:space="preserve">и дополнительного образования, культуры и спорта. Взаимодействия осуществляется на договорной основе. </w:t>
      </w:r>
    </w:p>
    <w:p w:rsidR="00B928BD" w:rsidRPr="00E42673" w:rsidRDefault="00B95383" w:rsidP="00B95383">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Социальными партнерами выступают </w:t>
      </w:r>
      <w:r w:rsidR="00F37461" w:rsidRPr="00E42673">
        <w:rPr>
          <w:rFonts w:ascii="Times New Roman" w:hAnsi="Times New Roman" w:cs="Times New Roman"/>
          <w:sz w:val="24"/>
          <w:szCs w:val="24"/>
        </w:rPr>
        <w:t xml:space="preserve">так же учреждения, находящиеся </w:t>
      </w:r>
      <w:r w:rsidRPr="00E42673">
        <w:rPr>
          <w:rFonts w:ascii="Times New Roman" w:hAnsi="Times New Roman" w:cs="Times New Roman"/>
          <w:sz w:val="24"/>
          <w:szCs w:val="24"/>
        </w:rPr>
        <w:t>в одном микрорайоне с детским с</w:t>
      </w:r>
      <w:r w:rsidR="00F37461" w:rsidRPr="00E42673">
        <w:rPr>
          <w:rFonts w:ascii="Times New Roman" w:hAnsi="Times New Roman" w:cs="Times New Roman"/>
          <w:sz w:val="24"/>
          <w:szCs w:val="24"/>
        </w:rPr>
        <w:t xml:space="preserve">адом. Благодаря взаимодействию </w:t>
      </w:r>
      <w:r w:rsidRPr="00E42673">
        <w:rPr>
          <w:rFonts w:ascii="Times New Roman" w:hAnsi="Times New Roman" w:cs="Times New Roman"/>
          <w:sz w:val="24"/>
          <w:szCs w:val="24"/>
        </w:rPr>
        <w:t>с ними жизнь воспитанников и всех участников образовательных отношений становится насыщенной, яркой, необычной.</w:t>
      </w:r>
    </w:p>
    <w:p w:rsidR="00B928BD" w:rsidRPr="00E42673" w:rsidRDefault="00B928BD" w:rsidP="00B95383">
      <w:pPr>
        <w:spacing w:after="0" w:line="240" w:lineRule="auto"/>
        <w:jc w:val="both"/>
        <w:rPr>
          <w:rFonts w:ascii="Times New Roman" w:hAnsi="Times New Roman" w:cs="Times New Roman"/>
          <w:sz w:val="24"/>
          <w:szCs w:val="24"/>
        </w:rPr>
      </w:pPr>
    </w:p>
    <w:p w:rsidR="00B928BD" w:rsidRPr="00E42673" w:rsidRDefault="00B928BD" w:rsidP="00B95383">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425"/>
        <w:tblW w:w="9564" w:type="dxa"/>
        <w:tblCellSpacing w:w="0" w:type="dxa"/>
        <w:tblBorders>
          <w:top w:val="outset" w:sz="12" w:space="0" w:color="0000FF"/>
          <w:left w:val="outset" w:sz="12" w:space="0" w:color="0000FF"/>
          <w:bottom w:val="outset" w:sz="12" w:space="0" w:color="0000FF"/>
          <w:right w:val="outset" w:sz="12" w:space="0" w:color="0000FF"/>
        </w:tblBorders>
        <w:tblLayout w:type="fixed"/>
        <w:tblCellMar>
          <w:top w:w="45" w:type="dxa"/>
          <w:left w:w="45" w:type="dxa"/>
          <w:bottom w:w="45" w:type="dxa"/>
          <w:right w:w="45" w:type="dxa"/>
        </w:tblCellMar>
        <w:tblLook w:val="04A0" w:firstRow="1" w:lastRow="0" w:firstColumn="1" w:lastColumn="0" w:noHBand="0" w:noVBand="1"/>
      </w:tblPr>
      <w:tblGrid>
        <w:gridCol w:w="2897"/>
        <w:gridCol w:w="3180"/>
        <w:gridCol w:w="3487"/>
      </w:tblGrid>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before="27" w:after="27"/>
              <w:jc w:val="center"/>
              <w:rPr>
                <w:rFonts w:ascii="Times New Roman" w:hAnsi="Times New Roman" w:cs="Times New Roman"/>
                <w:sz w:val="24"/>
                <w:szCs w:val="24"/>
              </w:rPr>
            </w:pPr>
            <w:r w:rsidRPr="00E42673">
              <w:rPr>
                <w:rFonts w:ascii="Times New Roman" w:hAnsi="Times New Roman" w:cs="Times New Roman"/>
                <w:bCs/>
                <w:sz w:val="24"/>
                <w:szCs w:val="24"/>
              </w:rPr>
              <w:t>Социальные партнеры</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before="27" w:after="27"/>
              <w:jc w:val="center"/>
              <w:rPr>
                <w:rFonts w:ascii="Times New Roman" w:hAnsi="Times New Roman" w:cs="Times New Roman"/>
                <w:sz w:val="24"/>
                <w:szCs w:val="24"/>
              </w:rPr>
            </w:pPr>
            <w:r w:rsidRPr="00E42673">
              <w:rPr>
                <w:rFonts w:ascii="Times New Roman" w:hAnsi="Times New Roman" w:cs="Times New Roman"/>
                <w:bCs/>
                <w:sz w:val="24"/>
                <w:szCs w:val="24"/>
              </w:rPr>
              <w:t>Совместные мероприятия  </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before="27" w:after="27"/>
              <w:jc w:val="center"/>
              <w:rPr>
                <w:rFonts w:ascii="Times New Roman" w:hAnsi="Times New Roman" w:cs="Times New Roman"/>
                <w:sz w:val="24"/>
                <w:szCs w:val="24"/>
              </w:rPr>
            </w:pPr>
            <w:r w:rsidRPr="00E42673">
              <w:rPr>
                <w:rFonts w:ascii="Times New Roman" w:hAnsi="Times New Roman" w:cs="Times New Roman"/>
                <w:bCs/>
                <w:sz w:val="24"/>
                <w:szCs w:val="24"/>
              </w:rPr>
              <w:t> Цель</w:t>
            </w:r>
          </w:p>
        </w:tc>
      </w:tr>
      <w:tr w:rsidR="00152ADE" w:rsidRPr="00E42673" w:rsidTr="00BF47ED">
        <w:trPr>
          <w:trHeight w:val="1193"/>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Муниципальное образовательное учреждение</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многопрофильная гимназия №12</w:t>
            </w:r>
          </w:p>
          <w:p w:rsidR="00152ADE" w:rsidRPr="00E42673" w:rsidRDefault="00152ADE" w:rsidP="00152ADE">
            <w:pPr>
              <w:spacing w:after="0" w:line="0" w:lineRule="atLeast"/>
              <w:jc w:val="center"/>
              <w:rPr>
                <w:rFonts w:ascii="Times New Roman" w:hAnsi="Times New Roman" w:cs="Times New Roman"/>
                <w:color w:val="002060"/>
                <w:sz w:val="24"/>
                <w:szCs w:val="24"/>
              </w:rPr>
            </w:pPr>
            <w:r w:rsidRPr="00E42673">
              <w:rPr>
                <w:rFonts w:ascii="Times New Roman" w:hAnsi="Times New Roman" w:cs="Times New Roman"/>
                <w:color w:val="002060"/>
                <w:sz w:val="24"/>
                <w:szCs w:val="24"/>
              </w:rPr>
              <w:t>http://tverxii.ru</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Родительские собрания</w:t>
            </w:r>
          </w:p>
          <w:p w:rsidR="00152ADE" w:rsidRPr="00E42673" w:rsidRDefault="00152ADE" w:rsidP="00B4012A">
            <w:pPr>
              <w:spacing w:after="0" w:line="0" w:lineRule="atLeast"/>
              <w:jc w:val="center"/>
              <w:rPr>
                <w:rFonts w:ascii="Times New Roman" w:hAnsi="Times New Roman" w:cs="Times New Roman"/>
                <w:sz w:val="24"/>
                <w:szCs w:val="24"/>
              </w:rPr>
            </w:pPr>
            <w:proofErr w:type="spellStart"/>
            <w:r w:rsidRPr="00E42673">
              <w:rPr>
                <w:rFonts w:ascii="Times New Roman" w:hAnsi="Times New Roman" w:cs="Times New Roman"/>
                <w:sz w:val="24"/>
                <w:szCs w:val="24"/>
              </w:rPr>
              <w:t>Взаимопосещения</w:t>
            </w:r>
            <w:proofErr w:type="spellEnd"/>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Совместные тематические,</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спортивные мероприятия</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Экскурсии в школу</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Решение проблем преемственности в обучении, воспитании и развитии детей между детск</w:t>
            </w:r>
            <w:r w:rsidR="00BF47ED" w:rsidRPr="00E42673">
              <w:rPr>
                <w:rFonts w:ascii="Times New Roman" w:hAnsi="Times New Roman" w:cs="Times New Roman"/>
                <w:sz w:val="24"/>
                <w:szCs w:val="24"/>
              </w:rPr>
              <w:t>ими дошкольными учреждениями и </w:t>
            </w:r>
            <w:r w:rsidRPr="00E42673">
              <w:rPr>
                <w:rFonts w:ascii="Times New Roman" w:hAnsi="Times New Roman" w:cs="Times New Roman"/>
                <w:sz w:val="24"/>
                <w:szCs w:val="24"/>
              </w:rPr>
              <w:t>общей ступенью образования.</w:t>
            </w:r>
          </w:p>
        </w:tc>
      </w:tr>
      <w:tr w:rsidR="00152ADE" w:rsidRPr="00E42673" w:rsidTr="00BF47ED">
        <w:trPr>
          <w:trHeight w:val="1717"/>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line="0" w:lineRule="atLeast"/>
              <w:jc w:val="center"/>
              <w:rPr>
                <w:rFonts w:ascii="Times New Roman" w:hAnsi="Times New Roman" w:cs="Times New Roman"/>
                <w:sz w:val="24"/>
                <w:szCs w:val="24"/>
              </w:rPr>
            </w:pPr>
            <w:r w:rsidRPr="00E42673">
              <w:rPr>
                <w:rFonts w:ascii="Times New Roman" w:hAnsi="Times New Roman" w:cs="Times New Roman"/>
                <w:bCs/>
                <w:iCs/>
                <w:sz w:val="24"/>
                <w:szCs w:val="24"/>
                <w:shd w:val="clear" w:color="auto" w:fill="FFFFFF"/>
              </w:rPr>
              <w:t>Государственное бюджетное учреждение дополнительного образования</w:t>
            </w:r>
            <w:r w:rsidRPr="00E42673">
              <w:rPr>
                <w:rFonts w:ascii="Times New Roman" w:hAnsi="Times New Roman" w:cs="Times New Roman"/>
                <w:bCs/>
                <w:iCs/>
                <w:sz w:val="24"/>
                <w:szCs w:val="24"/>
                <w:shd w:val="clear" w:color="auto" w:fill="FFFFFF"/>
              </w:rPr>
              <w:br/>
              <w:t>"Областная станция юных натуралистов Тверской области</w:t>
            </w:r>
            <w:r w:rsidRPr="00E42673">
              <w:rPr>
                <w:rFonts w:ascii="Times New Roman" w:hAnsi="Times New Roman" w:cs="Times New Roman"/>
                <w:bCs/>
                <w:iCs/>
                <w:color w:val="115EAB"/>
                <w:sz w:val="24"/>
                <w:szCs w:val="24"/>
                <w:shd w:val="clear" w:color="auto" w:fill="DCF6FF"/>
              </w:rPr>
              <w:t xml:space="preserve">" </w:t>
            </w:r>
            <w:hyperlink r:id="rId10" w:history="1">
              <w:r w:rsidRPr="00E42673">
                <w:rPr>
                  <w:rStyle w:val="a6"/>
                  <w:rFonts w:ascii="Times New Roman" w:hAnsi="Times New Roman" w:cs="Times New Roman"/>
                  <w:color w:val="002060"/>
                  <w:sz w:val="24"/>
                  <w:szCs w:val="24"/>
                  <w:u w:val="none"/>
                </w:rPr>
                <w:t>http://unattver.narod.r</w:t>
              </w:r>
              <w:r w:rsidRPr="00E42673">
                <w:rPr>
                  <w:rStyle w:val="a6"/>
                  <w:rFonts w:ascii="Times New Roman" w:hAnsi="Times New Roman" w:cs="Times New Roman"/>
                  <w:sz w:val="24"/>
                  <w:szCs w:val="24"/>
                  <w:u w:val="none"/>
                </w:rPr>
                <w:t>u</w:t>
              </w:r>
            </w:hyperlink>
          </w:p>
        </w:tc>
        <w:tc>
          <w:tcPr>
            <w:tcW w:w="3180" w:type="dxa"/>
            <w:tcBorders>
              <w:top w:val="outset" w:sz="6" w:space="0" w:color="0000FF"/>
              <w:left w:val="outset" w:sz="6" w:space="0" w:color="0000FF"/>
              <w:bottom w:val="outset" w:sz="6" w:space="0" w:color="0000FF"/>
              <w:right w:val="outset" w:sz="6" w:space="0" w:color="0000FF"/>
            </w:tcBorders>
            <w:vAlign w:val="center"/>
          </w:tcPr>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Обзорные тематические экскурсии</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Мастер-классы</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Экологические праздники</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Детские творческие конкурсы</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Воспитание экологической культуры у дошкольников, знакомство их с животным и растительным миром при непосредственном общении с живой природой.</w:t>
            </w:r>
          </w:p>
        </w:tc>
      </w:tr>
      <w:tr w:rsidR="00152ADE" w:rsidRPr="00E42673" w:rsidTr="00BF47ED">
        <w:trPr>
          <w:trHeight w:val="2711"/>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line="0" w:lineRule="atLeast"/>
              <w:jc w:val="center"/>
              <w:rPr>
                <w:rFonts w:ascii="Times New Roman" w:hAnsi="Times New Roman" w:cs="Times New Roman"/>
                <w:sz w:val="24"/>
                <w:szCs w:val="24"/>
                <w:shd w:val="clear" w:color="auto" w:fill="FFFFFF"/>
              </w:rPr>
            </w:pPr>
            <w:r w:rsidRPr="00E42673">
              <w:rPr>
                <w:rFonts w:ascii="Times New Roman" w:hAnsi="Times New Roman" w:cs="Times New Roman"/>
                <w:sz w:val="24"/>
                <w:szCs w:val="24"/>
                <w:shd w:val="clear" w:color="auto" w:fill="FFFFFF"/>
              </w:rPr>
              <w:t>Центральная городская библиотека им. А. И. Герцена</w:t>
            </w:r>
          </w:p>
          <w:p w:rsidR="00152ADE" w:rsidRPr="00E42673" w:rsidRDefault="00BF47ED">
            <w:pPr>
              <w:spacing w:line="0" w:lineRule="atLeast"/>
              <w:jc w:val="center"/>
              <w:rPr>
                <w:rFonts w:ascii="Times New Roman" w:hAnsi="Times New Roman" w:cs="Times New Roman"/>
                <w:color w:val="002060"/>
                <w:sz w:val="24"/>
                <w:szCs w:val="24"/>
              </w:rPr>
            </w:pPr>
            <w:hyperlink r:id="rId11" w:history="1">
              <w:r w:rsidR="00152ADE" w:rsidRPr="00E42673">
                <w:rPr>
                  <w:rStyle w:val="a6"/>
                  <w:rFonts w:ascii="Times New Roman" w:hAnsi="Times New Roman" w:cs="Times New Roman"/>
                  <w:color w:val="002060"/>
                  <w:sz w:val="24"/>
                  <w:szCs w:val="24"/>
                  <w:u w:val="none"/>
                </w:rPr>
                <w:t>http://www.mbstver.ru/</w:t>
              </w:r>
            </w:hyperlink>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Экскурсии</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Тематические встречи, развлечения</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Участие сотрудников библиотеки в педагогических советах</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Совместный проект</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"Почитаем, поиграем"</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Беседы с детьми</w:t>
            </w:r>
          </w:p>
          <w:p w:rsidR="00152ADE" w:rsidRPr="00E42673" w:rsidRDefault="00152ADE" w:rsidP="00152ADE">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Проведение литературных праздников, встреч с детскими писателями</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Приобщение детей к художественной литературе посредством совместного творческого сотрудничества всех участников образовательного процесса. Развитие интереса к чтению, познавательного интереса, воспитание любознательности, формирование общей культуры детей</w:t>
            </w: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line="0" w:lineRule="atLeast"/>
              <w:jc w:val="center"/>
              <w:rPr>
                <w:rFonts w:ascii="Times New Roman" w:hAnsi="Times New Roman" w:cs="Times New Roman"/>
                <w:sz w:val="24"/>
                <w:szCs w:val="24"/>
              </w:rPr>
            </w:pPr>
            <w:r w:rsidRPr="00E42673">
              <w:rPr>
                <w:rFonts w:ascii="Times New Roman" w:hAnsi="Times New Roman" w:cs="Times New Roman"/>
                <w:color w:val="002060"/>
                <w:sz w:val="24"/>
                <w:szCs w:val="24"/>
              </w:rPr>
              <w:t> </w:t>
            </w:r>
            <w:r w:rsidRPr="00E42673">
              <w:rPr>
                <w:rFonts w:ascii="Times New Roman" w:hAnsi="Times New Roman" w:cs="Times New Roman"/>
                <w:sz w:val="24"/>
                <w:szCs w:val="24"/>
              </w:rPr>
              <w:t xml:space="preserve"> МОУ ДОД ДШИ № 3 </w:t>
            </w:r>
          </w:p>
          <w:p w:rsidR="00152ADE" w:rsidRPr="00E42673" w:rsidRDefault="00152ADE">
            <w:pPr>
              <w:spacing w:line="0" w:lineRule="atLeast"/>
              <w:jc w:val="center"/>
              <w:rPr>
                <w:rFonts w:ascii="Times New Roman" w:hAnsi="Times New Roman" w:cs="Times New Roman"/>
                <w:color w:val="002060"/>
                <w:sz w:val="24"/>
                <w:szCs w:val="24"/>
              </w:rPr>
            </w:pPr>
            <w:r w:rsidRPr="00E42673">
              <w:rPr>
                <w:rFonts w:ascii="Times New Roman" w:hAnsi="Times New Roman" w:cs="Times New Roman"/>
                <w:sz w:val="24"/>
                <w:szCs w:val="24"/>
              </w:rPr>
              <w:t>им. В.В. Андреева</w:t>
            </w:r>
          </w:p>
          <w:p w:rsidR="00152ADE" w:rsidRPr="00E42673" w:rsidRDefault="00152ADE">
            <w:pPr>
              <w:spacing w:line="0" w:lineRule="atLeast"/>
              <w:jc w:val="center"/>
              <w:rPr>
                <w:rFonts w:ascii="Times New Roman" w:hAnsi="Times New Roman" w:cs="Times New Roman"/>
                <w:sz w:val="24"/>
                <w:szCs w:val="24"/>
              </w:rPr>
            </w:pPr>
            <w:r w:rsidRPr="00E42673">
              <w:rPr>
                <w:rFonts w:ascii="Times New Roman" w:hAnsi="Times New Roman" w:cs="Times New Roman"/>
                <w:color w:val="002060"/>
                <w:sz w:val="24"/>
                <w:szCs w:val="24"/>
              </w:rPr>
              <w:t xml:space="preserve"> </w:t>
            </w:r>
            <w:r w:rsidRPr="00E42673">
              <w:rPr>
                <w:rFonts w:ascii="Times New Roman" w:hAnsi="Times New Roman" w:cs="Times New Roman"/>
                <w:bCs/>
                <w:color w:val="002060"/>
                <w:sz w:val="24"/>
                <w:szCs w:val="24"/>
              </w:rPr>
              <w:t>http://3musictver.org</w:t>
            </w:r>
          </w:p>
        </w:tc>
        <w:tc>
          <w:tcPr>
            <w:tcW w:w="3180" w:type="dxa"/>
            <w:tcBorders>
              <w:top w:val="outset" w:sz="6" w:space="0" w:color="0000FF"/>
              <w:left w:val="outset" w:sz="6" w:space="0" w:color="0000FF"/>
              <w:bottom w:val="outset" w:sz="6" w:space="0" w:color="0000FF"/>
              <w:right w:val="outset" w:sz="6" w:space="0" w:color="0000FF"/>
            </w:tcBorders>
            <w:vAlign w:val="center"/>
          </w:tcPr>
          <w:p w:rsidR="00152ADE" w:rsidRPr="00E42673" w:rsidRDefault="00152ADE" w:rsidP="00B4012A">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 xml:space="preserve">Экскурсии в </w:t>
            </w:r>
            <w:r w:rsidR="00B4012A" w:rsidRPr="00E42673">
              <w:rPr>
                <w:rFonts w:ascii="Times New Roman" w:hAnsi="Times New Roman"/>
                <w:sz w:val="24"/>
                <w:szCs w:val="24"/>
                <w:lang w:eastAsia="ru-RU"/>
              </w:rPr>
              <w:t xml:space="preserve">музыкальную </w:t>
            </w:r>
            <w:r w:rsidRPr="00E42673">
              <w:rPr>
                <w:rFonts w:ascii="Times New Roman" w:hAnsi="Times New Roman"/>
                <w:sz w:val="24"/>
                <w:szCs w:val="24"/>
                <w:lang w:eastAsia="ru-RU"/>
              </w:rPr>
              <w:t>школу</w:t>
            </w:r>
          </w:p>
          <w:p w:rsidR="00B4012A" w:rsidRPr="00E42673" w:rsidRDefault="00B4012A">
            <w:pPr>
              <w:pStyle w:val="a5"/>
              <w:spacing w:after="0" w:line="0" w:lineRule="atLeast"/>
              <w:ind w:left="0"/>
              <w:rPr>
                <w:rFonts w:ascii="Times New Roman" w:hAnsi="Times New Roman"/>
                <w:sz w:val="24"/>
                <w:szCs w:val="24"/>
                <w:lang w:eastAsia="ru-RU"/>
              </w:rPr>
            </w:pPr>
          </w:p>
          <w:p w:rsidR="00152ADE" w:rsidRPr="00E42673" w:rsidRDefault="00152ADE">
            <w:pPr>
              <w:pStyle w:val="a5"/>
              <w:spacing w:after="0" w:line="0" w:lineRule="atLeast"/>
              <w:ind w:left="0"/>
              <w:rPr>
                <w:rFonts w:ascii="Times New Roman" w:hAnsi="Times New Roman"/>
                <w:sz w:val="24"/>
                <w:szCs w:val="24"/>
                <w:lang w:eastAsia="ru-RU"/>
              </w:rPr>
            </w:pPr>
            <w:r w:rsidRPr="00E42673">
              <w:rPr>
                <w:rFonts w:ascii="Times New Roman" w:hAnsi="Times New Roman"/>
                <w:sz w:val="24"/>
                <w:szCs w:val="24"/>
                <w:lang w:eastAsia="ru-RU"/>
              </w:rPr>
              <w:t xml:space="preserve">      </w:t>
            </w:r>
            <w:r w:rsidR="00B4012A" w:rsidRPr="00E42673">
              <w:rPr>
                <w:rFonts w:ascii="Times New Roman" w:hAnsi="Times New Roman"/>
                <w:sz w:val="24"/>
                <w:szCs w:val="24"/>
                <w:lang w:eastAsia="ru-RU"/>
              </w:rPr>
              <w:t xml:space="preserve">           </w:t>
            </w:r>
            <w:r w:rsidRPr="00E42673">
              <w:rPr>
                <w:rFonts w:ascii="Times New Roman" w:hAnsi="Times New Roman"/>
                <w:sz w:val="24"/>
                <w:szCs w:val="24"/>
                <w:lang w:eastAsia="ru-RU"/>
              </w:rPr>
              <w:t>Концерты</w:t>
            </w:r>
          </w:p>
          <w:p w:rsidR="00152ADE" w:rsidRPr="00E42673" w:rsidRDefault="00152ADE">
            <w:pPr>
              <w:spacing w:line="0" w:lineRule="atLeast"/>
              <w:rPr>
                <w:rFonts w:ascii="Times New Roman" w:hAnsi="Times New Roman" w:cs="Times New Roman"/>
                <w:sz w:val="24"/>
                <w:szCs w:val="24"/>
              </w:rPr>
            </w:pP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 xml:space="preserve">Приобщение к культурно-эстетическим ценностям, обогащение представлений </w:t>
            </w:r>
            <w:proofErr w:type="gramStart"/>
            <w:r w:rsidRPr="00E42673">
              <w:rPr>
                <w:rFonts w:ascii="Times New Roman" w:hAnsi="Times New Roman" w:cs="Times New Roman"/>
                <w:sz w:val="24"/>
                <w:szCs w:val="24"/>
              </w:rPr>
              <w:t>о  музыкальном</w:t>
            </w:r>
            <w:proofErr w:type="gramEnd"/>
            <w:r w:rsidRPr="00E42673">
              <w:rPr>
                <w:rFonts w:ascii="Times New Roman" w:hAnsi="Times New Roman" w:cs="Times New Roman"/>
                <w:sz w:val="24"/>
                <w:szCs w:val="24"/>
              </w:rPr>
              <w:t xml:space="preserve"> мире; развитие познавательных интересов; побуждение к творческой  деятельности.</w:t>
            </w: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line="0" w:lineRule="atLeast"/>
              <w:jc w:val="center"/>
              <w:rPr>
                <w:rFonts w:ascii="Times New Roman" w:hAnsi="Times New Roman" w:cs="Times New Roman"/>
                <w:sz w:val="24"/>
                <w:szCs w:val="24"/>
              </w:rPr>
            </w:pPr>
            <w:r w:rsidRPr="00E42673">
              <w:rPr>
                <w:rStyle w:val="a7"/>
                <w:rFonts w:ascii="Times New Roman" w:hAnsi="Times New Roman" w:cs="Times New Roman"/>
                <w:b w:val="0"/>
                <w:sz w:val="24"/>
                <w:szCs w:val="24"/>
                <w:bdr w:val="none" w:sz="0" w:space="0" w:color="auto" w:frame="1"/>
              </w:rPr>
              <w:t>Государственное бюджетное учреждение культуры                 Тверской области                                      "Тверская областная картинная галерея</w:t>
            </w:r>
            <w:proofErr w:type="gramStart"/>
            <w:r w:rsidRPr="00E42673">
              <w:rPr>
                <w:rStyle w:val="a7"/>
                <w:rFonts w:ascii="Times New Roman" w:hAnsi="Times New Roman" w:cs="Times New Roman"/>
                <w:b w:val="0"/>
                <w:sz w:val="24"/>
                <w:szCs w:val="24"/>
                <w:bdr w:val="none" w:sz="0" w:space="0" w:color="auto" w:frame="1"/>
              </w:rPr>
              <w:t>"</w:t>
            </w:r>
            <w:r w:rsidRPr="00E42673">
              <w:rPr>
                <w:rStyle w:val="a7"/>
                <w:rFonts w:ascii="Times New Roman" w:hAnsi="Times New Roman" w:cs="Times New Roman"/>
                <w:sz w:val="24"/>
                <w:szCs w:val="24"/>
                <w:bdr w:val="none" w:sz="0" w:space="0" w:color="auto" w:frame="1"/>
              </w:rPr>
              <w:t xml:space="preserve">  </w:t>
            </w:r>
            <w:r w:rsidRPr="00E42673">
              <w:rPr>
                <w:rStyle w:val="a7"/>
                <w:rFonts w:ascii="Times New Roman" w:hAnsi="Times New Roman" w:cs="Times New Roman"/>
                <w:b w:val="0"/>
                <w:sz w:val="24"/>
                <w:szCs w:val="24"/>
                <w:bdr w:val="none" w:sz="0" w:space="0" w:color="auto" w:frame="1"/>
              </w:rPr>
              <w:t>(</w:t>
            </w:r>
            <w:proofErr w:type="gramEnd"/>
            <w:r w:rsidRPr="00E42673">
              <w:rPr>
                <w:rStyle w:val="a7"/>
                <w:rFonts w:ascii="Times New Roman" w:hAnsi="Times New Roman" w:cs="Times New Roman"/>
                <w:b w:val="0"/>
                <w:sz w:val="24"/>
                <w:szCs w:val="24"/>
                <w:bdr w:val="none" w:sz="0" w:space="0" w:color="auto" w:frame="1"/>
              </w:rPr>
              <w:t>ГБУК ТОКГ)</w:t>
            </w:r>
          </w:p>
          <w:p w:rsidR="00152ADE" w:rsidRPr="00E42673" w:rsidRDefault="00152ADE">
            <w:pPr>
              <w:spacing w:line="0" w:lineRule="atLeast"/>
              <w:jc w:val="center"/>
              <w:rPr>
                <w:rFonts w:ascii="Times New Roman" w:hAnsi="Times New Roman" w:cs="Times New Roman"/>
                <w:color w:val="323E4F"/>
                <w:sz w:val="24"/>
                <w:szCs w:val="24"/>
              </w:rPr>
            </w:pPr>
            <w:r w:rsidRPr="00E42673">
              <w:rPr>
                <w:rFonts w:ascii="Times New Roman" w:hAnsi="Times New Roman" w:cs="Times New Roman"/>
                <w:bCs/>
                <w:color w:val="323E4F"/>
                <w:sz w:val="24"/>
                <w:szCs w:val="24"/>
              </w:rPr>
              <w:t>http://</w:t>
            </w:r>
            <w:r w:rsidRPr="00E42673">
              <w:rPr>
                <w:rFonts w:ascii="Times New Roman" w:hAnsi="Times New Roman" w:cs="Times New Roman"/>
                <w:color w:val="323E4F"/>
                <w:sz w:val="24"/>
                <w:szCs w:val="24"/>
              </w:rPr>
              <w:t>gallery.tver.ru</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BF47ED"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 xml:space="preserve">Цикл </w:t>
            </w:r>
            <w:proofErr w:type="gramStart"/>
            <w:r w:rsidR="00152ADE" w:rsidRPr="00E42673">
              <w:rPr>
                <w:rFonts w:ascii="Times New Roman" w:hAnsi="Times New Roman"/>
                <w:sz w:val="24"/>
                <w:szCs w:val="24"/>
                <w:lang w:eastAsia="ru-RU"/>
              </w:rPr>
              <w:t>занятий  раздела</w:t>
            </w:r>
            <w:proofErr w:type="gramEnd"/>
            <w:r w:rsidR="00152ADE" w:rsidRPr="00E42673">
              <w:rPr>
                <w:rFonts w:ascii="Times New Roman" w:hAnsi="Times New Roman"/>
                <w:sz w:val="24"/>
                <w:szCs w:val="24"/>
                <w:lang w:eastAsia="ru-RU"/>
              </w:rPr>
              <w:t xml:space="preserve"> « Мы входим в   мир прекрасного»</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Мастер-классы</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Консультации для педагогов ДОУ</w:t>
            </w:r>
          </w:p>
          <w:p w:rsidR="00152ADE" w:rsidRPr="00E42673" w:rsidRDefault="00152ADE" w:rsidP="00152ADE">
            <w:pPr>
              <w:pStyle w:val="a5"/>
              <w:spacing w:after="0" w:line="0" w:lineRule="atLeast"/>
              <w:ind w:left="0"/>
              <w:jc w:val="center"/>
              <w:rPr>
                <w:rFonts w:ascii="Times New Roman" w:hAnsi="Times New Roman"/>
                <w:sz w:val="24"/>
                <w:szCs w:val="24"/>
                <w:lang w:eastAsia="ru-RU"/>
              </w:rPr>
            </w:pPr>
            <w:r w:rsidRPr="00E42673">
              <w:rPr>
                <w:rFonts w:ascii="Times New Roman" w:hAnsi="Times New Roman"/>
                <w:sz w:val="24"/>
                <w:szCs w:val="24"/>
                <w:lang w:eastAsia="ru-RU"/>
              </w:rPr>
              <w:t>Совместные праздники, музыкально-театрализованные представления, тематические развлечения.</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923298">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 xml:space="preserve">Развитие визуального и вербального </w:t>
            </w:r>
            <w:proofErr w:type="gramStart"/>
            <w:r w:rsidRPr="00E42673">
              <w:rPr>
                <w:rFonts w:ascii="Times New Roman" w:hAnsi="Times New Roman" w:cs="Times New Roman"/>
                <w:sz w:val="24"/>
                <w:szCs w:val="24"/>
              </w:rPr>
              <w:t>мышления ,</w:t>
            </w:r>
            <w:proofErr w:type="gramEnd"/>
            <w:r w:rsidRPr="00E42673">
              <w:rPr>
                <w:rFonts w:ascii="Times New Roman" w:hAnsi="Times New Roman" w:cs="Times New Roman"/>
                <w:sz w:val="24"/>
                <w:szCs w:val="24"/>
              </w:rPr>
              <w:t xml:space="preserve"> речи , формирование  творческих способностей, зрительной  музейной культуры ребенка в рамках реализации  </w:t>
            </w:r>
            <w:proofErr w:type="spellStart"/>
            <w:r w:rsidRPr="00E42673">
              <w:rPr>
                <w:rFonts w:ascii="Times New Roman" w:hAnsi="Times New Roman" w:cs="Times New Roman"/>
                <w:sz w:val="24"/>
                <w:szCs w:val="24"/>
              </w:rPr>
              <w:t>музейно</w:t>
            </w:r>
            <w:proofErr w:type="spellEnd"/>
            <w:r w:rsidRPr="00E42673">
              <w:rPr>
                <w:rFonts w:ascii="Times New Roman" w:hAnsi="Times New Roman" w:cs="Times New Roman"/>
                <w:sz w:val="24"/>
                <w:szCs w:val="24"/>
              </w:rPr>
              <w:t xml:space="preserve"> - педагогической программы «Здравствуй музей»</w:t>
            </w: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shd w:val="clear" w:color="auto" w:fill="FFFFFF"/>
              </w:rPr>
              <w:t>Пожарно-спасательная </w:t>
            </w:r>
            <w:r w:rsidRPr="00E42673">
              <w:rPr>
                <w:rStyle w:val="a4"/>
                <w:bCs/>
                <w:sz w:val="24"/>
                <w:szCs w:val="24"/>
                <w:shd w:val="clear" w:color="auto" w:fill="FFFFFF"/>
              </w:rPr>
              <w:t xml:space="preserve">часть              </w:t>
            </w:r>
            <w:r w:rsidRPr="00E42673">
              <w:rPr>
                <w:rFonts w:ascii="Times New Roman" w:hAnsi="Times New Roman" w:cs="Times New Roman"/>
                <w:sz w:val="24"/>
                <w:szCs w:val="24"/>
                <w:shd w:val="clear" w:color="auto" w:fill="FFFFFF"/>
              </w:rPr>
              <w:t> № 4 ФГКУ "13 ОФПС                          по </w:t>
            </w:r>
            <w:r w:rsidRPr="00E42673">
              <w:rPr>
                <w:rStyle w:val="a4"/>
                <w:bCs/>
                <w:sz w:val="24"/>
                <w:szCs w:val="24"/>
                <w:shd w:val="clear" w:color="auto" w:fill="FFFFFF"/>
              </w:rPr>
              <w:t xml:space="preserve">Тверской </w:t>
            </w:r>
            <w:r w:rsidRPr="00E42673">
              <w:rPr>
                <w:rFonts w:ascii="Times New Roman" w:hAnsi="Times New Roman" w:cs="Times New Roman"/>
                <w:sz w:val="24"/>
                <w:szCs w:val="24"/>
                <w:shd w:val="clear" w:color="auto" w:fill="FFFFFF"/>
              </w:rPr>
              <w:t>области"</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923298">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Экскурсии</w:t>
            </w:r>
          </w:p>
          <w:p w:rsidR="00152ADE" w:rsidRPr="00E42673" w:rsidRDefault="00152ADE" w:rsidP="00923298">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Совместные тренировки по эвакуации</w:t>
            </w:r>
          </w:p>
          <w:p w:rsidR="00152ADE" w:rsidRPr="00E42673" w:rsidRDefault="00152ADE" w:rsidP="00923298">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Беседы сотрудников пожарной охраны с детьми</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923298">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Формирование целостного представление культуры пожарной безопасности; знакомство с работой пожарных, с современной спасательной техникой и пр.; привитие навыков безопасного поведения</w:t>
            </w: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Центральный отдел полиции УМВД России по Тверской области</w:t>
            </w:r>
          </w:p>
          <w:p w:rsidR="00152ADE" w:rsidRPr="00E42673" w:rsidRDefault="00152ADE">
            <w:pPr>
              <w:spacing w:line="0" w:lineRule="atLeast"/>
              <w:jc w:val="center"/>
              <w:rPr>
                <w:rFonts w:ascii="Times New Roman" w:hAnsi="Times New Roman" w:cs="Times New Roman"/>
                <w:color w:val="002060"/>
                <w:sz w:val="24"/>
                <w:szCs w:val="24"/>
              </w:rPr>
            </w:pPr>
            <w:r w:rsidRPr="00E42673">
              <w:rPr>
                <w:rFonts w:ascii="Times New Roman" w:hAnsi="Times New Roman" w:cs="Times New Roman"/>
                <w:color w:val="002060"/>
                <w:sz w:val="24"/>
                <w:szCs w:val="24"/>
              </w:rPr>
              <w:t>https://69.мвд.рф</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Профилактические беседы сотрудников ГИБДД с воспитанниками</w:t>
            </w:r>
          </w:p>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Участие в родительских собраниях</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Привитие навыков безопасного поведения в дорожно-транспортной среде</w:t>
            </w:r>
          </w:p>
          <w:p w:rsidR="00152ADE" w:rsidRPr="00E42673" w:rsidRDefault="00152ADE">
            <w:pPr>
              <w:spacing w:line="0" w:lineRule="atLeast"/>
              <w:rPr>
                <w:rFonts w:ascii="Times New Roman" w:hAnsi="Times New Roman" w:cs="Times New Roman"/>
                <w:sz w:val="24"/>
                <w:szCs w:val="24"/>
              </w:rPr>
            </w:pPr>
            <w:r w:rsidRPr="00E42673">
              <w:rPr>
                <w:rFonts w:ascii="Times New Roman" w:hAnsi="Times New Roman" w:cs="Times New Roman"/>
                <w:sz w:val="24"/>
                <w:szCs w:val="24"/>
              </w:rPr>
              <w:t> </w:t>
            </w: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МКУ "Центр развития образования города Твери"</w:t>
            </w:r>
          </w:p>
          <w:p w:rsidR="00152ADE" w:rsidRPr="00E42673" w:rsidRDefault="00152ADE" w:rsidP="00B4012A">
            <w:pPr>
              <w:spacing w:line="0" w:lineRule="atLeast"/>
              <w:jc w:val="center"/>
              <w:rPr>
                <w:rFonts w:ascii="Times New Roman" w:hAnsi="Times New Roman" w:cs="Times New Roman"/>
                <w:color w:val="002060"/>
                <w:sz w:val="24"/>
                <w:szCs w:val="24"/>
              </w:rPr>
            </w:pPr>
            <w:r w:rsidRPr="00E42673">
              <w:rPr>
                <w:rFonts w:ascii="Times New Roman" w:hAnsi="Times New Roman" w:cs="Times New Roman"/>
                <w:bCs/>
                <w:color w:val="002060"/>
                <w:sz w:val="24"/>
                <w:szCs w:val="24"/>
              </w:rPr>
              <w:t>http://www.obraz.tver.ru</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Различные формы методической работы (</w:t>
            </w:r>
            <w:proofErr w:type="gramStart"/>
            <w:r w:rsidRPr="00E42673">
              <w:rPr>
                <w:rFonts w:ascii="Times New Roman" w:hAnsi="Times New Roman" w:cs="Times New Roman"/>
                <w:sz w:val="24"/>
                <w:szCs w:val="24"/>
              </w:rPr>
              <w:t>семинары,  методические</w:t>
            </w:r>
            <w:proofErr w:type="gramEnd"/>
            <w:r w:rsidRPr="00E42673">
              <w:rPr>
                <w:rFonts w:ascii="Times New Roman" w:hAnsi="Times New Roman" w:cs="Times New Roman"/>
                <w:sz w:val="24"/>
                <w:szCs w:val="24"/>
              </w:rPr>
              <w:t xml:space="preserve"> объединения и др.)</w:t>
            </w: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B4012A"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Оказание методической</w:t>
            </w:r>
          </w:p>
          <w:p w:rsidR="00152ADE" w:rsidRPr="00E42673" w:rsidRDefault="00152ADE" w:rsidP="00B4012A">
            <w:pPr>
              <w:spacing w:line="0" w:lineRule="atLeast"/>
              <w:jc w:val="center"/>
              <w:rPr>
                <w:rFonts w:ascii="Times New Roman" w:hAnsi="Times New Roman" w:cs="Times New Roman"/>
                <w:sz w:val="24"/>
                <w:szCs w:val="24"/>
              </w:rPr>
            </w:pPr>
            <w:r w:rsidRPr="00E42673">
              <w:rPr>
                <w:rFonts w:ascii="Times New Roman" w:hAnsi="Times New Roman" w:cs="Times New Roman"/>
                <w:sz w:val="24"/>
                <w:szCs w:val="24"/>
              </w:rPr>
              <w:t xml:space="preserve"> помощи педагогам</w:t>
            </w:r>
          </w:p>
          <w:p w:rsidR="00152ADE" w:rsidRPr="00E42673" w:rsidRDefault="00152ADE" w:rsidP="00B4012A">
            <w:pPr>
              <w:spacing w:line="0" w:lineRule="atLeast"/>
              <w:jc w:val="center"/>
              <w:rPr>
                <w:rFonts w:ascii="Times New Roman" w:hAnsi="Times New Roman" w:cs="Times New Roman"/>
                <w:sz w:val="24"/>
                <w:szCs w:val="24"/>
              </w:rPr>
            </w:pPr>
          </w:p>
        </w:tc>
      </w:tr>
      <w:tr w:rsidR="00152ADE" w:rsidRPr="00E42673" w:rsidTr="00BF47ED">
        <w:trPr>
          <w:tblCellSpacing w:w="0" w:type="dxa"/>
        </w:trPr>
        <w:tc>
          <w:tcPr>
            <w:tcW w:w="2897" w:type="dxa"/>
            <w:tcBorders>
              <w:top w:val="outset" w:sz="6" w:space="0" w:color="0000FF"/>
              <w:left w:val="outset" w:sz="6" w:space="0" w:color="0000FF"/>
              <w:bottom w:val="outset" w:sz="6" w:space="0" w:color="0000FF"/>
              <w:right w:val="outset" w:sz="6" w:space="0" w:color="0000FF"/>
            </w:tcBorders>
            <w:vAlign w:val="center"/>
            <w:hideMark/>
          </w:tcPr>
          <w:p w:rsidR="00B4012A"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ГБУЗ «Детская городская клиническая больница</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1»</w:t>
            </w:r>
          </w:p>
          <w:p w:rsidR="00152ADE" w:rsidRPr="00E42673" w:rsidRDefault="00152ADE" w:rsidP="00B4012A">
            <w:pPr>
              <w:spacing w:after="0" w:line="0" w:lineRule="atLeast"/>
              <w:jc w:val="center"/>
              <w:rPr>
                <w:rFonts w:ascii="Times New Roman" w:hAnsi="Times New Roman" w:cs="Times New Roman"/>
                <w:color w:val="002060"/>
                <w:sz w:val="24"/>
                <w:szCs w:val="24"/>
              </w:rPr>
            </w:pPr>
            <w:r w:rsidRPr="00E42673">
              <w:rPr>
                <w:rFonts w:ascii="Times New Roman" w:hAnsi="Times New Roman" w:cs="Times New Roman"/>
                <w:color w:val="002060"/>
                <w:sz w:val="24"/>
                <w:szCs w:val="24"/>
              </w:rPr>
              <w:t>http://1dgkb-tver.ru</w:t>
            </w:r>
          </w:p>
        </w:tc>
        <w:tc>
          <w:tcPr>
            <w:tcW w:w="3180"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xml:space="preserve"> Медицинские осмотры</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Вакцинация</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Консультации</w:t>
            </w:r>
          </w:p>
          <w:p w:rsidR="00152ADE" w:rsidRPr="00E42673" w:rsidRDefault="00152ADE" w:rsidP="00B4012A">
            <w:pPr>
              <w:spacing w:after="0" w:line="0" w:lineRule="atLeast"/>
              <w:jc w:val="center"/>
              <w:rPr>
                <w:rFonts w:ascii="Times New Roman" w:hAnsi="Times New Roman" w:cs="Times New Roman"/>
                <w:sz w:val="24"/>
                <w:szCs w:val="24"/>
              </w:rPr>
            </w:pPr>
            <w:r w:rsidRPr="00E42673">
              <w:rPr>
                <w:rFonts w:ascii="Times New Roman" w:hAnsi="Times New Roman" w:cs="Times New Roman"/>
                <w:sz w:val="24"/>
                <w:szCs w:val="24"/>
              </w:rPr>
              <w:t xml:space="preserve">Участие в родительских </w:t>
            </w:r>
            <w:r w:rsidR="00B4012A" w:rsidRPr="00E42673">
              <w:rPr>
                <w:rFonts w:ascii="Times New Roman" w:hAnsi="Times New Roman" w:cs="Times New Roman"/>
                <w:sz w:val="24"/>
                <w:szCs w:val="24"/>
              </w:rPr>
              <w:t xml:space="preserve">      с</w:t>
            </w:r>
            <w:r w:rsidRPr="00E42673">
              <w:rPr>
                <w:rFonts w:ascii="Times New Roman" w:hAnsi="Times New Roman" w:cs="Times New Roman"/>
                <w:sz w:val="24"/>
                <w:szCs w:val="24"/>
              </w:rPr>
              <w:t>обраниях</w:t>
            </w:r>
          </w:p>
          <w:p w:rsidR="00152ADE" w:rsidRPr="00E42673" w:rsidRDefault="00152ADE" w:rsidP="00B4012A">
            <w:pPr>
              <w:spacing w:line="0" w:lineRule="atLeast"/>
              <w:jc w:val="center"/>
              <w:rPr>
                <w:rFonts w:ascii="Times New Roman" w:hAnsi="Times New Roman" w:cs="Times New Roman"/>
                <w:sz w:val="24"/>
                <w:szCs w:val="24"/>
              </w:rPr>
            </w:pPr>
          </w:p>
        </w:tc>
        <w:tc>
          <w:tcPr>
            <w:tcW w:w="3487" w:type="dxa"/>
            <w:tcBorders>
              <w:top w:val="outset" w:sz="6" w:space="0" w:color="0000FF"/>
              <w:left w:val="outset" w:sz="6" w:space="0" w:color="0000FF"/>
              <w:bottom w:val="outset" w:sz="6" w:space="0" w:color="0000FF"/>
              <w:right w:val="outset" w:sz="6" w:space="0" w:color="0000FF"/>
            </w:tcBorders>
            <w:vAlign w:val="center"/>
            <w:hideMark/>
          </w:tcPr>
          <w:p w:rsidR="00152ADE" w:rsidRPr="00E42673" w:rsidRDefault="00152ADE" w:rsidP="00B4012A">
            <w:pPr>
              <w:spacing w:line="0" w:lineRule="atLeast"/>
              <w:jc w:val="center"/>
              <w:rPr>
                <w:rFonts w:ascii="Times New Roman" w:hAnsi="Times New Roman" w:cs="Times New Roman"/>
                <w:sz w:val="24"/>
                <w:szCs w:val="24"/>
              </w:rPr>
            </w:pPr>
            <w:proofErr w:type="gramStart"/>
            <w:r w:rsidRPr="00E42673">
              <w:rPr>
                <w:rFonts w:ascii="Times New Roman" w:hAnsi="Times New Roman" w:cs="Times New Roman"/>
                <w:sz w:val="24"/>
                <w:szCs w:val="24"/>
              </w:rPr>
              <w:t>Сохранение  и</w:t>
            </w:r>
            <w:proofErr w:type="gramEnd"/>
            <w:r w:rsidRPr="00E42673">
              <w:rPr>
                <w:rFonts w:ascii="Times New Roman" w:hAnsi="Times New Roman" w:cs="Times New Roman"/>
                <w:sz w:val="24"/>
                <w:szCs w:val="24"/>
              </w:rPr>
              <w:t xml:space="preserve"> укрепление здоровья воспитанников</w:t>
            </w:r>
          </w:p>
        </w:tc>
      </w:tr>
    </w:tbl>
    <w:p w:rsidR="00FB75AB" w:rsidRPr="00E42673" w:rsidRDefault="00FB75AB" w:rsidP="00FB75AB">
      <w:pPr>
        <w:shd w:val="clear" w:color="auto" w:fill="FCFBF8"/>
        <w:spacing w:after="0" w:line="240" w:lineRule="auto"/>
        <w:jc w:val="both"/>
        <w:rPr>
          <w:rFonts w:ascii="Times New Roman" w:hAnsi="Times New Roman" w:cs="Times New Roman"/>
          <w:sz w:val="24"/>
          <w:szCs w:val="24"/>
          <w:lang w:eastAsia="ru-RU"/>
        </w:rPr>
      </w:pPr>
    </w:p>
    <w:p w:rsidR="00F11AB5" w:rsidRPr="00E42673" w:rsidRDefault="00033AF5" w:rsidP="00F11AB5">
      <w:pPr>
        <w:autoSpaceDE w:val="0"/>
        <w:autoSpaceDN w:val="0"/>
        <w:adjustRightInd w:val="0"/>
        <w:spacing w:after="0" w:line="240" w:lineRule="auto"/>
        <w:rPr>
          <w:rFonts w:ascii="Times New Roman" w:hAnsi="Times New Roman" w:cs="Times New Roman"/>
          <w:b/>
          <w:bCs/>
          <w:sz w:val="24"/>
          <w:szCs w:val="24"/>
        </w:rPr>
      </w:pPr>
      <w:r w:rsidRPr="00E42673">
        <w:rPr>
          <w:rFonts w:ascii="Times New Roman" w:hAnsi="Times New Roman" w:cs="Times New Roman"/>
          <w:b/>
          <w:bCs/>
          <w:sz w:val="24"/>
          <w:szCs w:val="24"/>
        </w:rPr>
        <w:t>7. Результаты деятельности дошкольного учреждения</w:t>
      </w:r>
    </w:p>
    <w:p w:rsidR="000E2A1E" w:rsidRPr="00E42673" w:rsidRDefault="000E2A1E" w:rsidP="00F11AB5">
      <w:pPr>
        <w:autoSpaceDE w:val="0"/>
        <w:autoSpaceDN w:val="0"/>
        <w:adjustRightInd w:val="0"/>
        <w:spacing w:after="0" w:line="240" w:lineRule="auto"/>
        <w:rPr>
          <w:rFonts w:ascii="Times New Roman" w:hAnsi="Times New Roman" w:cs="Times New Roman"/>
          <w:b/>
          <w:bCs/>
          <w:sz w:val="24"/>
          <w:szCs w:val="24"/>
        </w:rPr>
      </w:pPr>
    </w:p>
    <w:p w:rsidR="00F11AB5" w:rsidRPr="00E42673" w:rsidRDefault="00F11AB5" w:rsidP="00F11AB5">
      <w:pPr>
        <w:autoSpaceDE w:val="0"/>
        <w:autoSpaceDN w:val="0"/>
        <w:adjustRightInd w:val="0"/>
        <w:spacing w:after="0" w:line="240" w:lineRule="auto"/>
        <w:jc w:val="center"/>
        <w:rPr>
          <w:rFonts w:ascii="Times New Roman" w:hAnsi="Times New Roman" w:cs="Times New Roman"/>
          <w:bCs/>
          <w:sz w:val="24"/>
          <w:szCs w:val="24"/>
        </w:rPr>
      </w:pPr>
      <w:r w:rsidRPr="00E42673">
        <w:rPr>
          <w:rFonts w:ascii="Times New Roman" w:hAnsi="Times New Roman" w:cs="Times New Roman"/>
          <w:bCs/>
          <w:sz w:val="24"/>
          <w:szCs w:val="24"/>
        </w:rPr>
        <w:t xml:space="preserve">7.1 Достижения воспитанников, </w:t>
      </w:r>
      <w:proofErr w:type="gramStart"/>
      <w:r w:rsidRPr="00E42673">
        <w:rPr>
          <w:rFonts w:ascii="Times New Roman" w:hAnsi="Times New Roman" w:cs="Times New Roman"/>
          <w:bCs/>
          <w:sz w:val="24"/>
          <w:szCs w:val="24"/>
        </w:rPr>
        <w:t>педагог</w:t>
      </w:r>
      <w:r w:rsidR="004917D6" w:rsidRPr="00E42673">
        <w:rPr>
          <w:rFonts w:ascii="Times New Roman" w:hAnsi="Times New Roman" w:cs="Times New Roman"/>
          <w:bCs/>
          <w:sz w:val="24"/>
          <w:szCs w:val="24"/>
        </w:rPr>
        <w:t xml:space="preserve">ов, </w:t>
      </w:r>
      <w:r w:rsidRPr="00E42673">
        <w:rPr>
          <w:rFonts w:ascii="Times New Roman" w:hAnsi="Times New Roman" w:cs="Times New Roman"/>
          <w:bCs/>
          <w:sz w:val="24"/>
          <w:szCs w:val="24"/>
        </w:rPr>
        <w:t xml:space="preserve"> результаты</w:t>
      </w:r>
      <w:proofErr w:type="gramEnd"/>
      <w:r w:rsidRPr="00E42673">
        <w:rPr>
          <w:rFonts w:ascii="Times New Roman" w:hAnsi="Times New Roman" w:cs="Times New Roman"/>
          <w:bCs/>
          <w:sz w:val="24"/>
          <w:szCs w:val="24"/>
        </w:rPr>
        <w:t xml:space="preserve"> участия воспитанников в городских мероприятиях.</w:t>
      </w:r>
    </w:p>
    <w:p w:rsidR="00F11AB5" w:rsidRPr="00E42673" w:rsidRDefault="00F11AB5" w:rsidP="00F11AB5">
      <w:pPr>
        <w:autoSpaceDE w:val="0"/>
        <w:autoSpaceDN w:val="0"/>
        <w:adjustRightInd w:val="0"/>
        <w:spacing w:after="0" w:line="240" w:lineRule="auto"/>
        <w:jc w:val="center"/>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1668"/>
        <w:gridCol w:w="7903"/>
      </w:tblGrid>
      <w:tr w:rsidR="00F11AB5" w:rsidRPr="00E42673" w:rsidTr="005010A2">
        <w:tc>
          <w:tcPr>
            <w:tcW w:w="1668" w:type="dxa"/>
          </w:tcPr>
          <w:p w:rsidR="00F11AB5" w:rsidRPr="00E42673" w:rsidRDefault="00F11AB5"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Месяц</w:t>
            </w:r>
          </w:p>
        </w:tc>
        <w:tc>
          <w:tcPr>
            <w:tcW w:w="7903" w:type="dxa"/>
          </w:tcPr>
          <w:p w:rsidR="00F11AB5" w:rsidRPr="00E42673" w:rsidRDefault="00F11AB5"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Мероприятия</w:t>
            </w: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Январь</w:t>
            </w:r>
          </w:p>
        </w:tc>
        <w:tc>
          <w:tcPr>
            <w:tcW w:w="7903" w:type="dxa"/>
          </w:tcPr>
          <w:p w:rsidR="005010A2" w:rsidRPr="00E42673" w:rsidRDefault="00B21A96" w:rsidP="00373CF3">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Фотовыставка </w:t>
            </w:r>
            <w:r w:rsidR="00BC073C" w:rsidRPr="00E42673">
              <w:rPr>
                <w:rFonts w:ascii="Times New Roman" w:hAnsi="Times New Roman"/>
                <w:bCs/>
                <w:sz w:val="24"/>
                <w:szCs w:val="24"/>
              </w:rPr>
              <w:t>подготовительной группы «Зимние забавы, игры и развлечения на участке»</w:t>
            </w: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Февраль</w:t>
            </w:r>
          </w:p>
        </w:tc>
        <w:tc>
          <w:tcPr>
            <w:tcW w:w="7903" w:type="dxa"/>
          </w:tcPr>
          <w:p w:rsidR="00F11AB5" w:rsidRPr="00E42673" w:rsidRDefault="00373CF3"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Эстафеты для детей старших и подготовительных групп, </w:t>
            </w:r>
          </w:p>
          <w:p w:rsidR="00B21A96" w:rsidRPr="00E42673" w:rsidRDefault="00B21A9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Выставка </w:t>
            </w:r>
            <w:r w:rsidR="00373CF3" w:rsidRPr="00E42673">
              <w:rPr>
                <w:rFonts w:ascii="Times New Roman" w:hAnsi="Times New Roman"/>
                <w:bCs/>
                <w:sz w:val="24"/>
                <w:szCs w:val="24"/>
              </w:rPr>
              <w:t xml:space="preserve">совместного творчества детей, родителей и педагогов </w:t>
            </w:r>
            <w:r w:rsidR="00E91EB1" w:rsidRPr="00E42673">
              <w:rPr>
                <w:rFonts w:ascii="Times New Roman" w:hAnsi="Times New Roman"/>
                <w:bCs/>
                <w:sz w:val="24"/>
                <w:szCs w:val="24"/>
              </w:rPr>
              <w:t>«Наша армия сильна»</w:t>
            </w:r>
            <w:r w:rsidR="00373CF3" w:rsidRPr="00E42673">
              <w:rPr>
                <w:rFonts w:ascii="Times New Roman" w:hAnsi="Times New Roman"/>
                <w:bCs/>
                <w:sz w:val="24"/>
                <w:szCs w:val="24"/>
              </w:rPr>
              <w:t xml:space="preserve">. </w:t>
            </w: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Март</w:t>
            </w:r>
          </w:p>
        </w:tc>
        <w:tc>
          <w:tcPr>
            <w:tcW w:w="7903"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Мамин </w:t>
            </w:r>
            <w:proofErr w:type="gramStart"/>
            <w:r w:rsidRPr="00E42673">
              <w:rPr>
                <w:rFonts w:ascii="Times New Roman" w:hAnsi="Times New Roman"/>
                <w:bCs/>
                <w:sz w:val="24"/>
                <w:szCs w:val="24"/>
              </w:rPr>
              <w:t xml:space="preserve">праздник,  </w:t>
            </w:r>
            <w:r w:rsidR="00373CF3" w:rsidRPr="00E42673">
              <w:rPr>
                <w:rFonts w:ascii="Times New Roman" w:hAnsi="Times New Roman"/>
                <w:bCs/>
                <w:sz w:val="24"/>
                <w:szCs w:val="24"/>
              </w:rPr>
              <w:t>Масле</w:t>
            </w:r>
            <w:r w:rsidRPr="00E42673">
              <w:rPr>
                <w:rFonts w:ascii="Times New Roman" w:hAnsi="Times New Roman"/>
                <w:bCs/>
                <w:sz w:val="24"/>
                <w:szCs w:val="24"/>
              </w:rPr>
              <w:t>ница</w:t>
            </w:r>
            <w:proofErr w:type="gramEnd"/>
          </w:p>
          <w:p w:rsidR="005010A2" w:rsidRPr="00E42673" w:rsidRDefault="00373CF3" w:rsidP="00373CF3">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Выставки </w:t>
            </w:r>
            <w:r w:rsidR="00B21A96" w:rsidRPr="00E42673">
              <w:rPr>
                <w:rFonts w:ascii="Times New Roman" w:hAnsi="Times New Roman"/>
                <w:bCs/>
                <w:sz w:val="24"/>
                <w:szCs w:val="24"/>
              </w:rPr>
              <w:t>детских рисунков</w:t>
            </w:r>
            <w:r w:rsidR="00E91EB1" w:rsidRPr="00E42673">
              <w:rPr>
                <w:rFonts w:ascii="Times New Roman" w:hAnsi="Times New Roman"/>
                <w:bCs/>
                <w:sz w:val="24"/>
                <w:szCs w:val="24"/>
              </w:rPr>
              <w:t xml:space="preserve"> «Портрет мамы»</w:t>
            </w:r>
            <w:r w:rsidRPr="00E42673">
              <w:rPr>
                <w:rFonts w:ascii="Times New Roman" w:hAnsi="Times New Roman"/>
                <w:bCs/>
                <w:sz w:val="24"/>
                <w:szCs w:val="24"/>
              </w:rPr>
              <w:t>, «Букет для мамы»</w:t>
            </w: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Апрель</w:t>
            </w:r>
          </w:p>
        </w:tc>
        <w:tc>
          <w:tcPr>
            <w:tcW w:w="7903" w:type="dxa"/>
          </w:tcPr>
          <w:p w:rsidR="00B21A96" w:rsidRPr="00E42673" w:rsidRDefault="00B21A9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Фотовыставка</w:t>
            </w:r>
            <w:r w:rsidR="00D85EDA" w:rsidRPr="00E42673">
              <w:rPr>
                <w:rFonts w:ascii="Times New Roman" w:hAnsi="Times New Roman"/>
                <w:bCs/>
                <w:sz w:val="24"/>
                <w:szCs w:val="24"/>
              </w:rPr>
              <w:t xml:space="preserve"> средней группы «На</w:t>
            </w:r>
            <w:r w:rsidR="00E91EB1" w:rsidRPr="00E42673">
              <w:rPr>
                <w:rFonts w:ascii="Times New Roman" w:hAnsi="Times New Roman"/>
                <w:bCs/>
                <w:sz w:val="24"/>
                <w:szCs w:val="24"/>
              </w:rPr>
              <w:t>ши игры в детском саду»</w:t>
            </w:r>
          </w:p>
          <w:p w:rsidR="00E91EB1" w:rsidRPr="00E42673" w:rsidRDefault="00D85EDA" w:rsidP="00B1489A">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sz w:val="24"/>
                <w:szCs w:val="24"/>
              </w:rPr>
              <w:t xml:space="preserve"> У</w:t>
            </w:r>
            <w:r w:rsidR="00E91EB1" w:rsidRPr="00E42673">
              <w:rPr>
                <w:rFonts w:ascii="Times New Roman" w:hAnsi="Times New Roman"/>
                <w:sz w:val="24"/>
                <w:szCs w:val="24"/>
              </w:rPr>
              <w:t xml:space="preserve">частие </w:t>
            </w:r>
            <w:r w:rsidRPr="00E42673">
              <w:rPr>
                <w:rFonts w:ascii="Times New Roman" w:hAnsi="Times New Roman"/>
                <w:sz w:val="24"/>
                <w:szCs w:val="24"/>
              </w:rPr>
              <w:t xml:space="preserve">старшего воспитателя Тихоновой В.В. </w:t>
            </w:r>
            <w:r w:rsidR="00E91EB1" w:rsidRPr="00E42673">
              <w:rPr>
                <w:rFonts w:ascii="Times New Roman" w:hAnsi="Times New Roman"/>
                <w:sz w:val="24"/>
                <w:szCs w:val="24"/>
              </w:rPr>
              <w:t xml:space="preserve">в муниципальном конкурсе </w:t>
            </w:r>
            <w:r w:rsidRPr="00E42673">
              <w:rPr>
                <w:rFonts w:ascii="Times New Roman" w:hAnsi="Times New Roman"/>
                <w:sz w:val="24"/>
                <w:szCs w:val="24"/>
              </w:rPr>
              <w:t>методических кабинетов -</w:t>
            </w:r>
            <w:r w:rsidR="00E91EB1" w:rsidRPr="00E42673">
              <w:rPr>
                <w:rFonts w:ascii="Times New Roman" w:hAnsi="Times New Roman"/>
                <w:sz w:val="24"/>
                <w:szCs w:val="24"/>
              </w:rPr>
              <w:t xml:space="preserve"> </w:t>
            </w:r>
            <w:r w:rsidR="00B1489A" w:rsidRPr="00E42673">
              <w:rPr>
                <w:rFonts w:ascii="Times New Roman" w:hAnsi="Times New Roman"/>
                <w:sz w:val="24"/>
                <w:szCs w:val="24"/>
              </w:rPr>
              <w:t>второе</w:t>
            </w:r>
            <w:r w:rsidR="00E91EB1" w:rsidRPr="00E42673">
              <w:rPr>
                <w:rFonts w:ascii="Times New Roman" w:hAnsi="Times New Roman"/>
                <w:sz w:val="24"/>
                <w:szCs w:val="24"/>
              </w:rPr>
              <w:t xml:space="preserve"> место</w:t>
            </w: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Май</w:t>
            </w:r>
          </w:p>
        </w:tc>
        <w:tc>
          <w:tcPr>
            <w:tcW w:w="7903" w:type="dxa"/>
          </w:tcPr>
          <w:p w:rsidR="00033AF5" w:rsidRPr="00E42673" w:rsidRDefault="00033AF5" w:rsidP="00373CF3">
            <w:pPr>
              <w:spacing w:after="0" w:line="240" w:lineRule="auto"/>
              <w:jc w:val="both"/>
              <w:rPr>
                <w:rFonts w:ascii="Times New Roman" w:hAnsi="Times New Roman"/>
                <w:bCs/>
                <w:sz w:val="24"/>
                <w:szCs w:val="24"/>
              </w:rPr>
            </w:pPr>
          </w:p>
        </w:tc>
      </w:tr>
      <w:tr w:rsidR="00F11AB5" w:rsidRPr="00E42673" w:rsidTr="005010A2">
        <w:tc>
          <w:tcPr>
            <w:tcW w:w="1668" w:type="dxa"/>
          </w:tcPr>
          <w:p w:rsidR="00F11AB5" w:rsidRPr="00E42673" w:rsidRDefault="006E05D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Июнь</w:t>
            </w:r>
          </w:p>
        </w:tc>
        <w:tc>
          <w:tcPr>
            <w:tcW w:w="7903" w:type="dxa"/>
          </w:tcPr>
          <w:p w:rsidR="00B21A96" w:rsidRPr="00E42673" w:rsidRDefault="00033AF5" w:rsidP="00B21A96">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Праздник, посвященный Дню защиты детей</w:t>
            </w:r>
          </w:p>
          <w:p w:rsidR="00B21A96" w:rsidRPr="00E42673" w:rsidRDefault="00B21A96" w:rsidP="00E91EB1">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Фотовыставка</w:t>
            </w:r>
            <w:r w:rsidR="00E91EB1" w:rsidRPr="00E42673">
              <w:rPr>
                <w:rFonts w:ascii="Times New Roman" w:hAnsi="Times New Roman"/>
                <w:bCs/>
                <w:sz w:val="24"/>
                <w:szCs w:val="24"/>
              </w:rPr>
              <w:t xml:space="preserve"> старшей группы «Лето красное»</w:t>
            </w:r>
          </w:p>
          <w:p w:rsidR="00E91EB1" w:rsidRPr="00E42673" w:rsidRDefault="00E91EB1" w:rsidP="00E91EB1">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Участие в городском конкурсе «Лучший участок»</w:t>
            </w:r>
          </w:p>
        </w:tc>
      </w:tr>
      <w:tr w:rsidR="00F11AB5" w:rsidRPr="00E42673" w:rsidTr="005010A2">
        <w:tc>
          <w:tcPr>
            <w:tcW w:w="1668" w:type="dxa"/>
          </w:tcPr>
          <w:p w:rsidR="00F11AB5" w:rsidRPr="00E42673" w:rsidRDefault="00B21A9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Август</w:t>
            </w:r>
          </w:p>
        </w:tc>
        <w:tc>
          <w:tcPr>
            <w:tcW w:w="7903" w:type="dxa"/>
          </w:tcPr>
          <w:p w:rsidR="00F11AB5" w:rsidRPr="00E42673" w:rsidRDefault="00B21A96"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Фотовыставка</w:t>
            </w:r>
            <w:r w:rsidR="00E91EB1" w:rsidRPr="00E42673">
              <w:rPr>
                <w:rFonts w:ascii="Times New Roman" w:hAnsi="Times New Roman"/>
                <w:bCs/>
                <w:sz w:val="24"/>
                <w:szCs w:val="24"/>
              </w:rPr>
              <w:t xml:space="preserve"> старшей группы «Экскурсия на берег реки </w:t>
            </w:r>
            <w:proofErr w:type="spellStart"/>
            <w:r w:rsidR="00E91EB1" w:rsidRPr="00E42673">
              <w:rPr>
                <w:rFonts w:ascii="Times New Roman" w:hAnsi="Times New Roman"/>
                <w:bCs/>
                <w:sz w:val="24"/>
                <w:szCs w:val="24"/>
              </w:rPr>
              <w:t>Тьмаки</w:t>
            </w:r>
            <w:proofErr w:type="spellEnd"/>
            <w:r w:rsidR="00E91EB1" w:rsidRPr="00E42673">
              <w:rPr>
                <w:rFonts w:ascii="Times New Roman" w:hAnsi="Times New Roman"/>
                <w:bCs/>
                <w:sz w:val="24"/>
                <w:szCs w:val="24"/>
              </w:rPr>
              <w:t>»</w:t>
            </w:r>
          </w:p>
          <w:p w:rsidR="00B21A96" w:rsidRPr="00E42673" w:rsidRDefault="00B21A96" w:rsidP="00F11AB5">
            <w:pPr>
              <w:autoSpaceDE w:val="0"/>
              <w:autoSpaceDN w:val="0"/>
              <w:adjustRightInd w:val="0"/>
              <w:spacing w:after="0" w:line="240" w:lineRule="auto"/>
              <w:jc w:val="center"/>
              <w:rPr>
                <w:rFonts w:ascii="Times New Roman" w:hAnsi="Times New Roman"/>
                <w:b/>
                <w:bCs/>
                <w:sz w:val="24"/>
                <w:szCs w:val="24"/>
              </w:rPr>
            </w:pPr>
            <w:r w:rsidRPr="00E42673">
              <w:rPr>
                <w:rFonts w:ascii="Times New Roman" w:hAnsi="Times New Roman"/>
                <w:bCs/>
                <w:sz w:val="24"/>
                <w:szCs w:val="24"/>
              </w:rPr>
              <w:t>Выставка детских рисунков</w:t>
            </w:r>
            <w:r w:rsidR="00BC073C" w:rsidRPr="00E42673">
              <w:rPr>
                <w:rFonts w:ascii="Times New Roman" w:hAnsi="Times New Roman"/>
                <w:bCs/>
                <w:sz w:val="24"/>
                <w:szCs w:val="24"/>
              </w:rPr>
              <w:t xml:space="preserve"> «Летние забавы»</w:t>
            </w:r>
          </w:p>
        </w:tc>
      </w:tr>
      <w:tr w:rsidR="00373CF3" w:rsidRPr="00E42673" w:rsidTr="005010A2">
        <w:tc>
          <w:tcPr>
            <w:tcW w:w="1668"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Сентябрь </w:t>
            </w:r>
          </w:p>
        </w:tc>
        <w:tc>
          <w:tcPr>
            <w:tcW w:w="7903" w:type="dxa"/>
          </w:tcPr>
          <w:p w:rsidR="00373CF3" w:rsidRPr="00E42673" w:rsidRDefault="00373CF3" w:rsidP="00373CF3">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Развлечение «День знаний»</w:t>
            </w:r>
            <w:r w:rsidR="00CF112D" w:rsidRPr="00E42673">
              <w:rPr>
                <w:rFonts w:ascii="Times New Roman" w:hAnsi="Times New Roman"/>
                <w:bCs/>
                <w:sz w:val="24"/>
                <w:szCs w:val="24"/>
              </w:rPr>
              <w:t xml:space="preserve"> (</w:t>
            </w:r>
            <w:r w:rsidRPr="00E42673">
              <w:rPr>
                <w:rFonts w:ascii="Times New Roman" w:hAnsi="Times New Roman"/>
                <w:bCs/>
                <w:sz w:val="24"/>
                <w:szCs w:val="24"/>
              </w:rPr>
              <w:t>в каждой группе отдельно)</w:t>
            </w:r>
          </w:p>
          <w:p w:rsidR="00373CF3" w:rsidRPr="00E42673" w:rsidRDefault="00373CF3" w:rsidP="00373CF3">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Выставка детских рисунков «Осень золотая»</w:t>
            </w:r>
          </w:p>
        </w:tc>
      </w:tr>
      <w:tr w:rsidR="00373CF3" w:rsidRPr="00E42673" w:rsidTr="005010A2">
        <w:tc>
          <w:tcPr>
            <w:tcW w:w="1668"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Октябрь</w:t>
            </w:r>
          </w:p>
        </w:tc>
        <w:tc>
          <w:tcPr>
            <w:tcW w:w="7903"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p>
        </w:tc>
      </w:tr>
      <w:tr w:rsidR="00373CF3" w:rsidRPr="00E42673" w:rsidTr="005010A2">
        <w:tc>
          <w:tcPr>
            <w:tcW w:w="1668"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Ноябрь </w:t>
            </w:r>
          </w:p>
        </w:tc>
        <w:tc>
          <w:tcPr>
            <w:tcW w:w="7903"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p>
        </w:tc>
      </w:tr>
      <w:tr w:rsidR="00373CF3" w:rsidRPr="00E42673" w:rsidTr="005010A2">
        <w:tc>
          <w:tcPr>
            <w:tcW w:w="1668"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r w:rsidRPr="00E42673">
              <w:rPr>
                <w:rFonts w:ascii="Times New Roman" w:hAnsi="Times New Roman"/>
                <w:bCs/>
                <w:sz w:val="24"/>
                <w:szCs w:val="24"/>
              </w:rPr>
              <w:t xml:space="preserve">Декабрь </w:t>
            </w:r>
          </w:p>
        </w:tc>
        <w:tc>
          <w:tcPr>
            <w:tcW w:w="7903" w:type="dxa"/>
          </w:tcPr>
          <w:p w:rsidR="00373CF3" w:rsidRPr="00E42673" w:rsidRDefault="00373CF3" w:rsidP="00F11AB5">
            <w:pPr>
              <w:autoSpaceDE w:val="0"/>
              <w:autoSpaceDN w:val="0"/>
              <w:adjustRightInd w:val="0"/>
              <w:spacing w:after="0" w:line="240" w:lineRule="auto"/>
              <w:jc w:val="center"/>
              <w:rPr>
                <w:rFonts w:ascii="Times New Roman" w:hAnsi="Times New Roman"/>
                <w:bCs/>
                <w:sz w:val="24"/>
                <w:szCs w:val="24"/>
              </w:rPr>
            </w:pPr>
          </w:p>
        </w:tc>
      </w:tr>
    </w:tbl>
    <w:p w:rsidR="00C5758D" w:rsidRPr="00E42673" w:rsidRDefault="00C5758D" w:rsidP="00C5758D">
      <w:pPr>
        <w:autoSpaceDE w:val="0"/>
        <w:autoSpaceDN w:val="0"/>
        <w:adjustRightInd w:val="0"/>
        <w:spacing w:after="0" w:line="240" w:lineRule="auto"/>
        <w:rPr>
          <w:rFonts w:ascii="Times New Roman" w:hAnsi="Times New Roman" w:cs="Times New Roman"/>
        </w:rPr>
      </w:pPr>
    </w:p>
    <w:p w:rsidR="00C5758D" w:rsidRPr="00E42673" w:rsidRDefault="00C5758D" w:rsidP="00C5758D">
      <w:pPr>
        <w:autoSpaceDE w:val="0"/>
        <w:autoSpaceDN w:val="0"/>
        <w:adjustRightInd w:val="0"/>
        <w:spacing w:after="0" w:line="240" w:lineRule="auto"/>
        <w:jc w:val="both"/>
        <w:rPr>
          <w:rFonts w:ascii="Times New Roman" w:hAnsi="Times New Roman" w:cs="Times New Roman"/>
          <w:bCs/>
          <w:sz w:val="24"/>
          <w:szCs w:val="24"/>
        </w:rPr>
      </w:pPr>
      <w:r w:rsidRPr="00E42673">
        <w:rPr>
          <w:rFonts w:ascii="Times New Roman" w:hAnsi="Times New Roman" w:cs="Times New Roman"/>
          <w:bCs/>
          <w:sz w:val="24"/>
          <w:szCs w:val="24"/>
        </w:rPr>
        <w:t>7.2</w:t>
      </w:r>
      <w:r w:rsidR="00FB75AB" w:rsidRPr="00E42673">
        <w:rPr>
          <w:rFonts w:ascii="Times New Roman" w:hAnsi="Times New Roman" w:cs="Times New Roman"/>
          <w:bCs/>
          <w:sz w:val="24"/>
          <w:szCs w:val="24"/>
        </w:rPr>
        <w:t xml:space="preserve">. </w:t>
      </w:r>
      <w:r w:rsidRPr="00E42673">
        <w:rPr>
          <w:rFonts w:ascii="Times New Roman" w:hAnsi="Times New Roman" w:cs="Times New Roman"/>
          <w:bCs/>
          <w:sz w:val="24"/>
          <w:szCs w:val="24"/>
        </w:rPr>
        <w:t xml:space="preserve"> Учебно-методическая деятельность педагогов</w:t>
      </w:r>
    </w:p>
    <w:p w:rsidR="00F10679" w:rsidRPr="00E42673" w:rsidRDefault="00411FC4"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C5758D" w:rsidRPr="00E42673">
        <w:rPr>
          <w:rFonts w:ascii="Times New Roman" w:hAnsi="Times New Roman" w:cs="Times New Roman"/>
          <w:sz w:val="24"/>
          <w:szCs w:val="24"/>
        </w:rPr>
        <w:t>Педагогическая деятельность выстраивалась на основе проблемного анализа годового планирования, с использованием диагностирования, анкетирования, тестирования педагогов, воспитанников и родителей.</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Педагогические работники имеют право на пользование следующими методическими услугами:</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использование методических разработок, имеющихся в Учреждении;</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методический анализ результативности образовательной деятельности по данным различных измерений качества образования;</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помощь в разработке учебно-методической и иной документации, необходимой для осуществления профессиональной деятельности;</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помощь в освоении и разработке инновационных программ и технологий;</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участие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w:t>
      </w:r>
      <w:r w:rsidRPr="00E42673">
        <w:rPr>
          <w:rFonts w:ascii="Times New Roman" w:hAnsi="Times New Roman" w:cs="Times New Roman"/>
          <w:sz w:val="24"/>
          <w:szCs w:val="24"/>
        </w:rPr>
        <w:t>получение методической помощи в осуществлении экспериментальной и инновационной деятельности.</w:t>
      </w:r>
    </w:p>
    <w:p w:rsidR="00F10679" w:rsidRPr="00E42673" w:rsidRDefault="00F10679" w:rsidP="00F10679">
      <w:pPr>
        <w:autoSpaceDE w:val="0"/>
        <w:autoSpaceDN w:val="0"/>
        <w:adjustRightInd w:val="0"/>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 xml:space="preserve">Педагогическим работникам выдаются во временное пользование учебные и методические материалы, находящиеся в методическом кабинете. Выдача педагогическим работникам во временное пользование учебных и методических материалов осуществляется старшим воспитателем. </w:t>
      </w:r>
    </w:p>
    <w:p w:rsidR="00AF3DDA" w:rsidRPr="00E42673" w:rsidRDefault="00F10679" w:rsidP="00AF3DDA">
      <w:pPr>
        <w:autoSpaceDE w:val="0"/>
        <w:autoSpaceDN w:val="0"/>
        <w:adjustRightInd w:val="0"/>
        <w:spacing w:after="0" w:line="240" w:lineRule="auto"/>
        <w:jc w:val="both"/>
        <w:rPr>
          <w:rFonts w:ascii="Times New Roman" w:hAnsi="Times New Roman" w:cs="Times New Roman"/>
          <w:b/>
          <w:sz w:val="24"/>
          <w:szCs w:val="24"/>
        </w:rPr>
      </w:pPr>
      <w:r w:rsidRPr="00E42673">
        <w:rPr>
          <w:rFonts w:ascii="Times New Roman" w:hAnsi="Times New Roman" w:cs="Times New Roman"/>
          <w:sz w:val="24"/>
          <w:szCs w:val="24"/>
        </w:rPr>
        <w:t xml:space="preserve">В методическом кабинете собрана библиотека методической литературы и периодической печати. Методическая литература классифицирована по направлениям педагогической деятельности, составлен библиографический каталог. Библиотечный фонд ежегодно пополняется периодической печатью по дошкольному образованию, методической </w:t>
      </w:r>
      <w:proofErr w:type="gramStart"/>
      <w:r w:rsidRPr="00E42673">
        <w:rPr>
          <w:rFonts w:ascii="Times New Roman" w:hAnsi="Times New Roman" w:cs="Times New Roman"/>
          <w:sz w:val="24"/>
          <w:szCs w:val="24"/>
        </w:rPr>
        <w:t>литературой</w:t>
      </w:r>
      <w:r w:rsidR="00B1489A" w:rsidRPr="00E42673">
        <w:rPr>
          <w:rFonts w:ascii="Times New Roman" w:hAnsi="Times New Roman" w:cs="Times New Roman"/>
          <w:b/>
          <w:sz w:val="24"/>
          <w:szCs w:val="24"/>
        </w:rPr>
        <w:t xml:space="preserve">  </w:t>
      </w:r>
      <w:r w:rsidR="00B1489A" w:rsidRPr="00E42673">
        <w:rPr>
          <w:rFonts w:ascii="Times New Roman" w:hAnsi="Times New Roman" w:cs="Times New Roman"/>
          <w:b/>
          <w:color w:val="FF0000"/>
          <w:sz w:val="24"/>
          <w:szCs w:val="24"/>
        </w:rPr>
        <w:t>Подписка</w:t>
      </w:r>
      <w:proofErr w:type="gramEnd"/>
      <w:r w:rsidR="00B1489A" w:rsidRPr="00E42673">
        <w:rPr>
          <w:rFonts w:ascii="Times New Roman" w:hAnsi="Times New Roman" w:cs="Times New Roman"/>
          <w:b/>
          <w:color w:val="FF0000"/>
          <w:sz w:val="24"/>
          <w:szCs w:val="24"/>
        </w:rPr>
        <w:t xml:space="preserve"> на журналы</w:t>
      </w:r>
    </w:p>
    <w:p w:rsidR="00E42673" w:rsidRPr="00E42673" w:rsidRDefault="00411FC4" w:rsidP="00D11CD5">
      <w:pPr>
        <w:autoSpaceDE w:val="0"/>
        <w:autoSpaceDN w:val="0"/>
        <w:adjustRightInd w:val="0"/>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B1489A" w:rsidRPr="00E42673">
        <w:rPr>
          <w:rFonts w:ascii="Times New Roman" w:hAnsi="Times New Roman" w:cs="Times New Roman"/>
          <w:sz w:val="24"/>
          <w:szCs w:val="24"/>
        </w:rPr>
        <w:t>В 2020</w:t>
      </w:r>
      <w:r w:rsidR="00AF3DDA" w:rsidRPr="00E42673">
        <w:rPr>
          <w:rFonts w:ascii="Times New Roman" w:hAnsi="Times New Roman" w:cs="Times New Roman"/>
          <w:sz w:val="24"/>
          <w:szCs w:val="24"/>
        </w:rPr>
        <w:t xml:space="preserve"> у</w:t>
      </w:r>
      <w:r w:rsidR="008A1176" w:rsidRPr="00E42673">
        <w:rPr>
          <w:rFonts w:ascii="Times New Roman" w:hAnsi="Times New Roman" w:cs="Times New Roman"/>
          <w:sz w:val="24"/>
          <w:szCs w:val="24"/>
        </w:rPr>
        <w:t xml:space="preserve"> году воспитатели и </w:t>
      </w:r>
      <w:proofErr w:type="gramStart"/>
      <w:r w:rsidR="008A1176" w:rsidRPr="00E42673">
        <w:rPr>
          <w:rFonts w:ascii="Times New Roman" w:hAnsi="Times New Roman" w:cs="Times New Roman"/>
          <w:sz w:val="24"/>
          <w:szCs w:val="24"/>
        </w:rPr>
        <w:t xml:space="preserve">специалисты </w:t>
      </w:r>
      <w:r w:rsidR="00C5758D" w:rsidRPr="00E42673">
        <w:rPr>
          <w:rFonts w:ascii="Times New Roman" w:hAnsi="Times New Roman" w:cs="Times New Roman"/>
          <w:sz w:val="24"/>
          <w:szCs w:val="24"/>
        </w:rPr>
        <w:t xml:space="preserve"> повышали</w:t>
      </w:r>
      <w:proofErr w:type="gramEnd"/>
      <w:r w:rsidR="00C5758D" w:rsidRPr="00E42673">
        <w:rPr>
          <w:rFonts w:ascii="Times New Roman" w:hAnsi="Times New Roman" w:cs="Times New Roman"/>
          <w:sz w:val="24"/>
          <w:szCs w:val="24"/>
        </w:rPr>
        <w:t xml:space="preserve"> свой профессиональный уровень, посещали муниципальные методические мероприятия: постоянно-действующие семинары, методические объединения, конференции. Повышение квалификации педагогических работников осуществлялось в соответствии с планом-графиком, утвержденным за</w:t>
      </w:r>
      <w:r w:rsidR="008A1176" w:rsidRPr="00E42673">
        <w:rPr>
          <w:rFonts w:ascii="Times New Roman" w:hAnsi="Times New Roman" w:cs="Times New Roman"/>
          <w:sz w:val="24"/>
          <w:szCs w:val="24"/>
        </w:rPr>
        <w:t xml:space="preserve">ведующим дошкольным </w:t>
      </w:r>
      <w:proofErr w:type="gramStart"/>
      <w:r w:rsidR="008A1176" w:rsidRPr="00E42673">
        <w:rPr>
          <w:rFonts w:ascii="Times New Roman" w:hAnsi="Times New Roman" w:cs="Times New Roman"/>
          <w:sz w:val="24"/>
          <w:szCs w:val="24"/>
        </w:rPr>
        <w:t xml:space="preserve">учреждением </w:t>
      </w:r>
      <w:r w:rsidR="00C5758D" w:rsidRPr="00E42673">
        <w:rPr>
          <w:rFonts w:ascii="Times New Roman" w:hAnsi="Times New Roman" w:cs="Times New Roman"/>
          <w:sz w:val="24"/>
          <w:szCs w:val="24"/>
        </w:rPr>
        <w:t xml:space="preserve"> на</w:t>
      </w:r>
      <w:proofErr w:type="gramEnd"/>
      <w:r w:rsidR="00C5758D" w:rsidRPr="00E42673">
        <w:rPr>
          <w:rFonts w:ascii="Times New Roman" w:hAnsi="Times New Roman" w:cs="Times New Roman"/>
          <w:sz w:val="24"/>
          <w:szCs w:val="24"/>
        </w:rPr>
        <w:t xml:space="preserve"> базе ГБОУ ДПО Тверского областного института усовершенствования учителей по  программам дополнительного профессионального образования «Организация образовательного процесса в соответствии с ФГОС дошкольного  образования» и «Актуальные проблемы и перспективы</w:t>
      </w:r>
      <w:r w:rsidR="008A1176" w:rsidRPr="00E42673">
        <w:rPr>
          <w:rFonts w:ascii="Times New Roman" w:hAnsi="Times New Roman" w:cs="Times New Roman"/>
          <w:sz w:val="24"/>
          <w:szCs w:val="24"/>
        </w:rPr>
        <w:t xml:space="preserve"> развития дошкольного образования</w:t>
      </w:r>
      <w:r w:rsidR="00E42673" w:rsidRPr="00E42673">
        <w:rPr>
          <w:rFonts w:ascii="Times New Roman" w:hAnsi="Times New Roman" w:cs="Times New Roman"/>
          <w:sz w:val="24"/>
          <w:szCs w:val="24"/>
        </w:rPr>
        <w:t xml:space="preserve"> в условиях реализации ФГОС ДО» (см. Таблицу</w:t>
      </w:r>
      <w:r w:rsidR="00EA31DE">
        <w:rPr>
          <w:rFonts w:ascii="Times New Roman" w:hAnsi="Times New Roman" w:cs="Times New Roman"/>
          <w:sz w:val="24"/>
          <w:szCs w:val="24"/>
        </w:rPr>
        <w:t xml:space="preserve"> 1</w:t>
      </w:r>
      <w:r w:rsidR="00E42673" w:rsidRPr="00E42673">
        <w:rPr>
          <w:rFonts w:ascii="Times New Roman" w:hAnsi="Times New Roman" w:cs="Times New Roman"/>
          <w:sz w:val="24"/>
          <w:szCs w:val="24"/>
        </w:rPr>
        <w:t>)</w:t>
      </w:r>
    </w:p>
    <w:p w:rsidR="00E42673" w:rsidRPr="00EA31DE" w:rsidRDefault="00EA31DE" w:rsidP="00EA31DE">
      <w:pPr>
        <w:tabs>
          <w:tab w:val="left" w:pos="5532"/>
        </w:tabs>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3"/>
        <w:tblW w:w="9733" w:type="dxa"/>
        <w:tblInd w:w="250" w:type="dxa"/>
        <w:tblLook w:val="01E0" w:firstRow="1" w:lastRow="1" w:firstColumn="1" w:lastColumn="1" w:noHBand="0" w:noVBand="0"/>
      </w:tblPr>
      <w:tblGrid>
        <w:gridCol w:w="456"/>
        <w:gridCol w:w="1683"/>
        <w:gridCol w:w="3166"/>
        <w:gridCol w:w="2492"/>
        <w:gridCol w:w="1936"/>
      </w:tblGrid>
      <w:tr w:rsidR="00E42673" w:rsidRPr="00EA31DE" w:rsidTr="00EA31DE">
        <w:tc>
          <w:tcPr>
            <w:tcW w:w="456" w:type="dxa"/>
          </w:tcPr>
          <w:p w:rsidR="00E42673" w:rsidRPr="00EA31DE" w:rsidRDefault="00EA31DE" w:rsidP="00C730D7">
            <w:pPr>
              <w:jc w:val="both"/>
              <w:rPr>
                <w:rFonts w:ascii="Times New Roman" w:hAnsi="Times New Roman"/>
                <w:b/>
                <w:i/>
                <w:sz w:val="24"/>
                <w:szCs w:val="24"/>
              </w:rPr>
            </w:pPr>
            <w:r>
              <w:rPr>
                <w:rFonts w:ascii="Times New Roman" w:hAnsi="Times New Roman"/>
                <w:b/>
                <w:i/>
                <w:sz w:val="24"/>
                <w:szCs w:val="24"/>
              </w:rPr>
              <w:t>№</w:t>
            </w:r>
          </w:p>
        </w:tc>
        <w:tc>
          <w:tcPr>
            <w:tcW w:w="1683" w:type="dxa"/>
          </w:tcPr>
          <w:p w:rsidR="00E42673" w:rsidRPr="00EA31DE" w:rsidRDefault="00E42673" w:rsidP="00C730D7">
            <w:pPr>
              <w:rPr>
                <w:rFonts w:ascii="Times New Roman" w:hAnsi="Times New Roman"/>
                <w:b/>
                <w:i/>
                <w:sz w:val="24"/>
                <w:szCs w:val="24"/>
              </w:rPr>
            </w:pPr>
            <w:r w:rsidRPr="00EA31DE">
              <w:rPr>
                <w:rFonts w:ascii="Times New Roman" w:hAnsi="Times New Roman"/>
                <w:b/>
                <w:i/>
                <w:sz w:val="24"/>
                <w:szCs w:val="24"/>
              </w:rPr>
              <w:t>ОУ</w:t>
            </w:r>
          </w:p>
          <w:p w:rsidR="00E42673" w:rsidRPr="00EA31DE" w:rsidRDefault="00E42673" w:rsidP="00C730D7">
            <w:pPr>
              <w:rPr>
                <w:rFonts w:ascii="Times New Roman" w:hAnsi="Times New Roman"/>
                <w:b/>
                <w:i/>
                <w:sz w:val="24"/>
                <w:szCs w:val="24"/>
              </w:rPr>
            </w:pPr>
            <w:r w:rsidRPr="00EA31DE">
              <w:rPr>
                <w:rFonts w:ascii="Times New Roman" w:hAnsi="Times New Roman"/>
                <w:b/>
                <w:i/>
                <w:sz w:val="24"/>
                <w:szCs w:val="24"/>
              </w:rPr>
              <w:t>(место проведения ПДС)</w:t>
            </w:r>
          </w:p>
          <w:p w:rsidR="00E42673" w:rsidRPr="00EA31DE" w:rsidRDefault="00E42673" w:rsidP="00C730D7">
            <w:pPr>
              <w:rPr>
                <w:rFonts w:ascii="Times New Roman" w:hAnsi="Times New Roman"/>
                <w:b/>
                <w:i/>
                <w:sz w:val="24"/>
                <w:szCs w:val="24"/>
              </w:rPr>
            </w:pPr>
          </w:p>
        </w:tc>
        <w:tc>
          <w:tcPr>
            <w:tcW w:w="3166" w:type="dxa"/>
          </w:tcPr>
          <w:p w:rsidR="00E42673" w:rsidRPr="00EA31DE" w:rsidRDefault="00E42673" w:rsidP="00C730D7">
            <w:pPr>
              <w:jc w:val="center"/>
              <w:rPr>
                <w:rFonts w:ascii="Times New Roman" w:hAnsi="Times New Roman"/>
                <w:b/>
                <w:i/>
                <w:sz w:val="24"/>
                <w:szCs w:val="24"/>
              </w:rPr>
            </w:pPr>
            <w:r w:rsidRPr="00EA31DE">
              <w:rPr>
                <w:rFonts w:ascii="Times New Roman" w:hAnsi="Times New Roman"/>
                <w:b/>
                <w:i/>
                <w:sz w:val="24"/>
                <w:szCs w:val="24"/>
              </w:rPr>
              <w:t>Название программы ПДС</w:t>
            </w:r>
          </w:p>
          <w:p w:rsidR="00E42673" w:rsidRPr="00EA31DE" w:rsidRDefault="00E42673" w:rsidP="00C730D7">
            <w:pPr>
              <w:jc w:val="center"/>
              <w:rPr>
                <w:rFonts w:ascii="Times New Roman" w:hAnsi="Times New Roman"/>
                <w:b/>
                <w:i/>
                <w:sz w:val="24"/>
                <w:szCs w:val="24"/>
              </w:rPr>
            </w:pPr>
            <w:r w:rsidRPr="00EA31DE">
              <w:rPr>
                <w:rFonts w:ascii="Times New Roman" w:hAnsi="Times New Roman"/>
                <w:b/>
                <w:i/>
                <w:sz w:val="24"/>
                <w:szCs w:val="24"/>
              </w:rPr>
              <w:t>Категория слушателей</w:t>
            </w:r>
          </w:p>
          <w:p w:rsidR="00E42673" w:rsidRPr="00EA31DE" w:rsidRDefault="00E42673" w:rsidP="00C730D7">
            <w:pPr>
              <w:jc w:val="center"/>
              <w:rPr>
                <w:rFonts w:ascii="Times New Roman" w:hAnsi="Times New Roman"/>
                <w:b/>
                <w:i/>
                <w:sz w:val="24"/>
                <w:szCs w:val="24"/>
              </w:rPr>
            </w:pPr>
            <w:r w:rsidRPr="00EA31DE">
              <w:rPr>
                <w:rFonts w:ascii="Times New Roman" w:hAnsi="Times New Roman"/>
                <w:b/>
                <w:i/>
                <w:sz w:val="24"/>
                <w:szCs w:val="24"/>
              </w:rPr>
              <w:t>(для кого организован ПДС, см. приказ)</w:t>
            </w:r>
          </w:p>
        </w:tc>
        <w:tc>
          <w:tcPr>
            <w:tcW w:w="2492" w:type="dxa"/>
          </w:tcPr>
          <w:p w:rsidR="00E42673" w:rsidRPr="00EA31DE" w:rsidRDefault="00E42673" w:rsidP="00EA31DE">
            <w:pPr>
              <w:tabs>
                <w:tab w:val="left" w:pos="1675"/>
              </w:tabs>
              <w:jc w:val="center"/>
              <w:rPr>
                <w:rFonts w:ascii="Times New Roman" w:hAnsi="Times New Roman"/>
                <w:b/>
                <w:i/>
                <w:sz w:val="24"/>
                <w:szCs w:val="24"/>
              </w:rPr>
            </w:pPr>
            <w:r w:rsidRPr="00EA31DE">
              <w:rPr>
                <w:rFonts w:ascii="Times New Roman" w:hAnsi="Times New Roman"/>
                <w:b/>
                <w:i/>
                <w:sz w:val="24"/>
                <w:szCs w:val="24"/>
              </w:rPr>
              <w:t>Ф.И.О. педагога (полностью)</w:t>
            </w:r>
          </w:p>
          <w:p w:rsidR="00E42673" w:rsidRPr="00EA31DE" w:rsidRDefault="00E42673" w:rsidP="00C730D7">
            <w:pPr>
              <w:jc w:val="center"/>
              <w:rPr>
                <w:rFonts w:ascii="Times New Roman" w:hAnsi="Times New Roman"/>
                <w:b/>
                <w:i/>
                <w:sz w:val="24"/>
                <w:szCs w:val="24"/>
              </w:rPr>
            </w:pPr>
            <w:r w:rsidRPr="00EA31DE">
              <w:rPr>
                <w:rFonts w:ascii="Times New Roman" w:hAnsi="Times New Roman"/>
                <w:b/>
                <w:i/>
                <w:sz w:val="24"/>
                <w:szCs w:val="24"/>
              </w:rPr>
              <w:t>(участник ПДС)</w:t>
            </w:r>
          </w:p>
        </w:tc>
        <w:tc>
          <w:tcPr>
            <w:tcW w:w="1936" w:type="dxa"/>
          </w:tcPr>
          <w:p w:rsidR="00E42673" w:rsidRPr="00EA31DE" w:rsidRDefault="00E42673" w:rsidP="00C730D7">
            <w:pPr>
              <w:jc w:val="center"/>
              <w:rPr>
                <w:rFonts w:ascii="Times New Roman" w:hAnsi="Times New Roman"/>
                <w:b/>
                <w:i/>
                <w:sz w:val="24"/>
                <w:szCs w:val="24"/>
              </w:rPr>
            </w:pPr>
            <w:r w:rsidRPr="00EA31DE">
              <w:rPr>
                <w:rFonts w:ascii="Times New Roman" w:hAnsi="Times New Roman"/>
                <w:b/>
                <w:i/>
                <w:sz w:val="24"/>
                <w:szCs w:val="24"/>
              </w:rPr>
              <w:t>Должность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1</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90, МБДОУ детский сад № 159</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«Особенности реализации задач образовательной области «Физическое развитие» в разных возрастных группах ДОУ» (инструкторы по физической культуре)</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Осипова Елена Николаевна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Инструктор по физической культуре</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2</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73</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«Создание условий для реализации задач инклюзивного образования в ДОУ» (руководители, </w:t>
            </w:r>
            <w:proofErr w:type="spellStart"/>
            <w:r w:rsidRPr="00EA31DE">
              <w:rPr>
                <w:rFonts w:ascii="Times New Roman" w:hAnsi="Times New Roman"/>
                <w:sz w:val="24"/>
                <w:szCs w:val="24"/>
              </w:rPr>
              <w:t>ст.воспитатели</w:t>
            </w:r>
            <w:proofErr w:type="spellEnd"/>
            <w:r w:rsidRPr="00EA31DE">
              <w:rPr>
                <w:rFonts w:ascii="Times New Roman" w:hAnsi="Times New Roman"/>
                <w:sz w:val="24"/>
                <w:szCs w:val="24"/>
              </w:rPr>
              <w:t>, специалисты)</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Тихонова Валентина Викторовна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Старший воспитатель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3</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МБОУ СШ № 47</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«Социально-коммуникативное развитие детей старшего дошкольного возраста с использованием технологии «Утренний и вечерний круг» (воспитатели)</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Николаева Наталья Александровна, </w:t>
            </w: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Андреева Евгения Сергеевна</w:t>
            </w: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Волнушкина Валентина Викторовна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p w:rsidR="00E42673" w:rsidRPr="00EA31DE" w:rsidRDefault="00E42673" w:rsidP="00C730D7">
            <w:pPr>
              <w:jc w:val="both"/>
              <w:rPr>
                <w:rFonts w:ascii="Times New Roman" w:hAnsi="Times New Roman"/>
                <w:sz w:val="24"/>
                <w:szCs w:val="24"/>
              </w:rPr>
            </w:pP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Воспитатель </w:t>
            </w: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4</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114</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«Проектирование игровой деятельности» (старший воспитатели, воспитатели)</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Доронина Светлана Владимировна </w:t>
            </w: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Комарова Евгения Владимировна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p w:rsidR="00E42673" w:rsidRPr="00EA31DE" w:rsidRDefault="00E42673" w:rsidP="00C730D7">
            <w:pPr>
              <w:jc w:val="both"/>
              <w:rPr>
                <w:rFonts w:ascii="Times New Roman" w:hAnsi="Times New Roman"/>
                <w:sz w:val="24"/>
                <w:szCs w:val="24"/>
              </w:rPr>
            </w:pP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5</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104</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«Развитие творческих способностей дошкольников посредством театральной и изобразительной деятельности (старшие воспитатели, воспитатели)</w:t>
            </w:r>
          </w:p>
        </w:tc>
        <w:tc>
          <w:tcPr>
            <w:tcW w:w="2492" w:type="dxa"/>
          </w:tcPr>
          <w:p w:rsidR="00E42673" w:rsidRPr="00EA31DE" w:rsidRDefault="00E42673" w:rsidP="00C730D7">
            <w:pPr>
              <w:jc w:val="both"/>
              <w:rPr>
                <w:rFonts w:ascii="Times New Roman" w:hAnsi="Times New Roman"/>
                <w:sz w:val="24"/>
                <w:szCs w:val="24"/>
              </w:rPr>
            </w:pPr>
            <w:proofErr w:type="spellStart"/>
            <w:r w:rsidRPr="00EA31DE">
              <w:rPr>
                <w:rFonts w:ascii="Times New Roman" w:hAnsi="Times New Roman"/>
                <w:sz w:val="24"/>
                <w:szCs w:val="24"/>
              </w:rPr>
              <w:t>Пугина</w:t>
            </w:r>
            <w:proofErr w:type="spellEnd"/>
            <w:r w:rsidRPr="00EA31DE">
              <w:rPr>
                <w:rFonts w:ascii="Times New Roman" w:hAnsi="Times New Roman"/>
                <w:sz w:val="24"/>
                <w:szCs w:val="24"/>
              </w:rPr>
              <w:t xml:space="preserve"> Людмила Сергеевна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Воспитатель </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6</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145</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«Развитие речи дошкольников в различных видах деятельности в условиях реализации ФГОС» (старшие воспитатели, воспитатели)</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Игнатьева Анастасия Анатольевна</w:t>
            </w:r>
          </w:p>
          <w:p w:rsidR="00E42673" w:rsidRPr="00EA31DE" w:rsidRDefault="00E42673" w:rsidP="00C730D7">
            <w:pPr>
              <w:jc w:val="both"/>
              <w:rPr>
                <w:rFonts w:ascii="Times New Roman" w:hAnsi="Times New Roman"/>
                <w:sz w:val="24"/>
                <w:szCs w:val="24"/>
              </w:rPr>
            </w:pP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Крылова А.А.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Воспитатель </w:t>
            </w:r>
          </w:p>
          <w:p w:rsidR="00E42673" w:rsidRPr="00EA31DE" w:rsidRDefault="00E42673" w:rsidP="00C730D7">
            <w:pPr>
              <w:jc w:val="both"/>
              <w:rPr>
                <w:rFonts w:ascii="Times New Roman" w:hAnsi="Times New Roman"/>
                <w:sz w:val="24"/>
                <w:szCs w:val="24"/>
              </w:rPr>
            </w:pPr>
          </w:p>
          <w:p w:rsidR="00E42673" w:rsidRPr="00EA31DE" w:rsidRDefault="00E42673" w:rsidP="00C730D7">
            <w:pPr>
              <w:jc w:val="both"/>
              <w:rPr>
                <w:rFonts w:ascii="Times New Roman" w:hAnsi="Times New Roman"/>
                <w:sz w:val="24"/>
                <w:szCs w:val="24"/>
              </w:rPr>
            </w:pP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7</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МБОУ СОШ № 27</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«Социально-коммуникативное развитие дошкольников в условиях реализации ФГОС» (для прошедших переподготовку)</w:t>
            </w:r>
          </w:p>
        </w:tc>
        <w:tc>
          <w:tcPr>
            <w:tcW w:w="2492" w:type="dxa"/>
          </w:tcPr>
          <w:p w:rsidR="00E42673" w:rsidRPr="00EA31DE" w:rsidRDefault="00E42673" w:rsidP="00C730D7">
            <w:pPr>
              <w:jc w:val="both"/>
              <w:rPr>
                <w:rFonts w:ascii="Times New Roman" w:hAnsi="Times New Roman"/>
                <w:sz w:val="24"/>
                <w:szCs w:val="24"/>
              </w:rPr>
            </w:pPr>
            <w:proofErr w:type="spellStart"/>
            <w:r w:rsidRPr="00EA31DE">
              <w:rPr>
                <w:rFonts w:ascii="Times New Roman" w:hAnsi="Times New Roman"/>
                <w:sz w:val="24"/>
                <w:szCs w:val="24"/>
              </w:rPr>
              <w:t>Шамарина</w:t>
            </w:r>
            <w:proofErr w:type="spellEnd"/>
            <w:r w:rsidRPr="00EA31DE">
              <w:rPr>
                <w:rFonts w:ascii="Times New Roman" w:hAnsi="Times New Roman"/>
                <w:sz w:val="24"/>
                <w:szCs w:val="24"/>
              </w:rPr>
              <w:t xml:space="preserve"> Нина Николаевна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Воспитатель </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8</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9</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 xml:space="preserve">«Развитие творческих способностей детей дошкольного возраста с использованием нетрадиционных техник и приемов </w:t>
            </w:r>
            <w:proofErr w:type="spellStart"/>
            <w:r w:rsidRPr="00EA31DE">
              <w:rPr>
                <w:rFonts w:ascii="Times New Roman" w:hAnsi="Times New Roman"/>
                <w:sz w:val="24"/>
                <w:szCs w:val="24"/>
              </w:rPr>
              <w:t>изодеятельности</w:t>
            </w:r>
            <w:proofErr w:type="spellEnd"/>
            <w:r w:rsidRPr="00EA31DE">
              <w:rPr>
                <w:rFonts w:ascii="Times New Roman" w:hAnsi="Times New Roman"/>
                <w:sz w:val="24"/>
                <w:szCs w:val="24"/>
              </w:rPr>
              <w:t>» изобразительной деятельности» (воспитатели, старшие воспитатели)</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Лёвина Татьяна Александровна</w:t>
            </w:r>
          </w:p>
          <w:p w:rsidR="00E42673" w:rsidRPr="00EA31DE" w:rsidRDefault="00E42673" w:rsidP="00C730D7">
            <w:pPr>
              <w:jc w:val="both"/>
              <w:rPr>
                <w:rFonts w:ascii="Times New Roman" w:hAnsi="Times New Roman"/>
                <w:sz w:val="24"/>
                <w:szCs w:val="24"/>
              </w:rPr>
            </w:pPr>
            <w:proofErr w:type="spellStart"/>
            <w:r w:rsidRPr="00EA31DE">
              <w:rPr>
                <w:rFonts w:ascii="Times New Roman" w:hAnsi="Times New Roman"/>
                <w:sz w:val="24"/>
                <w:szCs w:val="24"/>
              </w:rPr>
              <w:t>Пигусова</w:t>
            </w:r>
            <w:proofErr w:type="spellEnd"/>
            <w:r w:rsidRPr="00EA31DE">
              <w:rPr>
                <w:rFonts w:ascii="Times New Roman" w:hAnsi="Times New Roman"/>
                <w:sz w:val="24"/>
                <w:szCs w:val="24"/>
              </w:rPr>
              <w:t xml:space="preserve"> Нина Александровна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9</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92</w:t>
            </w:r>
          </w:p>
        </w:tc>
        <w:tc>
          <w:tcPr>
            <w:tcW w:w="316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w:t>
            </w:r>
            <w:proofErr w:type="spellStart"/>
            <w:r w:rsidRPr="00EA31DE">
              <w:rPr>
                <w:rFonts w:ascii="Times New Roman" w:hAnsi="Times New Roman"/>
                <w:sz w:val="24"/>
                <w:szCs w:val="24"/>
              </w:rPr>
              <w:t>Практикоориентированный</w:t>
            </w:r>
            <w:proofErr w:type="spellEnd"/>
            <w:r w:rsidRPr="00EA31DE">
              <w:rPr>
                <w:rFonts w:ascii="Times New Roman" w:hAnsi="Times New Roman"/>
                <w:sz w:val="24"/>
                <w:szCs w:val="24"/>
              </w:rPr>
              <w:t xml:space="preserve"> подход в освоении музыкальными руководителями задач развития детей в музыкальной деятельности» (музыкальные руководители)</w:t>
            </w:r>
          </w:p>
        </w:tc>
        <w:tc>
          <w:tcPr>
            <w:tcW w:w="2492" w:type="dxa"/>
          </w:tcPr>
          <w:p w:rsidR="00E42673" w:rsidRPr="00EA31DE" w:rsidRDefault="00E42673" w:rsidP="00C730D7">
            <w:pPr>
              <w:jc w:val="both"/>
              <w:rPr>
                <w:rFonts w:ascii="Times New Roman" w:hAnsi="Times New Roman"/>
                <w:sz w:val="24"/>
                <w:szCs w:val="24"/>
              </w:rPr>
            </w:pPr>
            <w:proofErr w:type="spellStart"/>
            <w:r w:rsidRPr="00EA31DE">
              <w:rPr>
                <w:rFonts w:ascii="Times New Roman" w:hAnsi="Times New Roman"/>
                <w:sz w:val="24"/>
                <w:szCs w:val="24"/>
              </w:rPr>
              <w:t>Рылкова</w:t>
            </w:r>
            <w:proofErr w:type="spellEnd"/>
            <w:r w:rsidRPr="00EA31DE">
              <w:rPr>
                <w:rFonts w:ascii="Times New Roman" w:hAnsi="Times New Roman"/>
                <w:sz w:val="24"/>
                <w:szCs w:val="24"/>
              </w:rPr>
              <w:t xml:space="preserve"> Марина Алексеевна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Музыкальный руководитель</w:t>
            </w:r>
          </w:p>
        </w:tc>
      </w:tr>
      <w:tr w:rsidR="00E42673" w:rsidRPr="00EA31DE" w:rsidTr="00EA31DE">
        <w:tc>
          <w:tcPr>
            <w:tcW w:w="45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10</w:t>
            </w:r>
          </w:p>
        </w:tc>
        <w:tc>
          <w:tcPr>
            <w:tcW w:w="1683"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МБДОУ детский сад № 166</w:t>
            </w:r>
          </w:p>
        </w:tc>
        <w:tc>
          <w:tcPr>
            <w:tcW w:w="3166" w:type="dxa"/>
          </w:tcPr>
          <w:p w:rsidR="00E42673" w:rsidRPr="00EA31DE" w:rsidRDefault="00E42673" w:rsidP="00C730D7">
            <w:pPr>
              <w:spacing w:before="240"/>
              <w:jc w:val="both"/>
              <w:rPr>
                <w:rFonts w:ascii="Times New Roman" w:hAnsi="Times New Roman"/>
                <w:sz w:val="24"/>
                <w:szCs w:val="24"/>
              </w:rPr>
            </w:pPr>
            <w:r w:rsidRPr="00EA31DE">
              <w:rPr>
                <w:rFonts w:ascii="Times New Roman" w:hAnsi="Times New Roman"/>
                <w:sz w:val="24"/>
                <w:szCs w:val="24"/>
              </w:rPr>
              <w:t>«Реализация регионального компонента в условиях инновационной программы «От рождения до школы» (старший воспитатели, воспитатели)</w:t>
            </w:r>
          </w:p>
        </w:tc>
        <w:tc>
          <w:tcPr>
            <w:tcW w:w="2492"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Челышева Светлана Николаевна</w:t>
            </w:r>
          </w:p>
        </w:tc>
        <w:tc>
          <w:tcPr>
            <w:tcW w:w="1936" w:type="dxa"/>
          </w:tcPr>
          <w:p w:rsidR="00E42673" w:rsidRPr="00EA31DE" w:rsidRDefault="00E42673" w:rsidP="00C730D7">
            <w:pPr>
              <w:jc w:val="both"/>
              <w:rPr>
                <w:rFonts w:ascii="Times New Roman" w:hAnsi="Times New Roman"/>
                <w:sz w:val="24"/>
                <w:szCs w:val="24"/>
              </w:rPr>
            </w:pPr>
            <w:r w:rsidRPr="00EA31DE">
              <w:rPr>
                <w:rFonts w:ascii="Times New Roman" w:hAnsi="Times New Roman"/>
                <w:sz w:val="24"/>
                <w:szCs w:val="24"/>
              </w:rPr>
              <w:t>Воспитатель</w:t>
            </w:r>
          </w:p>
        </w:tc>
      </w:tr>
    </w:tbl>
    <w:p w:rsidR="00E42673" w:rsidRPr="00EA31DE" w:rsidRDefault="00E42673" w:rsidP="00E42673">
      <w:pPr>
        <w:rPr>
          <w:rFonts w:ascii="Times New Roman" w:hAnsi="Times New Roman" w:cs="Times New Roman"/>
          <w:sz w:val="24"/>
          <w:szCs w:val="24"/>
        </w:rPr>
      </w:pPr>
    </w:p>
    <w:p w:rsidR="00E42673" w:rsidRPr="00EA31DE" w:rsidRDefault="00E42673" w:rsidP="00E42673">
      <w:pPr>
        <w:rPr>
          <w:rFonts w:ascii="Times New Roman" w:hAnsi="Times New Roman" w:cs="Times New Roman"/>
          <w:sz w:val="24"/>
          <w:szCs w:val="24"/>
        </w:rPr>
      </w:pPr>
      <w:r w:rsidRPr="00EA31DE">
        <w:rPr>
          <w:rFonts w:ascii="Times New Roman" w:hAnsi="Times New Roman" w:cs="Times New Roman"/>
          <w:sz w:val="24"/>
          <w:szCs w:val="24"/>
        </w:rPr>
        <w:t>Курсы повышения квалификации – 3 педагога (ТОИУУ);</w:t>
      </w:r>
    </w:p>
    <w:p w:rsidR="00E42673" w:rsidRPr="00EA31DE" w:rsidRDefault="00E42673" w:rsidP="00E42673">
      <w:pPr>
        <w:rPr>
          <w:rFonts w:ascii="Times New Roman" w:hAnsi="Times New Roman" w:cs="Times New Roman"/>
          <w:sz w:val="24"/>
          <w:szCs w:val="24"/>
        </w:rPr>
      </w:pPr>
      <w:r w:rsidRPr="00EA31DE">
        <w:rPr>
          <w:rFonts w:ascii="Times New Roman" w:hAnsi="Times New Roman" w:cs="Times New Roman"/>
          <w:sz w:val="24"/>
          <w:szCs w:val="24"/>
        </w:rPr>
        <w:t xml:space="preserve">Курсы </w:t>
      </w:r>
      <w:proofErr w:type="gramStart"/>
      <w:r w:rsidRPr="00EA31DE">
        <w:rPr>
          <w:rFonts w:ascii="Times New Roman" w:hAnsi="Times New Roman" w:cs="Times New Roman"/>
          <w:sz w:val="24"/>
          <w:szCs w:val="24"/>
        </w:rPr>
        <w:t>ПК  по</w:t>
      </w:r>
      <w:proofErr w:type="gramEnd"/>
      <w:r w:rsidRPr="00EA31DE">
        <w:rPr>
          <w:rFonts w:ascii="Times New Roman" w:hAnsi="Times New Roman" w:cs="Times New Roman"/>
          <w:sz w:val="24"/>
          <w:szCs w:val="24"/>
        </w:rPr>
        <w:t xml:space="preserve"> дополнительной профессиональной программе «Психологическое консультирование родителей (законных представителей)» (Консультационный центр) – 1 педагог</w:t>
      </w:r>
    </w:p>
    <w:p w:rsidR="00E42673" w:rsidRPr="00EA31DE" w:rsidRDefault="00E42673" w:rsidP="00E42673">
      <w:pPr>
        <w:rPr>
          <w:rFonts w:ascii="Times New Roman" w:hAnsi="Times New Roman" w:cs="Times New Roman"/>
          <w:sz w:val="24"/>
          <w:szCs w:val="24"/>
        </w:rPr>
      </w:pPr>
      <w:r w:rsidRPr="00EA31DE">
        <w:rPr>
          <w:rFonts w:ascii="Times New Roman" w:hAnsi="Times New Roman" w:cs="Times New Roman"/>
          <w:sz w:val="24"/>
          <w:szCs w:val="24"/>
        </w:rPr>
        <w:t>Педагоги участвуют в МО воспитателей и специалистов.</w:t>
      </w:r>
    </w:p>
    <w:p w:rsidR="00E42673" w:rsidRPr="00EA31DE" w:rsidRDefault="00E42673" w:rsidP="00E42673">
      <w:pPr>
        <w:jc w:val="both"/>
        <w:rPr>
          <w:rFonts w:ascii="Times New Roman" w:hAnsi="Times New Roman" w:cs="Times New Roman"/>
          <w:sz w:val="24"/>
          <w:szCs w:val="24"/>
        </w:rPr>
      </w:pPr>
      <w:r w:rsidRPr="00EA31DE">
        <w:rPr>
          <w:rFonts w:ascii="Times New Roman" w:hAnsi="Times New Roman" w:cs="Times New Roman"/>
          <w:sz w:val="24"/>
          <w:szCs w:val="24"/>
        </w:rPr>
        <w:t>На базе МБДОУ детский сад № 134 пр</w:t>
      </w:r>
      <w:r w:rsidR="00EA31DE">
        <w:rPr>
          <w:rFonts w:ascii="Times New Roman" w:hAnsi="Times New Roman" w:cs="Times New Roman"/>
          <w:sz w:val="24"/>
          <w:szCs w:val="24"/>
        </w:rPr>
        <w:t>оводилось</w:t>
      </w:r>
      <w:r w:rsidRPr="00EA31DE">
        <w:rPr>
          <w:rFonts w:ascii="Times New Roman" w:hAnsi="Times New Roman" w:cs="Times New Roman"/>
          <w:sz w:val="24"/>
          <w:szCs w:val="24"/>
        </w:rPr>
        <w:t xml:space="preserve"> городское методическое объединение педагогов ОУ г. Твери, реализующих программы дошкольного образования по теме «ФГОС дошкольного образования. Формирование привычки к здоровому образу жизни у детей дошкольного возраста». Руководитель МО старший воспитатель МБДОУ детский сад № 134 Тихонова В.В.</w:t>
      </w:r>
    </w:p>
    <w:p w:rsidR="00D11CD5" w:rsidRPr="00E42673" w:rsidRDefault="00E42673" w:rsidP="00D11CD5">
      <w:pPr>
        <w:autoSpaceDE w:val="0"/>
        <w:autoSpaceDN w:val="0"/>
        <w:adjustRightInd w:val="0"/>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C5758D" w:rsidRPr="00E42673">
        <w:rPr>
          <w:rFonts w:ascii="Times New Roman" w:hAnsi="Times New Roman" w:cs="Times New Roman"/>
          <w:sz w:val="24"/>
          <w:szCs w:val="24"/>
        </w:rPr>
        <w:t>Педагогический персонал детского сада имеет высокий потенциал. Педагоги</w:t>
      </w:r>
      <w:r w:rsidR="008A1176" w:rsidRPr="00E42673">
        <w:rPr>
          <w:rFonts w:ascii="Times New Roman" w:hAnsi="Times New Roman" w:cs="Times New Roman"/>
          <w:sz w:val="24"/>
          <w:szCs w:val="24"/>
        </w:rPr>
        <w:t xml:space="preserve"> </w:t>
      </w:r>
      <w:r w:rsidR="00C5758D" w:rsidRPr="00E42673">
        <w:rPr>
          <w:rFonts w:ascii="Times New Roman" w:hAnsi="Times New Roman" w:cs="Times New Roman"/>
          <w:sz w:val="24"/>
          <w:szCs w:val="24"/>
        </w:rPr>
        <w:t>проходят аттестацию через каждые пять лет, что дает возможность</w:t>
      </w:r>
      <w:r w:rsidR="008A1176" w:rsidRPr="00E42673">
        <w:rPr>
          <w:rFonts w:ascii="Times New Roman" w:hAnsi="Times New Roman" w:cs="Times New Roman"/>
          <w:sz w:val="24"/>
          <w:szCs w:val="24"/>
        </w:rPr>
        <w:t xml:space="preserve"> </w:t>
      </w:r>
      <w:r w:rsidR="00C5758D" w:rsidRPr="00E42673">
        <w:rPr>
          <w:rFonts w:ascii="Times New Roman" w:hAnsi="Times New Roman" w:cs="Times New Roman"/>
          <w:sz w:val="24"/>
          <w:szCs w:val="24"/>
        </w:rPr>
        <w:t>педагогическому персоналу организовывать педагогический процесс на более</w:t>
      </w:r>
      <w:r w:rsidR="008A1176" w:rsidRPr="00E42673">
        <w:rPr>
          <w:rFonts w:ascii="Times New Roman" w:hAnsi="Times New Roman" w:cs="Times New Roman"/>
          <w:sz w:val="24"/>
          <w:szCs w:val="24"/>
        </w:rPr>
        <w:t xml:space="preserve"> </w:t>
      </w:r>
      <w:r w:rsidR="00C5758D" w:rsidRPr="00E42673">
        <w:rPr>
          <w:rFonts w:ascii="Times New Roman" w:hAnsi="Times New Roman" w:cs="Times New Roman"/>
          <w:sz w:val="24"/>
          <w:szCs w:val="24"/>
        </w:rPr>
        <w:t>качественном уровне.</w:t>
      </w:r>
      <w:r w:rsidR="00DB2A74" w:rsidRPr="00E42673">
        <w:rPr>
          <w:rFonts w:ascii="Times New Roman" w:hAnsi="Times New Roman" w:cs="Times New Roman"/>
          <w:sz w:val="24"/>
          <w:szCs w:val="24"/>
        </w:rPr>
        <w:t xml:space="preserve"> </w:t>
      </w:r>
    </w:p>
    <w:p w:rsidR="00AF3DDA" w:rsidRPr="00E42673" w:rsidRDefault="00DB2A74" w:rsidP="00D11CD5">
      <w:pPr>
        <w:spacing w:after="0" w:line="0" w:lineRule="atLeast"/>
        <w:ind w:firstLine="1134"/>
        <w:jc w:val="both"/>
        <w:rPr>
          <w:rFonts w:ascii="Times New Roman" w:hAnsi="Times New Roman" w:cs="Times New Roman"/>
          <w:sz w:val="24"/>
          <w:szCs w:val="24"/>
        </w:rPr>
      </w:pPr>
      <w:r w:rsidRPr="00E42673">
        <w:rPr>
          <w:rFonts w:ascii="Times New Roman" w:hAnsi="Times New Roman" w:cs="Times New Roman"/>
          <w:sz w:val="24"/>
          <w:szCs w:val="24"/>
        </w:rPr>
        <w:t xml:space="preserve">В </w:t>
      </w:r>
      <w:r w:rsidR="00DF4F4D" w:rsidRPr="00E42673">
        <w:rPr>
          <w:rFonts w:ascii="Times New Roman" w:hAnsi="Times New Roman" w:cs="Times New Roman"/>
          <w:sz w:val="24"/>
          <w:szCs w:val="24"/>
        </w:rPr>
        <w:t>2020</w:t>
      </w:r>
      <w:r w:rsidR="00AF3DDA" w:rsidRPr="00E42673">
        <w:rPr>
          <w:rFonts w:ascii="Times New Roman" w:hAnsi="Times New Roman" w:cs="Times New Roman"/>
          <w:sz w:val="24"/>
          <w:szCs w:val="24"/>
        </w:rPr>
        <w:t xml:space="preserve"> году в ДОУ было проведено: 11 запланированных консультаций, 3 внеплановые консультации по результатам оперативного контроля, 4 семинарских занятия, 5 педагогических советов, 2 мастер-класса, 3 тематических контроля, 9 открытых просмотров, где педагоги продемонстрировали коллегам умение использовать в работе новые педагогические технологии. Наиболее активно работали при подготовке и проведении</w:t>
      </w:r>
      <w:r w:rsidR="00C705BE" w:rsidRPr="00E42673">
        <w:rPr>
          <w:rFonts w:ascii="Times New Roman" w:hAnsi="Times New Roman" w:cs="Times New Roman"/>
          <w:sz w:val="24"/>
          <w:szCs w:val="24"/>
        </w:rPr>
        <w:t xml:space="preserve"> мероприятий воспитатели Егорова</w:t>
      </w:r>
      <w:r w:rsidR="00AF3DDA" w:rsidRPr="00E42673">
        <w:rPr>
          <w:rFonts w:ascii="Times New Roman" w:hAnsi="Times New Roman" w:cs="Times New Roman"/>
          <w:sz w:val="24"/>
          <w:szCs w:val="24"/>
        </w:rPr>
        <w:t xml:space="preserve"> И.В., </w:t>
      </w:r>
      <w:proofErr w:type="spellStart"/>
      <w:r w:rsidR="00AF3DDA" w:rsidRPr="00E42673">
        <w:rPr>
          <w:rFonts w:ascii="Times New Roman" w:hAnsi="Times New Roman" w:cs="Times New Roman"/>
          <w:sz w:val="24"/>
          <w:szCs w:val="24"/>
        </w:rPr>
        <w:t>Пугина</w:t>
      </w:r>
      <w:proofErr w:type="spellEnd"/>
      <w:r w:rsidR="00AF3DDA" w:rsidRPr="00E42673">
        <w:rPr>
          <w:rFonts w:ascii="Times New Roman" w:hAnsi="Times New Roman" w:cs="Times New Roman"/>
          <w:sz w:val="24"/>
          <w:szCs w:val="24"/>
        </w:rPr>
        <w:t xml:space="preserve"> Л.С., Ни</w:t>
      </w:r>
      <w:r w:rsidR="00DF4F4D" w:rsidRPr="00E42673">
        <w:rPr>
          <w:rFonts w:ascii="Times New Roman" w:hAnsi="Times New Roman" w:cs="Times New Roman"/>
          <w:sz w:val="24"/>
          <w:szCs w:val="24"/>
        </w:rPr>
        <w:t>колаева Н.А.</w:t>
      </w:r>
    </w:p>
    <w:p w:rsidR="00AF3DDA" w:rsidRPr="00EA31DE" w:rsidRDefault="00E42673" w:rsidP="00D11CD5">
      <w:pPr>
        <w:spacing w:after="0" w:line="0" w:lineRule="atLeast"/>
        <w:ind w:firstLine="1134"/>
        <w:jc w:val="both"/>
        <w:rPr>
          <w:rFonts w:ascii="Times New Roman" w:hAnsi="Times New Roman" w:cs="Times New Roman"/>
          <w:sz w:val="24"/>
          <w:szCs w:val="24"/>
        </w:rPr>
      </w:pPr>
      <w:r>
        <w:rPr>
          <w:rFonts w:ascii="Times New Roman" w:hAnsi="Times New Roman" w:cs="Times New Roman"/>
          <w:sz w:val="24"/>
          <w:szCs w:val="24"/>
        </w:rPr>
        <w:t>Принимали участие в городских</w:t>
      </w:r>
      <w:r w:rsidR="00EA31DE">
        <w:rPr>
          <w:rFonts w:ascii="Times New Roman" w:hAnsi="Times New Roman" w:cs="Times New Roman"/>
          <w:sz w:val="24"/>
          <w:szCs w:val="24"/>
        </w:rPr>
        <w:t xml:space="preserve"> методических</w:t>
      </w:r>
      <w:r w:rsidR="00AF3DDA" w:rsidRPr="00E42673">
        <w:rPr>
          <w:rFonts w:ascii="Times New Roman" w:hAnsi="Times New Roman" w:cs="Times New Roman"/>
          <w:sz w:val="24"/>
          <w:szCs w:val="24"/>
        </w:rPr>
        <w:t xml:space="preserve"> </w:t>
      </w:r>
      <w:proofErr w:type="gramStart"/>
      <w:r w:rsidR="00AF3DDA" w:rsidRPr="00E42673">
        <w:rPr>
          <w:rFonts w:ascii="Times New Roman" w:hAnsi="Times New Roman" w:cs="Times New Roman"/>
          <w:sz w:val="24"/>
          <w:szCs w:val="24"/>
        </w:rPr>
        <w:t>объединения</w:t>
      </w:r>
      <w:r w:rsidR="00EA31DE">
        <w:rPr>
          <w:rFonts w:ascii="Times New Roman" w:hAnsi="Times New Roman" w:cs="Times New Roman"/>
          <w:sz w:val="24"/>
          <w:szCs w:val="24"/>
        </w:rPr>
        <w:t>х</w:t>
      </w:r>
      <w:r w:rsidR="00AF3DDA" w:rsidRPr="00E42673">
        <w:rPr>
          <w:rFonts w:ascii="Times New Roman" w:hAnsi="Times New Roman" w:cs="Times New Roman"/>
          <w:sz w:val="24"/>
          <w:szCs w:val="24"/>
        </w:rPr>
        <w:t xml:space="preserve">  по</w:t>
      </w:r>
      <w:proofErr w:type="gramEnd"/>
      <w:r w:rsidR="00AF3DDA" w:rsidRPr="00E42673">
        <w:rPr>
          <w:rFonts w:ascii="Times New Roman" w:hAnsi="Times New Roman" w:cs="Times New Roman"/>
          <w:sz w:val="24"/>
          <w:szCs w:val="24"/>
        </w:rPr>
        <w:t xml:space="preserve"> специальности: музыкальные руководители </w:t>
      </w:r>
      <w:proofErr w:type="spellStart"/>
      <w:r w:rsidR="00AF3DDA" w:rsidRPr="00E42673">
        <w:rPr>
          <w:rFonts w:ascii="Times New Roman" w:hAnsi="Times New Roman" w:cs="Times New Roman"/>
          <w:sz w:val="24"/>
          <w:szCs w:val="24"/>
        </w:rPr>
        <w:t>Рылкова</w:t>
      </w:r>
      <w:proofErr w:type="spellEnd"/>
      <w:r w:rsidR="00AF3DDA" w:rsidRPr="00E42673">
        <w:rPr>
          <w:rFonts w:ascii="Times New Roman" w:hAnsi="Times New Roman" w:cs="Times New Roman"/>
          <w:sz w:val="24"/>
          <w:szCs w:val="24"/>
        </w:rPr>
        <w:t xml:space="preserve"> М.А. и  </w:t>
      </w:r>
      <w:proofErr w:type="spellStart"/>
      <w:r w:rsidR="00AF3DDA" w:rsidRPr="00E42673">
        <w:rPr>
          <w:rFonts w:ascii="Times New Roman" w:hAnsi="Times New Roman" w:cs="Times New Roman"/>
          <w:sz w:val="24"/>
          <w:szCs w:val="24"/>
        </w:rPr>
        <w:t>Пилия</w:t>
      </w:r>
      <w:proofErr w:type="spellEnd"/>
      <w:r w:rsidR="00AF3DDA" w:rsidRPr="00E42673">
        <w:rPr>
          <w:rFonts w:ascii="Times New Roman" w:hAnsi="Times New Roman" w:cs="Times New Roman"/>
          <w:sz w:val="24"/>
          <w:szCs w:val="24"/>
        </w:rPr>
        <w:t xml:space="preserve"> С.Ю., инструктор по физической культуре Осипова Е.Н., старший воспитатель Тихонова В.В.</w:t>
      </w:r>
      <w:r>
        <w:rPr>
          <w:rFonts w:ascii="Times New Roman" w:hAnsi="Times New Roman" w:cs="Times New Roman"/>
          <w:sz w:val="24"/>
          <w:szCs w:val="24"/>
        </w:rPr>
        <w:t>, воспитатели групп.</w:t>
      </w:r>
      <w:r w:rsidR="00EA31DE">
        <w:rPr>
          <w:rFonts w:ascii="Times New Roman" w:hAnsi="Times New Roman" w:cs="Times New Roman"/>
          <w:sz w:val="24"/>
          <w:szCs w:val="24"/>
        </w:rPr>
        <w:t xml:space="preserve"> Методические объединения, постоянно действующие семинары, курсы повышения квалификации проходили в дистанционном режиме на платформе </w:t>
      </w:r>
      <w:r w:rsidR="00EA31DE">
        <w:rPr>
          <w:rFonts w:ascii="Times New Roman" w:hAnsi="Times New Roman" w:cs="Times New Roman"/>
          <w:sz w:val="24"/>
          <w:szCs w:val="24"/>
          <w:lang w:val="en-US"/>
        </w:rPr>
        <w:t>ZOOM</w:t>
      </w:r>
      <w:r w:rsidR="00EA31DE">
        <w:rPr>
          <w:rFonts w:ascii="Times New Roman" w:hAnsi="Times New Roman" w:cs="Times New Roman"/>
          <w:sz w:val="24"/>
          <w:szCs w:val="24"/>
        </w:rPr>
        <w:t>.</w:t>
      </w:r>
    </w:p>
    <w:p w:rsidR="00AF3DDA" w:rsidRPr="00E42673" w:rsidRDefault="00AF3DDA" w:rsidP="00D11CD5">
      <w:pPr>
        <w:spacing w:after="0" w:line="0" w:lineRule="atLeast"/>
        <w:ind w:firstLine="1134"/>
        <w:jc w:val="both"/>
        <w:rPr>
          <w:rFonts w:ascii="Times New Roman" w:hAnsi="Times New Roman" w:cs="Times New Roman"/>
          <w:sz w:val="24"/>
          <w:szCs w:val="24"/>
        </w:rPr>
      </w:pPr>
      <w:r w:rsidRPr="00E42673">
        <w:rPr>
          <w:rFonts w:ascii="Times New Roman" w:hAnsi="Times New Roman" w:cs="Times New Roman"/>
          <w:sz w:val="24"/>
          <w:szCs w:val="24"/>
        </w:rPr>
        <w:t xml:space="preserve">Прошли обучение на курсах повышения квалификации: </w:t>
      </w:r>
      <w:r w:rsidR="00721C2F" w:rsidRPr="00E42673">
        <w:rPr>
          <w:rFonts w:ascii="Times New Roman" w:hAnsi="Times New Roman" w:cs="Times New Roman"/>
          <w:sz w:val="24"/>
          <w:szCs w:val="24"/>
        </w:rPr>
        <w:t xml:space="preserve">Осипова Е.Н., </w:t>
      </w:r>
      <w:proofErr w:type="spellStart"/>
      <w:r w:rsidR="00721C2F" w:rsidRPr="00E42673">
        <w:rPr>
          <w:rFonts w:ascii="Times New Roman" w:hAnsi="Times New Roman" w:cs="Times New Roman"/>
          <w:sz w:val="24"/>
          <w:szCs w:val="24"/>
        </w:rPr>
        <w:t>Пилия</w:t>
      </w:r>
      <w:proofErr w:type="spellEnd"/>
      <w:r w:rsidR="00721C2F" w:rsidRPr="00E42673">
        <w:rPr>
          <w:rFonts w:ascii="Times New Roman" w:hAnsi="Times New Roman" w:cs="Times New Roman"/>
          <w:sz w:val="24"/>
          <w:szCs w:val="24"/>
        </w:rPr>
        <w:t xml:space="preserve"> С.Ю., Тихонова В.В., </w:t>
      </w:r>
      <w:proofErr w:type="spellStart"/>
      <w:r w:rsidR="00721C2F" w:rsidRPr="00E42673">
        <w:rPr>
          <w:rFonts w:ascii="Times New Roman" w:hAnsi="Times New Roman" w:cs="Times New Roman"/>
          <w:sz w:val="24"/>
          <w:szCs w:val="24"/>
        </w:rPr>
        <w:t>Рылкова</w:t>
      </w:r>
      <w:proofErr w:type="spellEnd"/>
      <w:r w:rsidR="00721C2F" w:rsidRPr="00E42673">
        <w:rPr>
          <w:rFonts w:ascii="Times New Roman" w:hAnsi="Times New Roman" w:cs="Times New Roman"/>
          <w:sz w:val="24"/>
          <w:szCs w:val="24"/>
        </w:rPr>
        <w:t xml:space="preserve"> М.А.</w:t>
      </w:r>
    </w:p>
    <w:p w:rsidR="00D85EDA" w:rsidRPr="00E42673" w:rsidRDefault="00411FC4"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     </w:t>
      </w:r>
      <w:r w:rsidR="00D85EDA" w:rsidRPr="00E42673">
        <w:rPr>
          <w:rFonts w:ascii="Times New Roman" w:hAnsi="Times New Roman" w:cs="Times New Roman"/>
          <w:sz w:val="24"/>
          <w:szCs w:val="24"/>
        </w:rPr>
        <w:t xml:space="preserve"> В учебном году</w:t>
      </w:r>
      <w:r w:rsidR="00EA31DE">
        <w:rPr>
          <w:rFonts w:ascii="Times New Roman" w:hAnsi="Times New Roman" w:cs="Times New Roman"/>
          <w:sz w:val="24"/>
          <w:szCs w:val="24"/>
        </w:rPr>
        <w:t xml:space="preserve"> </w:t>
      </w:r>
      <w:bookmarkStart w:id="0" w:name="_GoBack"/>
      <w:bookmarkEnd w:id="0"/>
      <w:r w:rsidR="00721C2F" w:rsidRPr="00E42673">
        <w:rPr>
          <w:rFonts w:ascii="Times New Roman" w:hAnsi="Times New Roman" w:cs="Times New Roman"/>
          <w:sz w:val="24"/>
          <w:szCs w:val="24"/>
        </w:rPr>
        <w:t>Осипова Е.Н., Волкова И.В., Тихонова В.В.</w:t>
      </w:r>
      <w:r w:rsidR="00D20A08" w:rsidRPr="00E42673">
        <w:rPr>
          <w:rFonts w:ascii="Times New Roman" w:hAnsi="Times New Roman" w:cs="Times New Roman"/>
          <w:sz w:val="24"/>
          <w:szCs w:val="24"/>
        </w:rPr>
        <w:t xml:space="preserve">  выступили с инновационными разработками на </w:t>
      </w:r>
      <w:r w:rsidR="00721C2F" w:rsidRPr="00E42673">
        <w:rPr>
          <w:rFonts w:ascii="Times New Roman" w:hAnsi="Times New Roman" w:cs="Times New Roman"/>
          <w:sz w:val="24"/>
          <w:szCs w:val="24"/>
        </w:rPr>
        <w:t>методическом объединении воспитателей, организованном в дистанционном режиме на базовой площадке МБДОУ детского сада № 134.</w:t>
      </w:r>
      <w:r w:rsidR="00D20A08" w:rsidRPr="00E42673">
        <w:rPr>
          <w:rFonts w:ascii="Times New Roman" w:hAnsi="Times New Roman" w:cs="Times New Roman"/>
          <w:sz w:val="24"/>
          <w:szCs w:val="24"/>
        </w:rPr>
        <w:t xml:space="preserve"> где представленные ими практические материалы были высоко оценены экспертами и участниками.</w:t>
      </w:r>
    </w:p>
    <w:p w:rsidR="00135A6D" w:rsidRPr="00E42673" w:rsidRDefault="00B95383"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b/>
          <w:sz w:val="24"/>
          <w:szCs w:val="24"/>
        </w:rPr>
        <w:t>8. Сохранение и укрепление здоровья воспитанников</w:t>
      </w:r>
    </w:p>
    <w:p w:rsidR="00135A6D" w:rsidRPr="00E42673" w:rsidRDefault="00411FC4"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lang w:eastAsia="ru-RU"/>
        </w:rPr>
        <w:t xml:space="preserve">     </w:t>
      </w:r>
      <w:r w:rsidR="00633200" w:rsidRPr="00E42673">
        <w:rPr>
          <w:rFonts w:ascii="Times New Roman" w:hAnsi="Times New Roman" w:cs="Times New Roman"/>
          <w:sz w:val="24"/>
          <w:szCs w:val="24"/>
          <w:lang w:eastAsia="ru-RU"/>
        </w:rPr>
        <w:t>Здоровье детей обеспечивается всей системой пребывания ребенка в детском саду. Медици</w:t>
      </w:r>
      <w:r w:rsidR="00B1489A" w:rsidRPr="00E42673">
        <w:rPr>
          <w:rFonts w:ascii="Times New Roman" w:hAnsi="Times New Roman" w:cs="Times New Roman"/>
          <w:sz w:val="24"/>
          <w:szCs w:val="24"/>
          <w:lang w:eastAsia="ru-RU"/>
        </w:rPr>
        <w:t xml:space="preserve">нскую деятельность дошкольного </w:t>
      </w:r>
      <w:r w:rsidR="00633200" w:rsidRPr="00E42673">
        <w:rPr>
          <w:rFonts w:ascii="Times New Roman" w:hAnsi="Times New Roman" w:cs="Times New Roman"/>
          <w:sz w:val="24"/>
          <w:szCs w:val="24"/>
          <w:lang w:eastAsia="ru-RU"/>
        </w:rPr>
        <w:t>учреждения в соответствии с заключенным договором сотрудничества и утвержденным графиком курируют специалисты ГБУЗ ДГКБ № 1: врач – педиатр</w:t>
      </w:r>
      <w:r w:rsidR="00633200" w:rsidRPr="00E42673">
        <w:rPr>
          <w:rFonts w:ascii="Times New Roman" w:hAnsi="Times New Roman" w:cs="Times New Roman"/>
          <w:color w:val="808080"/>
          <w:sz w:val="24"/>
          <w:szCs w:val="24"/>
          <w:lang w:eastAsia="ru-RU"/>
        </w:rPr>
        <w:t xml:space="preserve"> </w:t>
      </w:r>
      <w:proofErr w:type="spellStart"/>
      <w:r w:rsidR="00633200" w:rsidRPr="00E42673">
        <w:rPr>
          <w:rFonts w:ascii="Times New Roman" w:hAnsi="Times New Roman" w:cs="Times New Roman"/>
          <w:sz w:val="24"/>
          <w:szCs w:val="24"/>
          <w:lang w:eastAsia="ru-RU"/>
        </w:rPr>
        <w:t>Артемонова</w:t>
      </w:r>
      <w:proofErr w:type="spellEnd"/>
      <w:r w:rsidR="00633200" w:rsidRPr="00E42673">
        <w:rPr>
          <w:rFonts w:ascii="Times New Roman" w:hAnsi="Times New Roman" w:cs="Times New Roman"/>
          <w:sz w:val="24"/>
          <w:szCs w:val="24"/>
          <w:lang w:eastAsia="ru-RU"/>
        </w:rPr>
        <w:t xml:space="preserve"> Ольга Евгеньевна и медицинская сестра </w:t>
      </w:r>
      <w:proofErr w:type="spellStart"/>
      <w:r w:rsidR="00633200" w:rsidRPr="00E42673">
        <w:rPr>
          <w:rFonts w:ascii="Times New Roman" w:hAnsi="Times New Roman" w:cs="Times New Roman"/>
          <w:sz w:val="24"/>
          <w:szCs w:val="24"/>
          <w:lang w:eastAsia="ru-RU"/>
        </w:rPr>
        <w:t>Кончаковская</w:t>
      </w:r>
      <w:proofErr w:type="spellEnd"/>
      <w:r w:rsidR="00633200" w:rsidRPr="00E42673">
        <w:rPr>
          <w:rFonts w:ascii="Times New Roman" w:hAnsi="Times New Roman" w:cs="Times New Roman"/>
          <w:sz w:val="24"/>
          <w:szCs w:val="24"/>
          <w:lang w:eastAsia="ru-RU"/>
        </w:rPr>
        <w:t xml:space="preserve"> Наталья Александровна. В дошкольном учреждении имеется медицинский блок: кабинет врача, процедурный, изолятор, все помещения оснащены необходимым медицинским оборудованием.</w:t>
      </w:r>
    </w:p>
    <w:p w:rsidR="00135A6D" w:rsidRPr="00E42673" w:rsidRDefault="00411FC4"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lang w:eastAsia="ru-RU"/>
        </w:rPr>
        <w:t xml:space="preserve">     </w:t>
      </w:r>
      <w:r w:rsidR="00633200" w:rsidRPr="00E42673">
        <w:rPr>
          <w:rFonts w:ascii="Times New Roman" w:hAnsi="Times New Roman" w:cs="Times New Roman"/>
          <w:sz w:val="24"/>
          <w:szCs w:val="24"/>
          <w:lang w:eastAsia="ru-RU"/>
        </w:rPr>
        <w:t xml:space="preserve">В течение года проводились специально-организованные мероприятия по улучшению физического и психического здоровья детей и снижению заболеваемости: </w:t>
      </w:r>
      <w:r w:rsidR="00633200" w:rsidRPr="00E42673">
        <w:rPr>
          <w:rFonts w:ascii="Times New Roman" w:hAnsi="Times New Roman" w:cs="Times New Roman"/>
          <w:sz w:val="24"/>
          <w:szCs w:val="24"/>
        </w:rPr>
        <w:t xml:space="preserve">углубленные осмотры детей специалистами, согласно дате рождения с предварительной антропологией и оценкой психомоторного и физического развития; проведение диспансеризации детей, состоящих на учете по нозологическим группам и в зависимости от состояния здоровья детей; выполнение плана прививок с согласия родителей (законных представителей); использование </w:t>
      </w:r>
      <w:proofErr w:type="spellStart"/>
      <w:r w:rsidR="00633200" w:rsidRPr="00E42673">
        <w:rPr>
          <w:rFonts w:ascii="Times New Roman" w:hAnsi="Times New Roman" w:cs="Times New Roman"/>
          <w:sz w:val="24"/>
          <w:szCs w:val="24"/>
        </w:rPr>
        <w:t>здоровьесберегающих</w:t>
      </w:r>
      <w:proofErr w:type="spellEnd"/>
      <w:r w:rsidR="00633200" w:rsidRPr="00E42673">
        <w:rPr>
          <w:rFonts w:ascii="Times New Roman" w:hAnsi="Times New Roman" w:cs="Times New Roman"/>
          <w:sz w:val="24"/>
          <w:szCs w:val="24"/>
        </w:rPr>
        <w:t xml:space="preserve"> технологий, спортивные праздники и досуги, Неделя здоровья. </w:t>
      </w:r>
    </w:p>
    <w:p w:rsidR="00135A6D" w:rsidRPr="00E42673" w:rsidRDefault="00411FC4"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lang w:eastAsia="ru-RU"/>
        </w:rPr>
        <w:t xml:space="preserve">     </w:t>
      </w:r>
      <w:r w:rsidR="00633200" w:rsidRPr="00E42673">
        <w:rPr>
          <w:rFonts w:ascii="Times New Roman" w:hAnsi="Times New Roman" w:cs="Times New Roman"/>
          <w:sz w:val="24"/>
          <w:szCs w:val="24"/>
          <w:lang w:eastAsia="ru-RU"/>
        </w:rPr>
        <w:t>В помещении дошкольного уч</w:t>
      </w:r>
      <w:r w:rsidR="00B1489A" w:rsidRPr="00E42673">
        <w:rPr>
          <w:rFonts w:ascii="Times New Roman" w:hAnsi="Times New Roman" w:cs="Times New Roman"/>
          <w:sz w:val="24"/>
          <w:szCs w:val="24"/>
          <w:lang w:eastAsia="ru-RU"/>
        </w:rPr>
        <w:t xml:space="preserve">реждения постоянно соблюдаются </w:t>
      </w:r>
      <w:r w:rsidR="00633200" w:rsidRPr="00E42673">
        <w:rPr>
          <w:rFonts w:ascii="Times New Roman" w:hAnsi="Times New Roman" w:cs="Times New Roman"/>
          <w:sz w:val="24"/>
          <w:szCs w:val="24"/>
          <w:lang w:eastAsia="ru-RU"/>
        </w:rPr>
        <w:t xml:space="preserve">санитарно-эпидемиологические нормы и правила, осуществляется контроль за питанием детей, режимом дня с соблюдением режима проветривания всех помещений, за соблюдением времени прогулок на свежем воздухе и за длительностью занятий. </w:t>
      </w:r>
      <w:r w:rsidR="00633200" w:rsidRPr="00E42673">
        <w:rPr>
          <w:rFonts w:ascii="Times New Roman" w:hAnsi="Times New Roman" w:cs="Times New Roman"/>
          <w:sz w:val="24"/>
          <w:szCs w:val="24"/>
        </w:rPr>
        <w:t xml:space="preserve"> </w:t>
      </w:r>
      <w:r w:rsidR="00633200" w:rsidRPr="00E42673">
        <w:rPr>
          <w:rFonts w:ascii="Times New Roman" w:hAnsi="Times New Roman" w:cs="Times New Roman"/>
          <w:sz w:val="24"/>
          <w:szCs w:val="24"/>
          <w:lang w:eastAsia="ru-RU"/>
        </w:rPr>
        <w:t xml:space="preserve"> </w:t>
      </w:r>
    </w:p>
    <w:p w:rsidR="00633200" w:rsidRPr="00E42673" w:rsidRDefault="00633200" w:rsidP="00411FC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lang w:eastAsia="ru-RU"/>
        </w:rPr>
        <w:t xml:space="preserve">Реализована система </w:t>
      </w:r>
      <w:proofErr w:type="spellStart"/>
      <w:r w:rsidRPr="00E42673">
        <w:rPr>
          <w:rFonts w:ascii="Times New Roman" w:hAnsi="Times New Roman" w:cs="Times New Roman"/>
          <w:sz w:val="24"/>
          <w:szCs w:val="24"/>
          <w:lang w:eastAsia="ru-RU"/>
        </w:rPr>
        <w:t>здоровьесберегающих</w:t>
      </w:r>
      <w:proofErr w:type="spellEnd"/>
      <w:r w:rsidRPr="00E42673">
        <w:rPr>
          <w:rFonts w:ascii="Times New Roman" w:hAnsi="Times New Roman" w:cs="Times New Roman"/>
          <w:sz w:val="24"/>
          <w:szCs w:val="24"/>
          <w:lang w:eastAsia="ru-RU"/>
        </w:rPr>
        <w:t xml:space="preserve"> технологий в разных возрастных группах с учетом индивидуального развития и здоровья детей: физкультурные занятия на свежем воздухе, дыхательная гимнастика, ритмика, пальчиковая гимнастика, гимнастика для глаз, физкультурные минутки между организованными занятиями, релаксация, подвижные игры, оздоровительный бег в конце прогулки, гимнастика после сна. </w:t>
      </w:r>
    </w:p>
    <w:p w:rsidR="00633200" w:rsidRPr="00E42673" w:rsidRDefault="00633200" w:rsidP="00633200">
      <w:pPr>
        <w:tabs>
          <w:tab w:val="num" w:pos="720"/>
        </w:tabs>
        <w:spacing w:after="0" w:line="240" w:lineRule="auto"/>
        <w:jc w:val="both"/>
        <w:rPr>
          <w:rFonts w:ascii="Times New Roman" w:hAnsi="Times New Roman" w:cs="Times New Roman"/>
          <w:i/>
          <w:sz w:val="24"/>
          <w:szCs w:val="24"/>
        </w:rPr>
      </w:pPr>
      <w:r w:rsidRPr="00E42673">
        <w:rPr>
          <w:rFonts w:ascii="Times New Roman" w:hAnsi="Times New Roman" w:cs="Times New Roman"/>
          <w:i/>
          <w:sz w:val="24"/>
          <w:szCs w:val="24"/>
        </w:rPr>
        <w:t>Распределение воспитанников по группам здоровья</w:t>
      </w:r>
    </w:p>
    <w:p w:rsidR="00633200" w:rsidRPr="00E42673" w:rsidRDefault="00633200" w:rsidP="00633200">
      <w:pPr>
        <w:tabs>
          <w:tab w:val="num" w:pos="720"/>
        </w:tabs>
        <w:spacing w:after="0" w:line="240" w:lineRule="auto"/>
        <w:jc w:val="both"/>
        <w:rPr>
          <w:rFonts w:ascii="Times New Roman" w:hAnsi="Times New Roman" w:cs="Times New Roman"/>
          <w:b/>
          <w:sz w:val="24"/>
          <w:szCs w:val="24"/>
        </w:rPr>
      </w:pPr>
    </w:p>
    <w:tbl>
      <w:tblPr>
        <w:tblStyle w:val="a3"/>
        <w:tblW w:w="0" w:type="auto"/>
        <w:tblInd w:w="108" w:type="dxa"/>
        <w:tblLook w:val="04A0" w:firstRow="1" w:lastRow="0" w:firstColumn="1" w:lastColumn="0" w:noHBand="0" w:noVBand="1"/>
      </w:tblPr>
      <w:tblGrid>
        <w:gridCol w:w="4883"/>
        <w:gridCol w:w="5005"/>
      </w:tblGrid>
      <w:tr w:rsidR="00633200" w:rsidRPr="00E42673" w:rsidTr="00633200">
        <w:tc>
          <w:tcPr>
            <w:tcW w:w="517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Группы здоровья</w:t>
            </w:r>
          </w:p>
        </w:tc>
        <w:tc>
          <w:tcPr>
            <w:tcW w:w="5282" w:type="dxa"/>
            <w:tcBorders>
              <w:top w:val="single" w:sz="4" w:space="0" w:color="auto"/>
              <w:left w:val="single" w:sz="4" w:space="0" w:color="auto"/>
              <w:bottom w:val="single" w:sz="4" w:space="0" w:color="auto"/>
              <w:right w:val="single" w:sz="4" w:space="0" w:color="auto"/>
            </w:tcBorders>
            <w:hideMark/>
          </w:tcPr>
          <w:p w:rsidR="00633200" w:rsidRPr="00E42673" w:rsidRDefault="00446BA6">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 xml:space="preserve">Количество детей </w:t>
            </w:r>
            <w:r w:rsidR="00B1489A" w:rsidRPr="00E42673">
              <w:rPr>
                <w:rFonts w:ascii="Times New Roman" w:hAnsi="Times New Roman"/>
                <w:sz w:val="24"/>
                <w:szCs w:val="24"/>
              </w:rPr>
              <w:t xml:space="preserve">в </w:t>
            </w:r>
            <w:proofErr w:type="gramStart"/>
            <w:r w:rsidR="00B1489A" w:rsidRPr="00E42673">
              <w:rPr>
                <w:rFonts w:ascii="Times New Roman" w:hAnsi="Times New Roman"/>
                <w:sz w:val="24"/>
                <w:szCs w:val="24"/>
              </w:rPr>
              <w:t>2020</w:t>
            </w:r>
            <w:r w:rsidRPr="00E42673">
              <w:rPr>
                <w:rFonts w:ascii="Times New Roman" w:hAnsi="Times New Roman"/>
                <w:sz w:val="24"/>
                <w:szCs w:val="24"/>
              </w:rPr>
              <w:t xml:space="preserve"> </w:t>
            </w:r>
            <w:r w:rsidR="00633200" w:rsidRPr="00E42673">
              <w:rPr>
                <w:rFonts w:ascii="Times New Roman" w:hAnsi="Times New Roman"/>
                <w:sz w:val="24"/>
                <w:szCs w:val="24"/>
              </w:rPr>
              <w:t xml:space="preserve"> году</w:t>
            </w:r>
            <w:proofErr w:type="gramEnd"/>
          </w:p>
        </w:tc>
      </w:tr>
      <w:tr w:rsidR="00633200" w:rsidRPr="00E42673" w:rsidTr="00633200">
        <w:tc>
          <w:tcPr>
            <w:tcW w:w="517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1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center"/>
              <w:rPr>
                <w:rFonts w:ascii="Times New Roman" w:hAnsi="Times New Roman"/>
                <w:sz w:val="24"/>
                <w:szCs w:val="24"/>
                <w:lang w:eastAsia="en-US"/>
              </w:rPr>
            </w:pPr>
            <w:r w:rsidRPr="00E42673">
              <w:rPr>
                <w:rFonts w:ascii="Times New Roman" w:hAnsi="Times New Roman"/>
                <w:sz w:val="24"/>
                <w:szCs w:val="24"/>
              </w:rPr>
              <w:t>5</w:t>
            </w:r>
            <w:r w:rsidR="008E71EC" w:rsidRPr="00E42673">
              <w:rPr>
                <w:rFonts w:ascii="Times New Roman" w:hAnsi="Times New Roman"/>
                <w:sz w:val="24"/>
                <w:szCs w:val="24"/>
              </w:rPr>
              <w:t>5</w:t>
            </w:r>
          </w:p>
        </w:tc>
      </w:tr>
      <w:tr w:rsidR="00633200" w:rsidRPr="00E42673" w:rsidTr="00633200">
        <w:tc>
          <w:tcPr>
            <w:tcW w:w="517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2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center"/>
              <w:rPr>
                <w:rFonts w:ascii="Times New Roman" w:hAnsi="Times New Roman"/>
                <w:sz w:val="24"/>
                <w:szCs w:val="24"/>
                <w:lang w:eastAsia="en-US"/>
              </w:rPr>
            </w:pPr>
            <w:r w:rsidRPr="00E42673">
              <w:rPr>
                <w:rFonts w:ascii="Times New Roman" w:hAnsi="Times New Roman"/>
                <w:sz w:val="24"/>
                <w:szCs w:val="24"/>
              </w:rPr>
              <w:t>1</w:t>
            </w:r>
            <w:r w:rsidR="004074E2" w:rsidRPr="00E42673">
              <w:rPr>
                <w:rFonts w:ascii="Times New Roman" w:hAnsi="Times New Roman"/>
                <w:sz w:val="24"/>
                <w:szCs w:val="24"/>
              </w:rPr>
              <w:t>47</w:t>
            </w:r>
          </w:p>
        </w:tc>
      </w:tr>
      <w:tr w:rsidR="00633200" w:rsidRPr="00E42673" w:rsidTr="00633200">
        <w:tc>
          <w:tcPr>
            <w:tcW w:w="517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3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center"/>
              <w:rPr>
                <w:rFonts w:ascii="Times New Roman" w:hAnsi="Times New Roman"/>
                <w:sz w:val="24"/>
                <w:szCs w:val="24"/>
                <w:lang w:eastAsia="en-US"/>
              </w:rPr>
            </w:pPr>
            <w:r w:rsidRPr="00E42673">
              <w:rPr>
                <w:rFonts w:ascii="Times New Roman" w:hAnsi="Times New Roman"/>
                <w:sz w:val="24"/>
                <w:szCs w:val="24"/>
              </w:rPr>
              <w:t>3</w:t>
            </w:r>
          </w:p>
        </w:tc>
      </w:tr>
      <w:tr w:rsidR="00633200" w:rsidRPr="00E42673" w:rsidTr="00633200">
        <w:tc>
          <w:tcPr>
            <w:tcW w:w="517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4 группа</w:t>
            </w:r>
          </w:p>
        </w:tc>
        <w:tc>
          <w:tcPr>
            <w:tcW w:w="5282" w:type="dxa"/>
            <w:tcBorders>
              <w:top w:val="single" w:sz="4" w:space="0" w:color="auto"/>
              <w:left w:val="single" w:sz="4" w:space="0" w:color="auto"/>
              <w:bottom w:val="single" w:sz="4" w:space="0" w:color="auto"/>
              <w:right w:val="single" w:sz="4" w:space="0" w:color="auto"/>
            </w:tcBorders>
            <w:hideMark/>
          </w:tcPr>
          <w:p w:rsidR="00633200" w:rsidRPr="00E42673" w:rsidRDefault="00BC073C">
            <w:pPr>
              <w:tabs>
                <w:tab w:val="num" w:pos="720"/>
              </w:tabs>
              <w:spacing w:after="0" w:line="240" w:lineRule="auto"/>
              <w:jc w:val="center"/>
              <w:rPr>
                <w:rFonts w:ascii="Times New Roman" w:hAnsi="Times New Roman"/>
                <w:sz w:val="24"/>
                <w:szCs w:val="24"/>
                <w:lang w:eastAsia="en-US"/>
              </w:rPr>
            </w:pPr>
            <w:r w:rsidRPr="00E42673">
              <w:rPr>
                <w:rFonts w:ascii="Times New Roman" w:hAnsi="Times New Roman"/>
                <w:sz w:val="24"/>
                <w:szCs w:val="24"/>
              </w:rPr>
              <w:t>2</w:t>
            </w:r>
          </w:p>
        </w:tc>
      </w:tr>
    </w:tbl>
    <w:p w:rsidR="00633200" w:rsidRPr="00E42673" w:rsidRDefault="00633200" w:rsidP="00633200">
      <w:pPr>
        <w:tabs>
          <w:tab w:val="num" w:pos="720"/>
        </w:tabs>
        <w:spacing w:after="0" w:line="240" w:lineRule="auto"/>
        <w:jc w:val="both"/>
        <w:rPr>
          <w:rFonts w:ascii="Times New Roman" w:hAnsi="Times New Roman" w:cs="Times New Roman"/>
          <w:b/>
          <w:sz w:val="24"/>
          <w:szCs w:val="24"/>
        </w:rPr>
      </w:pPr>
    </w:p>
    <w:p w:rsidR="00633200" w:rsidRPr="00E42673" w:rsidRDefault="00633200" w:rsidP="00633200">
      <w:pPr>
        <w:tabs>
          <w:tab w:val="num" w:pos="720"/>
        </w:tabs>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8.1. Посещаемость и заболеваемость воспитанников</w:t>
      </w:r>
    </w:p>
    <w:p w:rsidR="00633200" w:rsidRPr="00E42673" w:rsidRDefault="00633200" w:rsidP="00633200">
      <w:pPr>
        <w:tabs>
          <w:tab w:val="num" w:pos="720"/>
        </w:tabs>
        <w:spacing w:after="0" w:line="240" w:lineRule="auto"/>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3185"/>
        <w:gridCol w:w="3345"/>
        <w:gridCol w:w="3358"/>
      </w:tblGrid>
      <w:tr w:rsidR="00633200" w:rsidRPr="00E42673" w:rsidTr="00633200">
        <w:tc>
          <w:tcPr>
            <w:tcW w:w="341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Возраст детей</w:t>
            </w:r>
          </w:p>
        </w:tc>
        <w:tc>
          <w:tcPr>
            <w:tcW w:w="3521"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Средняя посещаемость одним ребенком в году</w:t>
            </w:r>
          </w:p>
        </w:tc>
        <w:tc>
          <w:tcPr>
            <w:tcW w:w="3521"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 xml:space="preserve">Средняя </w:t>
            </w:r>
            <w:proofErr w:type="gramStart"/>
            <w:r w:rsidRPr="00E42673">
              <w:rPr>
                <w:rFonts w:ascii="Times New Roman" w:hAnsi="Times New Roman"/>
                <w:sz w:val="24"/>
                <w:szCs w:val="24"/>
              </w:rPr>
              <w:t>заболеваемость  одним</w:t>
            </w:r>
            <w:proofErr w:type="gramEnd"/>
            <w:r w:rsidRPr="00E42673">
              <w:rPr>
                <w:rFonts w:ascii="Times New Roman" w:hAnsi="Times New Roman"/>
                <w:sz w:val="24"/>
                <w:szCs w:val="24"/>
              </w:rPr>
              <w:t xml:space="preserve"> ребенком в году</w:t>
            </w:r>
          </w:p>
        </w:tc>
      </w:tr>
      <w:tr w:rsidR="00633200" w:rsidRPr="00E42673" w:rsidTr="00633200">
        <w:tc>
          <w:tcPr>
            <w:tcW w:w="3413"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От 3 до 8 лет</w:t>
            </w:r>
          </w:p>
        </w:tc>
        <w:tc>
          <w:tcPr>
            <w:tcW w:w="3521" w:type="dxa"/>
            <w:tcBorders>
              <w:top w:val="single" w:sz="4" w:space="0" w:color="auto"/>
              <w:left w:val="single" w:sz="4" w:space="0" w:color="auto"/>
              <w:bottom w:val="single" w:sz="4" w:space="0" w:color="auto"/>
              <w:right w:val="single" w:sz="4" w:space="0" w:color="auto"/>
            </w:tcBorders>
            <w:hideMark/>
          </w:tcPr>
          <w:p w:rsidR="00633200" w:rsidRPr="00E42673" w:rsidRDefault="008E71EC">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178</w:t>
            </w:r>
            <w:r w:rsidR="00633200" w:rsidRPr="00E42673">
              <w:rPr>
                <w:rFonts w:ascii="Times New Roman" w:hAnsi="Times New Roman"/>
                <w:sz w:val="24"/>
                <w:szCs w:val="24"/>
              </w:rPr>
              <w:t xml:space="preserve"> дней </w:t>
            </w:r>
          </w:p>
        </w:tc>
        <w:tc>
          <w:tcPr>
            <w:tcW w:w="3521" w:type="dxa"/>
            <w:tcBorders>
              <w:top w:val="single" w:sz="4" w:space="0" w:color="auto"/>
              <w:left w:val="single" w:sz="4" w:space="0" w:color="auto"/>
              <w:bottom w:val="single" w:sz="4" w:space="0" w:color="auto"/>
              <w:right w:val="single" w:sz="4" w:space="0" w:color="auto"/>
            </w:tcBorders>
            <w:hideMark/>
          </w:tcPr>
          <w:p w:rsidR="00633200" w:rsidRPr="00E42673" w:rsidRDefault="00633200">
            <w:pPr>
              <w:tabs>
                <w:tab w:val="num" w:pos="720"/>
              </w:tabs>
              <w:spacing w:after="0" w:line="240" w:lineRule="auto"/>
              <w:jc w:val="both"/>
              <w:rPr>
                <w:rFonts w:ascii="Times New Roman" w:hAnsi="Times New Roman"/>
                <w:sz w:val="24"/>
                <w:szCs w:val="24"/>
                <w:lang w:eastAsia="en-US"/>
              </w:rPr>
            </w:pPr>
            <w:r w:rsidRPr="00E42673">
              <w:rPr>
                <w:rFonts w:ascii="Times New Roman" w:hAnsi="Times New Roman"/>
                <w:sz w:val="24"/>
                <w:szCs w:val="24"/>
              </w:rPr>
              <w:t>1</w:t>
            </w:r>
            <w:r w:rsidR="008E71EC" w:rsidRPr="00E42673">
              <w:rPr>
                <w:rFonts w:ascii="Times New Roman" w:hAnsi="Times New Roman"/>
                <w:sz w:val="24"/>
                <w:szCs w:val="24"/>
              </w:rPr>
              <w:t>4,2</w:t>
            </w:r>
          </w:p>
        </w:tc>
      </w:tr>
    </w:tbl>
    <w:p w:rsidR="0060606D" w:rsidRPr="00E42673" w:rsidRDefault="0060606D" w:rsidP="00C252A9">
      <w:pPr>
        <w:shd w:val="clear" w:color="auto" w:fill="FCFBF8"/>
        <w:spacing w:after="0" w:line="240" w:lineRule="auto"/>
        <w:jc w:val="both"/>
        <w:rPr>
          <w:rFonts w:ascii="Times New Roman" w:hAnsi="Times New Roman" w:cs="Times New Roman"/>
          <w:sz w:val="24"/>
          <w:szCs w:val="24"/>
          <w:lang w:eastAsia="ru-RU"/>
        </w:rPr>
      </w:pPr>
    </w:p>
    <w:p w:rsidR="007E11A5" w:rsidRPr="00E42673" w:rsidRDefault="007E11A5" w:rsidP="007E11A5">
      <w:pPr>
        <w:pStyle w:val="western"/>
        <w:spacing w:before="0" w:beforeAutospacing="0" w:after="0"/>
        <w:jc w:val="both"/>
      </w:pPr>
      <w:r w:rsidRPr="00E42673">
        <w:t xml:space="preserve">8.2. Организация </w:t>
      </w:r>
      <w:r w:rsidR="0065326E" w:rsidRPr="00E42673">
        <w:t xml:space="preserve">питания </w:t>
      </w:r>
      <w:r w:rsidRPr="00E42673">
        <w:t>в дошкольном учреждении</w:t>
      </w:r>
    </w:p>
    <w:p w:rsidR="007E11A5" w:rsidRPr="00E42673" w:rsidRDefault="007E11A5" w:rsidP="007E11A5">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Приготовление пищи для воспитанников</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 xml:space="preserve">дошкольного учреждения осуществляли два повара, имеющих среднее специальное образование: </w:t>
      </w:r>
      <w:r w:rsidR="00DF5804" w:rsidRPr="00E42673">
        <w:rPr>
          <w:rFonts w:ascii="Times New Roman" w:hAnsi="Times New Roman" w:cs="Times New Roman"/>
          <w:sz w:val="24"/>
          <w:szCs w:val="24"/>
        </w:rPr>
        <w:t xml:space="preserve">Агапова Татьяна Алексеевна и </w:t>
      </w:r>
      <w:proofErr w:type="spellStart"/>
      <w:r w:rsidR="00DF5804" w:rsidRPr="00E42673">
        <w:rPr>
          <w:rFonts w:ascii="Times New Roman" w:hAnsi="Times New Roman" w:cs="Times New Roman"/>
          <w:sz w:val="24"/>
          <w:szCs w:val="24"/>
        </w:rPr>
        <w:t>Касимова</w:t>
      </w:r>
      <w:proofErr w:type="spellEnd"/>
      <w:r w:rsidR="00DF5804" w:rsidRPr="00E42673">
        <w:rPr>
          <w:rFonts w:ascii="Times New Roman" w:hAnsi="Times New Roman" w:cs="Times New Roman"/>
          <w:sz w:val="24"/>
          <w:szCs w:val="24"/>
        </w:rPr>
        <w:t xml:space="preserve"> </w:t>
      </w:r>
      <w:proofErr w:type="spellStart"/>
      <w:r w:rsidR="00DF5804" w:rsidRPr="00E42673">
        <w:rPr>
          <w:rFonts w:ascii="Times New Roman" w:hAnsi="Times New Roman" w:cs="Times New Roman"/>
          <w:sz w:val="24"/>
          <w:szCs w:val="24"/>
        </w:rPr>
        <w:t>Дилором</w:t>
      </w:r>
      <w:proofErr w:type="spellEnd"/>
      <w:r w:rsidR="00DF5804" w:rsidRPr="00E42673">
        <w:rPr>
          <w:rFonts w:ascii="Times New Roman" w:hAnsi="Times New Roman" w:cs="Times New Roman"/>
          <w:sz w:val="24"/>
          <w:szCs w:val="24"/>
        </w:rPr>
        <w:t xml:space="preserve"> </w:t>
      </w:r>
      <w:proofErr w:type="spellStart"/>
      <w:r w:rsidR="00DF5804" w:rsidRPr="00E42673">
        <w:rPr>
          <w:rFonts w:ascii="Times New Roman" w:hAnsi="Times New Roman" w:cs="Times New Roman"/>
          <w:sz w:val="24"/>
          <w:szCs w:val="24"/>
        </w:rPr>
        <w:t>Бароновна</w:t>
      </w:r>
      <w:proofErr w:type="spellEnd"/>
      <w:r w:rsidR="00DF5804" w:rsidRPr="00E42673">
        <w:rPr>
          <w:rFonts w:ascii="Times New Roman" w:hAnsi="Times New Roman" w:cs="Times New Roman"/>
          <w:sz w:val="24"/>
          <w:szCs w:val="24"/>
        </w:rPr>
        <w:t xml:space="preserve">. </w:t>
      </w:r>
      <w:r w:rsidRPr="00E42673">
        <w:rPr>
          <w:rFonts w:ascii="Times New Roman" w:hAnsi="Times New Roman" w:cs="Times New Roman"/>
          <w:sz w:val="24"/>
          <w:szCs w:val="24"/>
        </w:rPr>
        <w:t>Кладовщиком работала Иванова Наталья Григорьевна.</w:t>
      </w:r>
    </w:p>
    <w:p w:rsidR="007E11A5" w:rsidRPr="00E42673" w:rsidRDefault="007E11A5" w:rsidP="007E11A5">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На пищеблоке (цех сырой продукции, цех готовой продукции, кладовая для хранения продуктов) установлены две электрические  4-х конфорочные плиты, </w:t>
      </w:r>
      <w:proofErr w:type="spellStart"/>
      <w:r w:rsidRPr="00E42673">
        <w:rPr>
          <w:rFonts w:ascii="Times New Roman" w:hAnsi="Times New Roman" w:cs="Times New Roman"/>
          <w:sz w:val="24"/>
          <w:szCs w:val="24"/>
        </w:rPr>
        <w:t>жаровочный</w:t>
      </w:r>
      <w:proofErr w:type="spellEnd"/>
      <w:r w:rsidRPr="00E42673">
        <w:rPr>
          <w:rFonts w:ascii="Times New Roman" w:hAnsi="Times New Roman" w:cs="Times New Roman"/>
          <w:sz w:val="24"/>
          <w:szCs w:val="24"/>
        </w:rPr>
        <w:t xml:space="preserve"> шкаф, электрокипятильник, овощерезка, две электрические мясорубки, протирочная машина, электронагреватель воды, очиститель воды;  имеются четыре бытовых холодильника, одна холодильная камера, электронные весы настольные и напольные, столы из нержавеющей стали для разделывания сырых овощей и  фруктов, для разделывания сырого мяса, птицы и рыбы,  для готовой продукции; мойки для мытья посуды, сырых овощей, фруктов, мясной продукции.</w:t>
      </w:r>
    </w:p>
    <w:p w:rsidR="004074E2" w:rsidRPr="00E42673" w:rsidRDefault="007E11A5" w:rsidP="00C705BE">
      <w:pPr>
        <w:pStyle w:val="western"/>
        <w:spacing w:before="0" w:beforeAutospacing="0" w:after="0"/>
        <w:jc w:val="both"/>
      </w:pPr>
      <w:r w:rsidRPr="00E42673">
        <w:t xml:space="preserve">Питание ребенка -  одно из ключевых факторов, определяющих качество его </w:t>
      </w:r>
      <w:proofErr w:type="gramStart"/>
      <w:r w:rsidRPr="00E42673">
        <w:t>жизни,  рост</w:t>
      </w:r>
      <w:proofErr w:type="gramEnd"/>
      <w:r w:rsidRPr="00E42673">
        <w:t xml:space="preserve"> и развитие. Питание в дошкольном учреждении четырехразовое, организовано в соответствии с примерным 20-дневным меню, утвержденным приказом начальника управления образования администрации города Твери и согласованное с </w:t>
      </w:r>
      <w:proofErr w:type="spellStart"/>
      <w:r w:rsidRPr="00E42673">
        <w:t>Роспотребнадзором</w:t>
      </w:r>
      <w:proofErr w:type="spellEnd"/>
      <w:r w:rsidRPr="00E42673">
        <w:t xml:space="preserve"> по Тверской области. Систематически проводится анализ питания, </w:t>
      </w:r>
      <w:proofErr w:type="gramStart"/>
      <w:r w:rsidRPr="00E42673">
        <w:t>выполнения  натуральных</w:t>
      </w:r>
      <w:proofErr w:type="gramEnd"/>
      <w:r w:rsidRPr="00E42673">
        <w:t xml:space="preserve"> и денежных  норм, бракераж сырой и готовой продукции. В дошкольном учреждении создана и работает комиссия по контролю за организацией питания. Администрация дошкольного учреждения, отдел коррекционной работы и дошкольных учреждений управления образования администрации г. Твери, учетно-ревизионный отдел муниципального казенного учреждения «Централизованной бухгалтерии учреждений образования г. Твери», прокуратура Центрального района г. Твери регулярно проверяли организацию питания, поставку продуктов согласно заключенным контрактам, работу пищеблока, его санитарное состояние. На пищеблоке имеется график выдачи готовой продукции для каждой группы. Контрольная порция приготовляемых блюд оставляется ежедневно и хранится в специальном холодильнике в течение 48 часов. Пища готовится с соблюдением </w:t>
      </w:r>
      <w:proofErr w:type="spellStart"/>
      <w:r w:rsidRPr="00E42673">
        <w:t>санитарно</w:t>
      </w:r>
      <w:proofErr w:type="spellEnd"/>
      <w:r w:rsidRPr="00E42673">
        <w:t xml:space="preserve"> – эпидемиологических требований. Питание детей всех возрастных групп осуществляется в групповых помещениях. Готовую продукцию с пищеблока получают помощники воспитателей, за выполнение натуральных норм для каждого ребенка отвечает воспитатель. </w:t>
      </w:r>
      <w:r w:rsidR="00894B09" w:rsidRPr="00E42673">
        <w:t>Большое</w:t>
      </w:r>
      <w:r w:rsidRPr="00E42673">
        <w:t xml:space="preserve"> внимание уделяется </w:t>
      </w:r>
      <w:proofErr w:type="spellStart"/>
      <w:r w:rsidRPr="00E42673">
        <w:t>санитарно</w:t>
      </w:r>
      <w:proofErr w:type="spellEnd"/>
      <w:r w:rsidRPr="00E42673">
        <w:t xml:space="preserve"> – гигиеническим и эстетическим требованиям к сервировке стола. </w:t>
      </w:r>
    </w:p>
    <w:p w:rsidR="004074E2" w:rsidRPr="00E42673" w:rsidRDefault="00894B09" w:rsidP="00C252A9">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С 01.01.2020 по 31.08.2020 </w:t>
      </w:r>
      <w:r w:rsidR="004074E2" w:rsidRPr="00E42673">
        <w:rPr>
          <w:rFonts w:ascii="Times New Roman" w:hAnsi="Times New Roman" w:cs="Times New Roman"/>
          <w:sz w:val="24"/>
          <w:szCs w:val="24"/>
          <w:lang w:eastAsia="ru-RU"/>
        </w:rPr>
        <w:t xml:space="preserve">года организацией питания в </w:t>
      </w:r>
      <w:r w:rsidR="00C705BE" w:rsidRPr="00E42673">
        <w:rPr>
          <w:rFonts w:ascii="Times New Roman" w:hAnsi="Times New Roman" w:cs="Times New Roman"/>
          <w:sz w:val="24"/>
          <w:szCs w:val="24"/>
          <w:lang w:eastAsia="ru-RU"/>
        </w:rPr>
        <w:t>дошкольном учреждении занимались</w:t>
      </w:r>
      <w:r w:rsidR="004074E2" w:rsidRPr="00E42673">
        <w:rPr>
          <w:rFonts w:ascii="Times New Roman" w:hAnsi="Times New Roman" w:cs="Times New Roman"/>
          <w:sz w:val="24"/>
          <w:szCs w:val="24"/>
          <w:lang w:eastAsia="ru-RU"/>
        </w:rPr>
        <w:t xml:space="preserve"> </w:t>
      </w:r>
      <w:proofErr w:type="gramStart"/>
      <w:r w:rsidR="004074E2" w:rsidRPr="00E42673">
        <w:rPr>
          <w:rFonts w:ascii="Times New Roman" w:hAnsi="Times New Roman" w:cs="Times New Roman"/>
          <w:sz w:val="24"/>
          <w:szCs w:val="24"/>
          <w:lang w:eastAsia="ru-RU"/>
        </w:rPr>
        <w:t xml:space="preserve">специалисты </w:t>
      </w:r>
      <w:r w:rsidR="000E2A1E" w:rsidRPr="00E42673">
        <w:rPr>
          <w:rFonts w:ascii="Times New Roman" w:hAnsi="Times New Roman" w:cs="Times New Roman"/>
          <w:sz w:val="24"/>
          <w:szCs w:val="24"/>
          <w:lang w:eastAsia="ru-RU"/>
        </w:rPr>
        <w:t xml:space="preserve"> </w:t>
      </w:r>
      <w:r w:rsidR="00C705BE" w:rsidRPr="00E42673">
        <w:rPr>
          <w:rFonts w:ascii="Times New Roman" w:hAnsi="Times New Roman" w:cs="Times New Roman"/>
          <w:sz w:val="24"/>
          <w:szCs w:val="24"/>
          <w:lang w:eastAsia="ru-RU"/>
        </w:rPr>
        <w:t>ООО</w:t>
      </w:r>
      <w:proofErr w:type="gramEnd"/>
      <w:r w:rsidR="00C705BE" w:rsidRPr="00E42673">
        <w:rPr>
          <w:rFonts w:ascii="Times New Roman" w:hAnsi="Times New Roman" w:cs="Times New Roman"/>
          <w:sz w:val="24"/>
          <w:szCs w:val="24"/>
          <w:lang w:eastAsia="ru-RU"/>
        </w:rPr>
        <w:t xml:space="preserve"> «ЛИМАН», директор </w:t>
      </w:r>
      <w:proofErr w:type="spellStart"/>
      <w:r w:rsidR="00C705BE" w:rsidRPr="00E42673">
        <w:rPr>
          <w:rFonts w:ascii="Times New Roman" w:hAnsi="Times New Roman" w:cs="Times New Roman"/>
          <w:sz w:val="24"/>
          <w:szCs w:val="24"/>
          <w:lang w:eastAsia="ru-RU"/>
        </w:rPr>
        <w:t>Митрякова</w:t>
      </w:r>
      <w:proofErr w:type="spellEnd"/>
      <w:r w:rsidR="00C705BE" w:rsidRPr="00E42673">
        <w:rPr>
          <w:rFonts w:ascii="Times New Roman" w:hAnsi="Times New Roman" w:cs="Times New Roman"/>
          <w:sz w:val="24"/>
          <w:szCs w:val="24"/>
          <w:lang w:eastAsia="ru-RU"/>
        </w:rPr>
        <w:t xml:space="preserve"> А.И.  Заключен контракт на оказание услуг по организации питания в МБДОУ детский сад № 134, договор о передаче муниципального имущества в целевое безвозмездное пользование от 30.08.2019г.</w:t>
      </w:r>
      <w:r w:rsidRPr="00E42673">
        <w:rPr>
          <w:rFonts w:ascii="Times New Roman" w:hAnsi="Times New Roman" w:cs="Times New Roman"/>
          <w:sz w:val="24"/>
          <w:szCs w:val="24"/>
          <w:lang w:eastAsia="ru-RU"/>
        </w:rPr>
        <w:t xml:space="preserve"> В сентябре 2020 года Учреждение заключило контракты на поставку продуктов питания.</w:t>
      </w:r>
    </w:p>
    <w:p w:rsidR="007E11A5" w:rsidRPr="00E42673" w:rsidRDefault="007E11A5" w:rsidP="00C252A9">
      <w:pPr>
        <w:shd w:val="clear" w:color="auto" w:fill="FCFBF8"/>
        <w:spacing w:after="0" w:line="240" w:lineRule="auto"/>
        <w:jc w:val="both"/>
        <w:rPr>
          <w:rFonts w:ascii="Times New Roman" w:hAnsi="Times New Roman" w:cs="Times New Roman"/>
          <w:b/>
          <w:sz w:val="24"/>
          <w:szCs w:val="24"/>
          <w:lang w:eastAsia="ru-RU"/>
        </w:rPr>
      </w:pPr>
      <w:r w:rsidRPr="00E42673">
        <w:rPr>
          <w:rFonts w:ascii="Times New Roman" w:hAnsi="Times New Roman" w:cs="Times New Roman"/>
          <w:b/>
          <w:sz w:val="24"/>
          <w:szCs w:val="24"/>
          <w:lang w:eastAsia="ru-RU"/>
        </w:rPr>
        <w:t>9. Результаты взаимодействия с родителями (законными представителями)</w:t>
      </w:r>
    </w:p>
    <w:p w:rsidR="0041285E" w:rsidRPr="00E42673" w:rsidRDefault="0041285E" w:rsidP="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Целью взаимодействия с родителями (законными представителями) является активное вовлечение их в жизнедеятельность дошкольного учреждения, формирование у родителей (законных представителей) основ педагогического взаимодействия, представления об основных подходах в воспитании ребенка, просвещение родителей (законных представит</w:t>
      </w:r>
      <w:r w:rsidR="00894B09" w:rsidRPr="00E42673">
        <w:rPr>
          <w:rFonts w:ascii="Times New Roman" w:hAnsi="Times New Roman" w:cs="Times New Roman"/>
          <w:sz w:val="24"/>
          <w:szCs w:val="24"/>
          <w:lang w:eastAsia="ru-RU"/>
        </w:rPr>
        <w:t>елей) в вопросах развития детей</w:t>
      </w:r>
      <w:r w:rsidRPr="00E42673">
        <w:rPr>
          <w:rFonts w:ascii="Times New Roman" w:hAnsi="Times New Roman" w:cs="Times New Roman"/>
          <w:sz w:val="24"/>
          <w:szCs w:val="24"/>
          <w:lang w:eastAsia="ru-RU"/>
        </w:rPr>
        <w:t xml:space="preserve"> дошкольного возраста.  В учреждении создана общественная организация родителей (законных представителе) – Попечительский совет.</w:t>
      </w:r>
    </w:p>
    <w:p w:rsidR="0041285E" w:rsidRPr="00E42673" w:rsidRDefault="0041285E" w:rsidP="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  Социальными заказчиками деятельности учреждения являются родители (законные представители) воспитанников. Поэтому коллектив</w:t>
      </w:r>
      <w:r w:rsidR="00A856CD" w:rsidRPr="00E42673">
        <w:rPr>
          <w:rFonts w:ascii="Times New Roman" w:hAnsi="Times New Roman" w:cs="Times New Roman"/>
          <w:sz w:val="24"/>
          <w:szCs w:val="24"/>
          <w:lang w:eastAsia="ru-RU"/>
        </w:rPr>
        <w:t xml:space="preserve"> дошкольного учреждения старается</w:t>
      </w:r>
      <w:r w:rsidRPr="00E42673">
        <w:rPr>
          <w:rFonts w:ascii="Times New Roman" w:hAnsi="Times New Roman" w:cs="Times New Roman"/>
          <w:sz w:val="24"/>
          <w:szCs w:val="24"/>
          <w:lang w:eastAsia="ru-RU"/>
        </w:rPr>
        <w:t xml:space="preserve"> создать доброжелательную, психологически комфортную атмосферу, в основе которой лежит определенная система взаимодействия с родителями (законными представителями), взаимопонимание и сотрудничество.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537"/>
      </w:tblGrid>
      <w:tr w:rsidR="0041285E" w:rsidRPr="00E42673" w:rsidTr="002B765B">
        <w:trPr>
          <w:trHeight w:val="250"/>
        </w:trPr>
        <w:tc>
          <w:tcPr>
            <w:tcW w:w="5927" w:type="dxa"/>
            <w:gridSpan w:val="2"/>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Количество детей</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A856CD">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202</w:t>
            </w:r>
          </w:p>
        </w:tc>
      </w:tr>
      <w:tr w:rsidR="0041285E" w:rsidRPr="00E42673"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Pr="00E42673" w:rsidRDefault="00BF47ED">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eastAsia="Calibri" w:hAnsi="Times New Roman" w:cs="Times New Roman"/>
              </w:rPr>
              <w:pict>
                <v:rect id="Прямоугольник 1" o:spid="_x0000_s1026" style="position:absolute;left:0;text-align:left;margin-left:208.95pt;margin-top:-726.75pt;width:26pt;height: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D0tq9RpAIAABYFAAAOAAAAAAAAAAAA&#10;AAAAAC4CAABkcnMvZTJvRG9jLnhtbFBLAQItABQABgAIAAAAIQCSdPoi4wAAAA8BAAAPAAAAAAAA&#10;AAAAAAAAAP4EAABkcnMvZG93bnJldi54bWxQSwUGAAAAAAQABADzAAAADgYAAAAA&#10;" stroked="f">
                  <v:textbox>
                    <w:txbxContent>
                      <w:p w:rsidR="00BF47ED" w:rsidRDefault="00BF47ED" w:rsidP="0041285E">
                        <w:pPr>
                          <w:jc w:val="center"/>
                        </w:pPr>
                      </w:p>
                    </w:txbxContent>
                  </v:textbox>
                </v:rect>
              </w:pict>
            </w:r>
            <w:r w:rsidR="0041285E" w:rsidRPr="00E42673">
              <w:rPr>
                <w:rFonts w:ascii="Times New Roman" w:hAnsi="Times New Roman" w:cs="Times New Roman"/>
                <w:sz w:val="24"/>
                <w:szCs w:val="24"/>
                <w:lang w:eastAsia="ru-RU"/>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Полные семьи</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w:t>
            </w:r>
            <w:r w:rsidR="008E71EC" w:rsidRPr="00E42673">
              <w:rPr>
                <w:rFonts w:ascii="Times New Roman" w:hAnsi="Times New Roman" w:cs="Times New Roman"/>
                <w:sz w:val="24"/>
                <w:szCs w:val="24"/>
                <w:lang w:eastAsia="ru-RU"/>
              </w:rPr>
              <w:t>80</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Одинокие</w:t>
            </w:r>
          </w:p>
        </w:tc>
        <w:tc>
          <w:tcPr>
            <w:tcW w:w="3537" w:type="dxa"/>
            <w:vMerge w:val="restart"/>
            <w:tcBorders>
              <w:top w:val="single" w:sz="4" w:space="0" w:color="auto"/>
              <w:left w:val="single" w:sz="4" w:space="0" w:color="auto"/>
              <w:bottom w:val="single" w:sz="4" w:space="0" w:color="auto"/>
              <w:right w:val="single" w:sz="4" w:space="0" w:color="auto"/>
            </w:tcBorders>
          </w:tcPr>
          <w:p w:rsidR="0041285E" w:rsidRPr="00E42673" w:rsidRDefault="008E71EC">
            <w:pPr>
              <w:shd w:val="clear" w:color="auto" w:fill="FCFBF8"/>
              <w:spacing w:after="0" w:line="240" w:lineRule="auto"/>
              <w:jc w:val="both"/>
              <w:rPr>
                <w:rFonts w:ascii="Times New Roman" w:eastAsia="Calibri" w:hAnsi="Times New Roman" w:cs="Times New Roman"/>
                <w:sz w:val="24"/>
                <w:szCs w:val="24"/>
                <w:lang w:eastAsia="ru-RU"/>
              </w:rPr>
            </w:pPr>
            <w:r w:rsidRPr="00E42673">
              <w:rPr>
                <w:rFonts w:ascii="Times New Roman" w:eastAsia="Calibri" w:hAnsi="Times New Roman" w:cs="Times New Roman"/>
                <w:sz w:val="24"/>
                <w:szCs w:val="24"/>
                <w:lang w:eastAsia="ru-RU"/>
              </w:rPr>
              <w:t>9</w:t>
            </w:r>
          </w:p>
          <w:p w:rsidR="0041285E" w:rsidRPr="00E42673" w:rsidRDefault="008E71EC">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20</w:t>
            </w:r>
          </w:p>
          <w:p w:rsidR="0041285E" w:rsidRPr="00E42673" w:rsidRDefault="008E71EC">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w:t>
            </w:r>
          </w:p>
        </w:tc>
      </w:tr>
      <w:tr w:rsidR="0041285E" w:rsidRPr="00E42673"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 разводе</w:t>
            </w: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Вдовы</w:t>
            </w:r>
          </w:p>
        </w:tc>
        <w:tc>
          <w:tcPr>
            <w:tcW w:w="3537" w:type="dxa"/>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r>
      <w:tr w:rsidR="0041285E" w:rsidRPr="00E42673"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Опекуны</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Многодетные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10</w:t>
            </w:r>
          </w:p>
        </w:tc>
      </w:tr>
      <w:tr w:rsidR="0041285E" w:rsidRPr="00E42673" w:rsidTr="002B765B">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Имеют собственное жилье</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120</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Живут с родителями</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40</w:t>
            </w:r>
          </w:p>
        </w:tc>
      </w:tr>
      <w:tr w:rsidR="0041285E" w:rsidRPr="00E42673" w:rsidTr="002B765B">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Снимают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40</w:t>
            </w:r>
          </w:p>
        </w:tc>
      </w:tr>
      <w:tr w:rsidR="0041285E" w:rsidRPr="00E42673"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Высшее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71%</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Н /высшее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9%</w:t>
            </w:r>
          </w:p>
        </w:tc>
      </w:tr>
      <w:tr w:rsidR="0041285E" w:rsidRPr="00E42673" w:rsidTr="002B765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Среднее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20%</w:t>
            </w:r>
          </w:p>
        </w:tc>
      </w:tr>
      <w:tr w:rsidR="0041285E" w:rsidRPr="00E42673" w:rsidTr="002B765B">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Интеллигенция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20%</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Рабочие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 xml:space="preserve">Служащие </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55%</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домохозяйки</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10%</w:t>
            </w:r>
          </w:p>
        </w:tc>
      </w:tr>
      <w:tr w:rsidR="0041285E" w:rsidRPr="00E42673" w:rsidTr="002B765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85E" w:rsidRPr="00E42673" w:rsidRDefault="0041285E">
            <w:pPr>
              <w:spacing w:after="0" w:line="240" w:lineRule="auto"/>
              <w:rPr>
                <w:rFonts w:ascii="Times New Roman" w:hAnsi="Times New Roman" w:cs="Times New Roman"/>
                <w:sz w:val="24"/>
                <w:szCs w:val="24"/>
                <w:lang w:eastAsia="ru-RU"/>
              </w:rPr>
            </w:pPr>
          </w:p>
        </w:tc>
        <w:tc>
          <w:tcPr>
            <w:tcW w:w="3651"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предприниматели</w:t>
            </w:r>
          </w:p>
        </w:tc>
        <w:tc>
          <w:tcPr>
            <w:tcW w:w="3537" w:type="dxa"/>
            <w:tcBorders>
              <w:top w:val="single" w:sz="4" w:space="0" w:color="auto"/>
              <w:left w:val="single" w:sz="4" w:space="0" w:color="auto"/>
              <w:bottom w:val="single" w:sz="4" w:space="0" w:color="auto"/>
              <w:right w:val="single" w:sz="4" w:space="0" w:color="auto"/>
            </w:tcBorders>
            <w:hideMark/>
          </w:tcPr>
          <w:p w:rsidR="0041285E" w:rsidRPr="00E42673" w:rsidRDefault="0041285E">
            <w:pPr>
              <w:shd w:val="clear" w:color="auto" w:fill="FCFBF8"/>
              <w:spacing w:after="0" w:line="240" w:lineRule="auto"/>
              <w:jc w:val="both"/>
              <w:rPr>
                <w:rFonts w:ascii="Times New Roman" w:hAnsi="Times New Roman" w:cs="Times New Roman"/>
                <w:sz w:val="24"/>
                <w:szCs w:val="24"/>
                <w:lang w:eastAsia="ru-RU"/>
              </w:rPr>
            </w:pPr>
            <w:r w:rsidRPr="00E42673">
              <w:rPr>
                <w:rFonts w:ascii="Times New Roman" w:hAnsi="Times New Roman" w:cs="Times New Roman"/>
                <w:sz w:val="24"/>
                <w:szCs w:val="24"/>
                <w:lang w:eastAsia="ru-RU"/>
              </w:rPr>
              <w:t>10%</w:t>
            </w:r>
          </w:p>
        </w:tc>
      </w:tr>
    </w:tbl>
    <w:p w:rsidR="0041285E" w:rsidRPr="00E42673" w:rsidRDefault="0041285E" w:rsidP="0041285E">
      <w:pPr>
        <w:shd w:val="clear" w:color="auto" w:fill="FCFBF8"/>
        <w:spacing w:after="0" w:line="240" w:lineRule="auto"/>
        <w:jc w:val="both"/>
        <w:rPr>
          <w:rFonts w:ascii="Times New Roman" w:hAnsi="Times New Roman" w:cs="Times New Roman"/>
          <w:sz w:val="24"/>
          <w:szCs w:val="24"/>
          <w:lang w:eastAsia="ru-RU"/>
        </w:rPr>
      </w:pPr>
    </w:p>
    <w:p w:rsidR="0041285E" w:rsidRPr="00E42673" w:rsidRDefault="00573534" w:rsidP="0041285E">
      <w:pPr>
        <w:pStyle w:val="3"/>
        <w:spacing w:after="0"/>
        <w:jc w:val="both"/>
        <w:rPr>
          <w:sz w:val="24"/>
          <w:szCs w:val="24"/>
        </w:rPr>
      </w:pPr>
      <w:r w:rsidRPr="00E42673">
        <w:rPr>
          <w:sz w:val="24"/>
          <w:szCs w:val="24"/>
        </w:rPr>
        <w:t xml:space="preserve">          </w:t>
      </w:r>
      <w:r w:rsidR="0041285E" w:rsidRPr="00E42673">
        <w:rPr>
          <w:sz w:val="24"/>
          <w:szCs w:val="24"/>
        </w:rPr>
        <w:t xml:space="preserve">Обеспечение </w:t>
      </w:r>
      <w:proofErr w:type="spellStart"/>
      <w:r w:rsidR="0041285E" w:rsidRPr="00E42673">
        <w:rPr>
          <w:sz w:val="24"/>
          <w:szCs w:val="24"/>
        </w:rPr>
        <w:t>психолого</w:t>
      </w:r>
      <w:proofErr w:type="spellEnd"/>
      <w:r w:rsidR="0041285E" w:rsidRPr="00E42673">
        <w:rPr>
          <w:sz w:val="24"/>
          <w:szCs w:val="24"/>
        </w:rPr>
        <w:t>–педагогического просвещения, помощи родителям (законным представителям) воспитанников в течение учебного года осуществлялось через сайт дошкольного образовательного учреждения, наглядную информацию, размещенную на стендах групп.</w:t>
      </w:r>
    </w:p>
    <w:p w:rsidR="00573534" w:rsidRPr="00E42673" w:rsidRDefault="0041285E" w:rsidP="0041285E">
      <w:pPr>
        <w:pStyle w:val="3"/>
        <w:spacing w:after="0"/>
        <w:jc w:val="both"/>
        <w:rPr>
          <w:sz w:val="24"/>
          <w:szCs w:val="24"/>
        </w:rPr>
      </w:pPr>
      <w:r w:rsidRPr="00E42673">
        <w:rPr>
          <w:sz w:val="24"/>
          <w:szCs w:val="24"/>
        </w:rPr>
        <w:t xml:space="preserve"> </w:t>
      </w:r>
      <w:r w:rsidRPr="00E42673">
        <w:rPr>
          <w:b/>
          <w:sz w:val="24"/>
          <w:szCs w:val="24"/>
        </w:rPr>
        <w:t xml:space="preserve"> </w:t>
      </w:r>
      <w:r w:rsidRPr="00E42673">
        <w:rPr>
          <w:sz w:val="24"/>
          <w:szCs w:val="24"/>
        </w:rPr>
        <w:t>Родители (законные представители) принимали</w:t>
      </w:r>
      <w:r w:rsidRPr="00E42673">
        <w:rPr>
          <w:b/>
          <w:sz w:val="24"/>
          <w:szCs w:val="24"/>
        </w:rPr>
        <w:t xml:space="preserve"> </w:t>
      </w:r>
      <w:r w:rsidRPr="00E42673">
        <w:rPr>
          <w:sz w:val="24"/>
          <w:szCs w:val="24"/>
        </w:rPr>
        <w:t>участие в</w:t>
      </w:r>
      <w:r w:rsidRPr="00E42673">
        <w:rPr>
          <w:b/>
          <w:sz w:val="24"/>
          <w:szCs w:val="24"/>
        </w:rPr>
        <w:t xml:space="preserve"> </w:t>
      </w:r>
      <w:r w:rsidRPr="00E42673">
        <w:rPr>
          <w:sz w:val="24"/>
          <w:szCs w:val="24"/>
        </w:rPr>
        <w:t>работе Попечительского совета детского сада,</w:t>
      </w:r>
      <w:r w:rsidRPr="00E42673">
        <w:rPr>
          <w:b/>
          <w:sz w:val="24"/>
          <w:szCs w:val="24"/>
        </w:rPr>
        <w:t xml:space="preserve"> </w:t>
      </w:r>
      <w:r w:rsidRPr="00E42673">
        <w:rPr>
          <w:sz w:val="24"/>
          <w:szCs w:val="24"/>
        </w:rPr>
        <w:t>в</w:t>
      </w:r>
      <w:r w:rsidRPr="00E42673">
        <w:rPr>
          <w:b/>
          <w:sz w:val="24"/>
          <w:szCs w:val="24"/>
        </w:rPr>
        <w:t xml:space="preserve"> </w:t>
      </w:r>
      <w:r w:rsidRPr="00E42673">
        <w:rPr>
          <w:sz w:val="24"/>
          <w:szCs w:val="24"/>
        </w:rPr>
        <w:t>проведение родительских собраний,</w:t>
      </w:r>
      <w:r w:rsidR="00A856CD" w:rsidRPr="00E42673">
        <w:rPr>
          <w:sz w:val="24"/>
          <w:szCs w:val="24"/>
        </w:rPr>
        <w:t xml:space="preserve"> </w:t>
      </w:r>
      <w:r w:rsidRPr="00E42673">
        <w:rPr>
          <w:sz w:val="24"/>
          <w:szCs w:val="24"/>
        </w:rPr>
        <w:t>конкурсах</w:t>
      </w:r>
      <w:r w:rsidR="00A856CD" w:rsidRPr="00E42673">
        <w:rPr>
          <w:sz w:val="24"/>
          <w:szCs w:val="24"/>
        </w:rPr>
        <w:t xml:space="preserve">, </w:t>
      </w:r>
      <w:r w:rsidRPr="00E42673">
        <w:rPr>
          <w:sz w:val="24"/>
          <w:szCs w:val="24"/>
        </w:rPr>
        <w:t>оказывали помощь в подготовке дошкольного учреждения к началу учебного года.</w:t>
      </w:r>
    </w:p>
    <w:p w:rsidR="0041285E" w:rsidRPr="00E42673" w:rsidRDefault="00573534" w:rsidP="0041285E">
      <w:pPr>
        <w:pStyle w:val="3"/>
        <w:spacing w:after="0"/>
        <w:jc w:val="both"/>
        <w:rPr>
          <w:sz w:val="24"/>
          <w:szCs w:val="24"/>
        </w:rPr>
      </w:pPr>
      <w:r w:rsidRPr="00E42673">
        <w:rPr>
          <w:sz w:val="24"/>
          <w:szCs w:val="24"/>
        </w:rPr>
        <w:t xml:space="preserve">          </w:t>
      </w:r>
      <w:r w:rsidR="00DF5804" w:rsidRPr="00E42673">
        <w:rPr>
          <w:sz w:val="24"/>
          <w:szCs w:val="24"/>
        </w:rPr>
        <w:t>В 2020</w:t>
      </w:r>
      <w:r w:rsidR="00AB030C" w:rsidRPr="00E42673">
        <w:rPr>
          <w:sz w:val="24"/>
          <w:szCs w:val="24"/>
        </w:rPr>
        <w:t xml:space="preserve"> го</w:t>
      </w:r>
      <w:r w:rsidR="00DF5804" w:rsidRPr="00E42673">
        <w:rPr>
          <w:sz w:val="24"/>
          <w:szCs w:val="24"/>
        </w:rPr>
        <w:t>ду в дошкольном учреждении продолжил работу</w:t>
      </w:r>
      <w:r w:rsidR="00AB030C" w:rsidRPr="00E42673">
        <w:rPr>
          <w:sz w:val="24"/>
          <w:szCs w:val="24"/>
        </w:rPr>
        <w:t xml:space="preserve"> </w:t>
      </w:r>
      <w:r w:rsidR="00C705BE" w:rsidRPr="00E42673">
        <w:rPr>
          <w:sz w:val="24"/>
          <w:szCs w:val="24"/>
        </w:rPr>
        <w:t>Консультационный центр</w:t>
      </w:r>
      <w:r w:rsidR="00AB030C" w:rsidRPr="00E42673">
        <w:rPr>
          <w:sz w:val="24"/>
          <w:szCs w:val="24"/>
        </w:rPr>
        <w:t xml:space="preserve"> </w:t>
      </w:r>
      <w:r w:rsidR="00267B40" w:rsidRPr="00E42673">
        <w:rPr>
          <w:sz w:val="24"/>
          <w:szCs w:val="24"/>
          <w:bdr w:val="none" w:sz="0" w:space="0" w:color="auto" w:frame="1"/>
        </w:rPr>
        <w:t>по оказанию методической, психолого-педагогической, диагностической и консультационной помощи родителям (законным представителям), воспитывающим детей дошкольного возраста на дому, а также родителям (законным представителям), чьи дети посещают дошкольные образоват</w:t>
      </w:r>
      <w:r w:rsidR="00AB030C" w:rsidRPr="00E42673">
        <w:rPr>
          <w:sz w:val="24"/>
          <w:szCs w:val="24"/>
          <w:bdr w:val="none" w:sz="0" w:space="0" w:color="auto" w:frame="1"/>
        </w:rPr>
        <w:t xml:space="preserve">ельные </w:t>
      </w:r>
      <w:proofErr w:type="gramStart"/>
      <w:r w:rsidR="00AB030C" w:rsidRPr="00E42673">
        <w:rPr>
          <w:sz w:val="24"/>
          <w:szCs w:val="24"/>
          <w:bdr w:val="none" w:sz="0" w:space="0" w:color="auto" w:frame="1"/>
        </w:rPr>
        <w:t xml:space="preserve">учреждения, </w:t>
      </w:r>
      <w:r w:rsidR="00267B40" w:rsidRPr="00E42673">
        <w:rPr>
          <w:sz w:val="24"/>
          <w:szCs w:val="24"/>
          <w:bdr w:val="none" w:sz="0" w:space="0" w:color="auto" w:frame="1"/>
        </w:rPr>
        <w:t xml:space="preserve"> в</w:t>
      </w:r>
      <w:proofErr w:type="gramEnd"/>
      <w:r w:rsidR="00267B40" w:rsidRPr="00E42673">
        <w:rPr>
          <w:sz w:val="24"/>
          <w:szCs w:val="24"/>
          <w:bdr w:val="none" w:sz="0" w:space="0" w:color="auto" w:frame="1"/>
        </w:rPr>
        <w:t xml:space="preserve"> целях обеспечения соблюдения прав граждан в рамках организации предоставления общедоступного дошкольного образования.</w:t>
      </w:r>
      <w:r w:rsidR="00AB030C" w:rsidRPr="00E42673">
        <w:rPr>
          <w:sz w:val="24"/>
          <w:szCs w:val="24"/>
          <w:bdr w:val="none" w:sz="0" w:space="0" w:color="auto" w:frame="1"/>
        </w:rPr>
        <w:t xml:space="preserve"> Консультации родителям (законным представителям) оказывали заведующий, старший воспитатель, учитель-логопед, инструктор по физической культуре, музыкальный руководитель. Всего за год было оказано </w:t>
      </w:r>
      <w:r w:rsidR="00DF5804" w:rsidRPr="00E42673">
        <w:rPr>
          <w:sz w:val="24"/>
          <w:szCs w:val="24"/>
          <w:bdr w:val="none" w:sz="0" w:space="0" w:color="auto" w:frame="1"/>
        </w:rPr>
        <w:t xml:space="preserve">415 консультаций. </w:t>
      </w:r>
      <w:r w:rsidR="00DF5804" w:rsidRPr="00E42673">
        <w:rPr>
          <w:sz w:val="24"/>
          <w:szCs w:val="24"/>
        </w:rPr>
        <w:t xml:space="preserve"> </w:t>
      </w:r>
    </w:p>
    <w:p w:rsidR="002B765B" w:rsidRPr="00E42673" w:rsidRDefault="0041285E" w:rsidP="002B765B">
      <w:pPr>
        <w:spacing w:after="0" w:line="240" w:lineRule="auto"/>
        <w:jc w:val="both"/>
        <w:rPr>
          <w:rFonts w:ascii="Times New Roman" w:hAnsi="Times New Roman" w:cs="Times New Roman"/>
          <w:b/>
          <w:sz w:val="24"/>
          <w:szCs w:val="24"/>
        </w:rPr>
      </w:pPr>
      <w:r w:rsidRPr="00E42673">
        <w:rPr>
          <w:rFonts w:ascii="Times New Roman" w:hAnsi="Times New Roman" w:cs="Times New Roman"/>
          <w:b/>
          <w:sz w:val="24"/>
          <w:szCs w:val="24"/>
        </w:rPr>
        <w:t>10. Финансовые ресурсы дошкольного учреждения и их использование</w:t>
      </w:r>
    </w:p>
    <w:p w:rsidR="002B765B" w:rsidRPr="00E42673" w:rsidRDefault="002B765B" w:rsidP="002B765B">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Финансовая деятель</w:t>
      </w:r>
      <w:r w:rsidR="00DF5804" w:rsidRPr="00E42673">
        <w:rPr>
          <w:rFonts w:ascii="Times New Roman" w:hAnsi="Times New Roman" w:cs="Times New Roman"/>
          <w:sz w:val="24"/>
          <w:szCs w:val="24"/>
        </w:rPr>
        <w:t xml:space="preserve">ность учреждения направлена на </w:t>
      </w:r>
      <w:r w:rsidRPr="00E42673">
        <w:rPr>
          <w:rFonts w:ascii="Times New Roman" w:hAnsi="Times New Roman" w:cs="Times New Roman"/>
          <w:sz w:val="24"/>
          <w:szCs w:val="24"/>
        </w:rPr>
        <w:t xml:space="preserve">реализацию уставных целей и осуществлялась в отчетный период в соответствии с финансовой деятельностью департамента финансов и управления образования администрации города Твери. </w:t>
      </w:r>
    </w:p>
    <w:p w:rsidR="002B765B" w:rsidRPr="00E42673" w:rsidRDefault="00DF5804" w:rsidP="002B765B">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Финансирование МБДОУ</w:t>
      </w:r>
      <w:r w:rsidR="002B765B" w:rsidRPr="00E42673">
        <w:rPr>
          <w:rFonts w:ascii="Times New Roman" w:hAnsi="Times New Roman" w:cs="Times New Roman"/>
          <w:sz w:val="24"/>
          <w:szCs w:val="24"/>
        </w:rPr>
        <w:t xml:space="preserve"> детского сада № 134 осуществлялось многоканально. Финансирование осуществляется за счет областной субсидии на выполнение муниципального задания, средств местного</w:t>
      </w:r>
      <w:r w:rsidR="002B765B" w:rsidRPr="00E42673">
        <w:rPr>
          <w:rFonts w:ascii="Times New Roman" w:hAnsi="Times New Roman" w:cs="Times New Roman"/>
        </w:rPr>
        <w:t xml:space="preserve"> </w:t>
      </w:r>
      <w:r w:rsidR="002B765B" w:rsidRPr="00E42673">
        <w:rPr>
          <w:rFonts w:ascii="Times New Roman" w:hAnsi="Times New Roman" w:cs="Times New Roman"/>
          <w:sz w:val="24"/>
          <w:szCs w:val="24"/>
        </w:rPr>
        <w:t xml:space="preserve">бюджета, внебюджетных средств, в том числе от оказания платных образовательных услуг. Оно позволило решать вопросы оплаты: заработная плата, текущие коммунальные платежи (вода, свет, тепло), оплата налогов, обслуживание электроустановок, пожарной сигнализации и тревожной кнопки, оперативное и техническое обслуживание кабельных линий, обслуживание тепловых узлов, оплата медицинских осмотров и санитарно-гигиенического обучения, сервисное обслуживание системы водоочистки и замена картриджей тонкой очистки, вывоз мусора, услуги связи и интернета, работы по дезинсекции и дератизации помещений дошкольного учреждения и его территории пр. </w:t>
      </w:r>
    </w:p>
    <w:p w:rsidR="002B765B" w:rsidRPr="00E42673" w:rsidRDefault="002B765B" w:rsidP="002B765B">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Детский сад подотчетен и подконтролен в расходовании финансовых средств Учредителю.</w:t>
      </w:r>
    </w:p>
    <w:p w:rsidR="007D3873" w:rsidRPr="00E42673" w:rsidRDefault="002B765B" w:rsidP="002B765B">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t>В целях улучшения материально- технической базы детского сада была проведена следующая работа:</w:t>
      </w:r>
    </w:p>
    <w:p w:rsidR="007D3873" w:rsidRPr="00E42673" w:rsidRDefault="007D3873" w:rsidP="002B765B">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9954" w:type="dxa"/>
        <w:tblLayout w:type="fixed"/>
        <w:tblCellMar>
          <w:left w:w="30" w:type="dxa"/>
          <w:right w:w="30" w:type="dxa"/>
        </w:tblCellMar>
        <w:tblLook w:val="0000" w:firstRow="0" w:lastRow="0" w:firstColumn="0" w:lastColumn="0" w:noHBand="0" w:noVBand="0"/>
      </w:tblPr>
      <w:tblGrid>
        <w:gridCol w:w="38"/>
        <w:gridCol w:w="5662"/>
        <w:gridCol w:w="2127"/>
        <w:gridCol w:w="2127"/>
      </w:tblGrid>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proofErr w:type="gramStart"/>
            <w:r w:rsidRPr="00E42673">
              <w:rPr>
                <w:rFonts w:ascii="Times New Roman" w:hAnsi="Times New Roman" w:cs="Times New Roman"/>
                <w:color w:val="000000"/>
              </w:rPr>
              <w:t>Контракт  №</w:t>
            </w:r>
            <w:proofErr w:type="gramEnd"/>
            <w:r w:rsidRPr="00E42673">
              <w:rPr>
                <w:rFonts w:ascii="Times New Roman" w:hAnsi="Times New Roman" w:cs="Times New Roman"/>
                <w:color w:val="000000"/>
              </w:rPr>
              <w:t xml:space="preserve">  133  от  30.04 .2020   </w:t>
            </w:r>
          </w:p>
          <w:p w:rsidR="007D3873" w:rsidRPr="00E42673" w:rsidRDefault="007D3873"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ООО </w:t>
            </w:r>
            <w:proofErr w:type="gramStart"/>
            <w:r w:rsidRPr="00E42673">
              <w:rPr>
                <w:rFonts w:ascii="Times New Roman" w:hAnsi="Times New Roman" w:cs="Times New Roman"/>
                <w:color w:val="000000"/>
              </w:rPr>
              <w:t>« ФОРА</w:t>
            </w:r>
            <w:proofErr w:type="gramEnd"/>
            <w:r w:rsidRPr="00E42673">
              <w:rPr>
                <w:rFonts w:ascii="Times New Roman" w:hAnsi="Times New Roman" w:cs="Times New Roman"/>
                <w:color w:val="000000"/>
              </w:rPr>
              <w:t>»  Замеры  сопротивления  изоляции  электрооборудован</w:t>
            </w:r>
            <w:r w:rsidR="00DF5804" w:rsidRPr="00E42673">
              <w:rPr>
                <w:rFonts w:ascii="Times New Roman" w:hAnsi="Times New Roman" w:cs="Times New Roman"/>
                <w:color w:val="000000"/>
              </w:rPr>
              <w:t>ия</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5 226,00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Д020-03/179 </w:t>
            </w:r>
          </w:p>
          <w:p w:rsidR="007D3873" w:rsidRPr="00E42673" w:rsidRDefault="007D3873"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от 10.03.2020г. Автономная некоммерческая организация дополнительного профессионального образования «Институт государственного уп</w:t>
            </w:r>
            <w:r w:rsidR="00DF5804" w:rsidRPr="00E42673">
              <w:rPr>
                <w:rFonts w:ascii="Times New Roman" w:hAnsi="Times New Roman" w:cs="Times New Roman"/>
                <w:color w:val="000000"/>
              </w:rPr>
              <w:t>равления и контрактной системы»</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7 900,00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21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от 30.03.2020 </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w:t>
            </w:r>
            <w:proofErr w:type="spellStart"/>
            <w:r w:rsidRPr="00E42673">
              <w:rPr>
                <w:rFonts w:ascii="Times New Roman" w:hAnsi="Times New Roman" w:cs="Times New Roman"/>
                <w:color w:val="000000"/>
              </w:rPr>
              <w:t>Дезмедхим</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9 885,00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174 </w:t>
            </w:r>
          </w:p>
          <w:p w:rsidR="007D3873" w:rsidRPr="00E42673" w:rsidRDefault="007D3873"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от </w:t>
            </w:r>
            <w:r w:rsidR="00DF5804" w:rsidRPr="00E42673">
              <w:rPr>
                <w:rFonts w:ascii="Times New Roman" w:hAnsi="Times New Roman" w:cs="Times New Roman"/>
                <w:color w:val="000000"/>
              </w:rPr>
              <w:t>18.03.2020 ООО «</w:t>
            </w:r>
            <w:proofErr w:type="spellStart"/>
            <w:r w:rsidR="00DF5804" w:rsidRPr="00E42673">
              <w:rPr>
                <w:rFonts w:ascii="Times New Roman" w:hAnsi="Times New Roman" w:cs="Times New Roman"/>
                <w:color w:val="000000"/>
              </w:rPr>
              <w:t>ТверьВодоканал</w:t>
            </w:r>
            <w:proofErr w:type="spellEnd"/>
            <w:r w:rsidR="00DF5804"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9 392,54</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B80ABB" w:rsidP="00B80ABB">
            <w:pPr>
              <w:pStyle w:val="2"/>
              <w:rPr>
                <w:rFonts w:ascii="Times New Roman" w:hAnsi="Times New Roman" w:cs="Times New Roman"/>
              </w:rPr>
            </w:pPr>
            <w:r w:rsidRPr="00E42673">
              <w:rPr>
                <w:rFonts w:ascii="Times New Roman" w:hAnsi="Times New Roman" w:cs="Times New Roman"/>
                <w:color w:val="000000"/>
                <w:sz w:val="22"/>
                <w:szCs w:val="22"/>
              </w:rPr>
              <w:t>За счет средств</w:t>
            </w:r>
            <w:r w:rsidRPr="00E42673">
              <w:rPr>
                <w:rFonts w:ascii="Times New Roman" w:hAnsi="Times New Roman" w:cs="Times New Roman"/>
                <w:color w:val="000000"/>
              </w:rPr>
              <w:t xml:space="preserve"> </w:t>
            </w:r>
            <w:r w:rsidRPr="00E42673">
              <w:rPr>
                <w:rFonts w:ascii="Times New Roman" w:hAnsi="Times New Roman" w:cs="Times New Roman"/>
                <w:color w:val="000000"/>
                <w:sz w:val="22"/>
                <w:szCs w:val="22"/>
              </w:rPr>
              <w:t>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50\ 02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от 23.04.2020</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 ООО «</w:t>
            </w:r>
            <w:proofErr w:type="spellStart"/>
            <w:r w:rsidRPr="00E42673">
              <w:rPr>
                <w:rFonts w:ascii="Times New Roman" w:hAnsi="Times New Roman" w:cs="Times New Roman"/>
                <w:color w:val="000000"/>
              </w:rPr>
              <w:t>Жилсервис</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74 812,00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B80ABB"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134 \ГП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От </w:t>
            </w:r>
            <w:proofErr w:type="gramStart"/>
            <w:r w:rsidRPr="00E42673">
              <w:rPr>
                <w:rFonts w:ascii="Times New Roman" w:hAnsi="Times New Roman" w:cs="Times New Roman"/>
                <w:color w:val="000000"/>
              </w:rPr>
              <w:t>16.06  2020</w:t>
            </w:r>
            <w:proofErr w:type="gramEnd"/>
            <w:r w:rsidRPr="00E42673">
              <w:rPr>
                <w:rFonts w:ascii="Times New Roman" w:hAnsi="Times New Roman" w:cs="Times New Roman"/>
                <w:color w:val="000000"/>
              </w:rPr>
              <w:t>г</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«РЭП»</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9 984,87</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2D5A82"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134\ ОЗП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от 16.06. 2020г</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«РЭП»</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22 543,00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2D5A82"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 №145</w:t>
            </w:r>
          </w:p>
          <w:p w:rsidR="007D3873" w:rsidRPr="00E42673" w:rsidRDefault="007D3873"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ГБУЗ «Городская клиническая</w:t>
            </w:r>
            <w:r w:rsidR="00DF5804" w:rsidRPr="00E42673">
              <w:rPr>
                <w:rFonts w:ascii="Times New Roman" w:hAnsi="Times New Roman" w:cs="Times New Roman"/>
                <w:color w:val="000000"/>
              </w:rPr>
              <w:t xml:space="preserve"> больница №1 </w:t>
            </w:r>
            <w:proofErr w:type="spellStart"/>
            <w:r w:rsidR="00DF5804" w:rsidRPr="00E42673">
              <w:rPr>
                <w:rFonts w:ascii="Times New Roman" w:hAnsi="Times New Roman" w:cs="Times New Roman"/>
                <w:color w:val="000000"/>
              </w:rPr>
              <w:t>им.В.В.Успенского</w:t>
            </w:r>
            <w:proofErr w:type="spellEnd"/>
            <w:r w:rsidR="00DF5804"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44 730,00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2D5A82"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33 </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w:t>
            </w:r>
            <w:proofErr w:type="spellStart"/>
            <w:r w:rsidRPr="00E42673">
              <w:rPr>
                <w:rFonts w:ascii="Times New Roman" w:hAnsi="Times New Roman" w:cs="Times New Roman"/>
                <w:color w:val="000000"/>
              </w:rPr>
              <w:t>ПожГарантСервис</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snapToGrid w:val="0"/>
              </w:rPr>
              <w:t xml:space="preserve">5 400,00 </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2D5A82" w:rsidP="007D3873">
            <w:pPr>
              <w:autoSpaceDE w:val="0"/>
              <w:autoSpaceDN w:val="0"/>
              <w:adjustRightInd w:val="0"/>
              <w:spacing w:after="0" w:line="240" w:lineRule="auto"/>
              <w:jc w:val="center"/>
              <w:rPr>
                <w:rFonts w:ascii="Times New Roman" w:hAnsi="Times New Roman" w:cs="Times New Roman"/>
                <w:snapToGrid w:val="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 № 1407</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«ВЭЛГА»</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rPr>
              <w:t>3 400,00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2D5A82" w:rsidP="007D3873">
            <w:pPr>
              <w:autoSpaceDE w:val="0"/>
              <w:autoSpaceDN w:val="0"/>
              <w:adjustRightInd w:val="0"/>
              <w:spacing w:after="0" w:line="240" w:lineRule="auto"/>
              <w:jc w:val="center"/>
              <w:rPr>
                <w:rFonts w:ascii="Times New Roman" w:hAnsi="Times New Roman" w:cs="Times New Roman"/>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 № 76/6</w:t>
            </w:r>
          </w:p>
          <w:p w:rsidR="007D3873" w:rsidRPr="00E42673" w:rsidRDefault="007D3873"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ФБУЗ «Центр гигиены и эпидемио</w:t>
            </w:r>
            <w:r w:rsidR="00DF5804" w:rsidRPr="00E42673">
              <w:rPr>
                <w:rFonts w:ascii="Times New Roman" w:hAnsi="Times New Roman" w:cs="Times New Roman"/>
                <w:color w:val="000000"/>
              </w:rPr>
              <w:t>логии в Тверской области»</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24 928.13</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Продукты питания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 № 134/</w:t>
            </w:r>
            <w:proofErr w:type="gramStart"/>
            <w:r w:rsidRPr="00E42673">
              <w:rPr>
                <w:rFonts w:ascii="Times New Roman" w:hAnsi="Times New Roman" w:cs="Times New Roman"/>
                <w:color w:val="000000"/>
              </w:rPr>
              <w:t>С</w:t>
            </w:r>
            <w:proofErr w:type="gramEnd"/>
            <w:r w:rsidRPr="00E42673">
              <w:rPr>
                <w:rFonts w:ascii="Times New Roman" w:hAnsi="Times New Roman" w:cs="Times New Roman"/>
                <w:color w:val="000000"/>
              </w:rPr>
              <w:t xml:space="preserve"> от 01.09.2020г</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ОАО «</w:t>
            </w:r>
            <w:proofErr w:type="spellStart"/>
            <w:r w:rsidRPr="00E42673">
              <w:rPr>
                <w:rFonts w:ascii="Times New Roman" w:hAnsi="Times New Roman" w:cs="Times New Roman"/>
                <w:color w:val="000000"/>
              </w:rPr>
              <w:t>Тверьпродторг</w:t>
            </w:r>
            <w:proofErr w:type="spellEnd"/>
            <w:r w:rsidRPr="00E42673">
              <w:rPr>
                <w:rFonts w:ascii="Times New Roman" w:hAnsi="Times New Roman" w:cs="Times New Roman"/>
                <w:color w:val="000000"/>
              </w:rPr>
              <w:t xml:space="preserve">»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276 709,02</w:t>
            </w:r>
          </w:p>
          <w:p w:rsidR="007D3873" w:rsidRPr="00E42673" w:rsidRDefault="007D3873" w:rsidP="007D3873">
            <w:pPr>
              <w:autoSpaceDE w:val="0"/>
              <w:autoSpaceDN w:val="0"/>
              <w:adjustRightInd w:val="0"/>
              <w:spacing w:after="0" w:line="240" w:lineRule="auto"/>
              <w:jc w:val="center"/>
              <w:rPr>
                <w:rFonts w:ascii="Times New Roman" w:hAnsi="Times New Roman" w:cs="Times New Roman"/>
                <w:strike/>
                <w:color w:val="000000"/>
              </w:rPr>
            </w:pP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Поставка хлебобулочных и кондитерских изделий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w:t>
            </w:r>
            <w:r w:rsidRPr="00E42673">
              <w:rPr>
                <w:rFonts w:ascii="Times New Roman" w:hAnsi="Times New Roman" w:cs="Times New Roman"/>
              </w:rPr>
              <w:t>27005</w:t>
            </w:r>
            <w:r w:rsidRPr="00E42673">
              <w:rPr>
                <w:rFonts w:ascii="Times New Roman" w:hAnsi="Times New Roman" w:cs="Times New Roman"/>
                <w:b/>
              </w:rPr>
              <w:t xml:space="preserve"> </w:t>
            </w:r>
            <w:r w:rsidRPr="00E42673">
              <w:rPr>
                <w:rFonts w:ascii="Times New Roman" w:hAnsi="Times New Roman" w:cs="Times New Roman"/>
                <w:color w:val="000000"/>
              </w:rPr>
              <w:t>от 01.09.2020г</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ОАО </w:t>
            </w:r>
            <w:proofErr w:type="gramStart"/>
            <w:r w:rsidRPr="00E42673">
              <w:rPr>
                <w:rFonts w:ascii="Times New Roman" w:hAnsi="Times New Roman" w:cs="Times New Roman"/>
                <w:color w:val="000000"/>
              </w:rPr>
              <w:t>« Волжский</w:t>
            </w:r>
            <w:proofErr w:type="gramEnd"/>
            <w:r w:rsidRPr="00E42673">
              <w:rPr>
                <w:rFonts w:ascii="Times New Roman" w:hAnsi="Times New Roman" w:cs="Times New Roman"/>
                <w:color w:val="000000"/>
              </w:rPr>
              <w:t xml:space="preserve"> Пекарь»</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22 945,20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Поставка канцелярских товаров Контракт №ИГ103/2020 от 17.09.2020 ООО «Интел Групп»</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28 805,06</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областного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Поставка игровых и дидактических пособий Контракт №15287 от 16.10.2020г.  ООО «</w:t>
            </w:r>
            <w:proofErr w:type="spellStart"/>
            <w:r w:rsidRPr="00E42673">
              <w:rPr>
                <w:rFonts w:ascii="Times New Roman" w:hAnsi="Times New Roman" w:cs="Times New Roman"/>
                <w:color w:val="000000"/>
              </w:rPr>
              <w:t>Эврики</w:t>
            </w:r>
            <w:proofErr w:type="spellEnd"/>
            <w:r w:rsidRPr="00E42673">
              <w:rPr>
                <w:rFonts w:ascii="Times New Roman" w:hAnsi="Times New Roman" w:cs="Times New Roman"/>
                <w:color w:val="000000"/>
              </w:rPr>
              <w:t xml:space="preserve">» </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39 613,00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областного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Услуга по дезинфекции помещений Контракт №1457 от 22.10.2020г., ООО «ВЭЛГА»</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3 990,00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Поставка хоз. товаров Контракт№134/2020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от     21.10.2020г                                                              ООО «</w:t>
            </w:r>
            <w:proofErr w:type="spellStart"/>
            <w:r w:rsidRPr="00E42673">
              <w:rPr>
                <w:rFonts w:ascii="Times New Roman" w:hAnsi="Times New Roman" w:cs="Times New Roman"/>
                <w:color w:val="000000"/>
              </w:rPr>
              <w:t>ЦентрОфис</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2 790,80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Поставка МФУ и контейнеров с чернилами Контракт №1071                от 02.11.2020г.                                               ООО «ЛЕНДВИЗ Т»</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18 500,00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областного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Работы по монтажу системы контроля управления доступом (распашные привода на въездные ворота) Контракт №9/134            от 27.11.2020г</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w:t>
            </w:r>
            <w:proofErr w:type="spellStart"/>
            <w:r w:rsidRPr="00E42673">
              <w:rPr>
                <w:rFonts w:ascii="Times New Roman" w:hAnsi="Times New Roman" w:cs="Times New Roman"/>
                <w:color w:val="000000"/>
              </w:rPr>
              <w:t>ПожГарантСервис</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80 000,00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Поставка пластилина Контракт №134/Д                                          от 08.12.2020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w:t>
            </w:r>
            <w:proofErr w:type="spellStart"/>
            <w:r w:rsidRPr="00E42673">
              <w:rPr>
                <w:rFonts w:ascii="Times New Roman" w:hAnsi="Times New Roman" w:cs="Times New Roman"/>
                <w:color w:val="000000"/>
              </w:rPr>
              <w:t>ЦентрОфис</w:t>
            </w:r>
            <w:proofErr w:type="spellEnd"/>
            <w:r w:rsidRPr="00E42673">
              <w:rPr>
                <w:rFonts w:ascii="Times New Roman" w:hAnsi="Times New Roman" w:cs="Times New Roman"/>
                <w:color w:val="000000"/>
              </w:rPr>
              <w:t>»</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1 955,00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областного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Услуга по охране объекта с помощью средств </w:t>
            </w:r>
            <w:proofErr w:type="spellStart"/>
            <w:r w:rsidRPr="00E42673">
              <w:rPr>
                <w:rFonts w:ascii="Times New Roman" w:hAnsi="Times New Roman" w:cs="Times New Roman"/>
                <w:color w:val="000000"/>
              </w:rPr>
              <w:t>трев</w:t>
            </w:r>
            <w:proofErr w:type="spellEnd"/>
            <w:r w:rsidRPr="00E42673">
              <w:rPr>
                <w:rFonts w:ascii="Times New Roman" w:hAnsi="Times New Roman" w:cs="Times New Roman"/>
                <w:color w:val="000000"/>
              </w:rPr>
              <w:t xml:space="preserve">. сигнализации и экстренного вызова наряда вневедомственной охраны Контракт № 77-Ц           от 31.12.2020г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ОВО по городу Твери</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17 520,00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rPr>
          <w:trHeight w:val="413"/>
        </w:trPr>
        <w:tc>
          <w:tcPr>
            <w:tcW w:w="5700" w:type="dxa"/>
            <w:gridSpan w:val="2"/>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Услуга ТО АПС и системы оповещения Контракт №230      от 31.12.2020г</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ООО «ФОРА»</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5 046,00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blPrEx>
          <w:tblLook w:val="04A0" w:firstRow="1" w:lastRow="0" w:firstColumn="1" w:lastColumn="0" w:noHBand="0" w:noVBand="1"/>
        </w:tblPrEx>
        <w:trPr>
          <w:gridBefore w:val="1"/>
          <w:wBefore w:w="38" w:type="dxa"/>
          <w:trHeight w:val="413"/>
        </w:trPr>
        <w:tc>
          <w:tcPr>
            <w:tcW w:w="5662"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Продукты питания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w:t>
            </w:r>
            <w:proofErr w:type="gramStart"/>
            <w:r w:rsidRPr="00E42673">
              <w:rPr>
                <w:rFonts w:ascii="Times New Roman" w:hAnsi="Times New Roman" w:cs="Times New Roman"/>
                <w:color w:val="000000"/>
              </w:rPr>
              <w:t>№  134</w:t>
            </w:r>
            <w:proofErr w:type="gramEnd"/>
            <w:r w:rsidRPr="00E42673">
              <w:rPr>
                <w:rFonts w:ascii="Times New Roman" w:hAnsi="Times New Roman" w:cs="Times New Roman"/>
                <w:color w:val="000000"/>
              </w:rPr>
              <w:t>/4к                    от    01.10. 2020г</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ОАО «</w:t>
            </w:r>
            <w:proofErr w:type="spellStart"/>
            <w:proofErr w:type="gramStart"/>
            <w:r w:rsidRPr="00E42673">
              <w:rPr>
                <w:rFonts w:ascii="Times New Roman" w:hAnsi="Times New Roman" w:cs="Times New Roman"/>
                <w:color w:val="000000"/>
              </w:rPr>
              <w:t>Тверьпродторг</w:t>
            </w:r>
            <w:proofErr w:type="spellEnd"/>
            <w:r w:rsidRPr="00E42673">
              <w:rPr>
                <w:rFonts w:ascii="Times New Roman" w:hAnsi="Times New Roman" w:cs="Times New Roman"/>
                <w:color w:val="000000"/>
              </w:rPr>
              <w:t xml:space="preserve">»   </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7D3873" w:rsidRPr="00E42673" w:rsidRDefault="007D3873" w:rsidP="007D3873">
            <w:pPr>
              <w:tabs>
                <w:tab w:val="center" w:pos="1104"/>
                <w:tab w:val="left" w:pos="2904"/>
              </w:tabs>
              <w:autoSpaceDE w:val="0"/>
              <w:autoSpaceDN w:val="0"/>
              <w:adjustRightInd w:val="0"/>
              <w:spacing w:after="0" w:line="240" w:lineRule="auto"/>
              <w:rPr>
                <w:rFonts w:ascii="Times New Roman" w:hAnsi="Times New Roman" w:cs="Times New Roman"/>
                <w:color w:val="000000"/>
              </w:rPr>
            </w:pPr>
            <w:r w:rsidRPr="00E42673">
              <w:rPr>
                <w:rFonts w:ascii="Times New Roman" w:hAnsi="Times New Roman" w:cs="Times New Roman"/>
                <w:color w:val="000000"/>
              </w:rPr>
              <w:tab/>
              <w:t>577 344,50</w:t>
            </w:r>
            <w:r w:rsidRPr="00E42673">
              <w:rPr>
                <w:rFonts w:ascii="Times New Roman" w:hAnsi="Times New Roman" w:cs="Times New Roman"/>
                <w:color w:val="000000"/>
              </w:rPr>
              <w:tab/>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tabs>
                <w:tab w:val="center" w:pos="1104"/>
                <w:tab w:val="left" w:pos="2904"/>
              </w:tabs>
              <w:autoSpaceDE w:val="0"/>
              <w:autoSpaceDN w:val="0"/>
              <w:adjustRightInd w:val="0"/>
              <w:spacing w:after="0" w:line="240" w:lineRule="auto"/>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blPrEx>
          <w:tblLook w:val="04A0" w:firstRow="1" w:lastRow="0" w:firstColumn="1" w:lastColumn="0" w:noHBand="0" w:noVBand="1"/>
        </w:tblPrEx>
        <w:trPr>
          <w:gridBefore w:val="1"/>
          <w:wBefore w:w="38" w:type="dxa"/>
          <w:trHeight w:val="413"/>
        </w:trPr>
        <w:tc>
          <w:tcPr>
            <w:tcW w:w="5662"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Продукты питания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Контракт № 131/014                  </w:t>
            </w:r>
            <w:proofErr w:type="gramStart"/>
            <w:r w:rsidRPr="00E42673">
              <w:rPr>
                <w:rFonts w:ascii="Times New Roman" w:hAnsi="Times New Roman" w:cs="Times New Roman"/>
                <w:color w:val="000000"/>
              </w:rPr>
              <w:t>от  01.10</w:t>
            </w:r>
            <w:proofErr w:type="gramEnd"/>
            <w:r w:rsidRPr="00E42673">
              <w:rPr>
                <w:rFonts w:ascii="Times New Roman" w:hAnsi="Times New Roman" w:cs="Times New Roman"/>
                <w:color w:val="000000"/>
              </w:rPr>
              <w:t>. 2020г</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ОАО «</w:t>
            </w:r>
            <w:proofErr w:type="spellStart"/>
            <w:proofErr w:type="gramStart"/>
            <w:r w:rsidRPr="00E42673">
              <w:rPr>
                <w:rFonts w:ascii="Times New Roman" w:hAnsi="Times New Roman" w:cs="Times New Roman"/>
                <w:color w:val="000000"/>
              </w:rPr>
              <w:t>Тверьпродторг</w:t>
            </w:r>
            <w:proofErr w:type="spellEnd"/>
            <w:r w:rsidRPr="00E42673">
              <w:rPr>
                <w:rFonts w:ascii="Times New Roman" w:hAnsi="Times New Roman" w:cs="Times New Roman"/>
                <w:color w:val="000000"/>
              </w:rPr>
              <w:t xml:space="preserve">»   </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418 220,00</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r w:rsidR="007D3873" w:rsidRPr="00E42673" w:rsidTr="007D3873">
        <w:tblPrEx>
          <w:tblLook w:val="04A0" w:firstRow="1" w:lastRow="0" w:firstColumn="1" w:lastColumn="0" w:noHBand="0" w:noVBand="1"/>
        </w:tblPrEx>
        <w:trPr>
          <w:gridBefore w:val="1"/>
          <w:wBefore w:w="38" w:type="dxa"/>
          <w:trHeight w:val="413"/>
        </w:trPr>
        <w:tc>
          <w:tcPr>
            <w:tcW w:w="5662" w:type="dxa"/>
            <w:tcBorders>
              <w:top w:val="single" w:sz="6" w:space="0" w:color="auto"/>
              <w:left w:val="single" w:sz="6" w:space="0" w:color="auto"/>
              <w:bottom w:val="single" w:sz="6" w:space="0" w:color="auto"/>
              <w:right w:val="single" w:sz="6" w:space="0" w:color="auto"/>
            </w:tcBorders>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 xml:space="preserve">Продукты питания </w:t>
            </w:r>
          </w:p>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Контракт №134/х                      от 01.10. 2020г</w:t>
            </w:r>
          </w:p>
          <w:p w:rsidR="007D3873" w:rsidRPr="00E42673" w:rsidRDefault="00DF5804" w:rsidP="00DF5804">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ЗАО «Хлеб</w:t>
            </w:r>
            <w:proofErr w:type="gramStart"/>
            <w:r w:rsidRPr="00E42673">
              <w:rPr>
                <w:rFonts w:ascii="Times New Roman" w:hAnsi="Times New Roman" w:cs="Times New Roman"/>
                <w:color w:val="000000"/>
              </w:rPr>
              <w:t xml:space="preserve">»»   </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7D3873" w:rsidRPr="00E42673" w:rsidRDefault="007D3873"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108 811,03</w:t>
            </w:r>
          </w:p>
        </w:tc>
        <w:tc>
          <w:tcPr>
            <w:tcW w:w="2127" w:type="dxa"/>
            <w:tcBorders>
              <w:top w:val="single" w:sz="6" w:space="0" w:color="auto"/>
              <w:left w:val="single" w:sz="6" w:space="0" w:color="auto"/>
              <w:bottom w:val="single" w:sz="6" w:space="0" w:color="auto"/>
              <w:right w:val="single" w:sz="6" w:space="0" w:color="auto"/>
            </w:tcBorders>
          </w:tcPr>
          <w:p w:rsidR="007D3873" w:rsidRPr="00E42673" w:rsidRDefault="00DF5804" w:rsidP="007D3873">
            <w:pPr>
              <w:autoSpaceDE w:val="0"/>
              <w:autoSpaceDN w:val="0"/>
              <w:adjustRightInd w:val="0"/>
              <w:spacing w:after="0" w:line="240" w:lineRule="auto"/>
              <w:jc w:val="center"/>
              <w:rPr>
                <w:rFonts w:ascii="Times New Roman" w:hAnsi="Times New Roman" w:cs="Times New Roman"/>
                <w:color w:val="000000"/>
              </w:rPr>
            </w:pPr>
            <w:r w:rsidRPr="00E42673">
              <w:rPr>
                <w:rFonts w:ascii="Times New Roman" w:hAnsi="Times New Roman" w:cs="Times New Roman"/>
                <w:color w:val="000000"/>
              </w:rPr>
              <w:t>За счет средств городского бюджета</w:t>
            </w:r>
          </w:p>
        </w:tc>
      </w:tr>
    </w:tbl>
    <w:p w:rsidR="002B765B" w:rsidRPr="00E42673" w:rsidRDefault="007D3873" w:rsidP="002B765B">
      <w:pPr>
        <w:spacing w:after="0" w:line="240" w:lineRule="auto"/>
        <w:jc w:val="both"/>
        <w:rPr>
          <w:rFonts w:ascii="Times New Roman" w:hAnsi="Times New Roman" w:cs="Times New Roman"/>
          <w:sz w:val="24"/>
          <w:szCs w:val="24"/>
        </w:rPr>
      </w:pPr>
      <w:r w:rsidRPr="00E42673">
        <w:rPr>
          <w:rFonts w:ascii="Times New Roman" w:hAnsi="Times New Roman" w:cs="Times New Roman"/>
          <w:sz w:val="24"/>
          <w:szCs w:val="24"/>
        </w:rPr>
        <w:br w:type="textWrapping" w:clear="all"/>
      </w:r>
      <w:r w:rsidR="002B765B" w:rsidRPr="00E42673">
        <w:rPr>
          <w:rFonts w:ascii="Times New Roman" w:hAnsi="Times New Roman" w:cs="Times New Roman"/>
          <w:sz w:val="24"/>
          <w:szCs w:val="24"/>
        </w:rPr>
        <w:t>Внебюджетные средства детского сада складываются из поступления родительской платы, платных образовательных услуг, благотворительных взносов. Помощь, поступившая в виде материальных ценностей, приходуется на баланс детского сада.</w:t>
      </w:r>
    </w:p>
    <w:p w:rsidR="005000EC" w:rsidRPr="00E42673" w:rsidRDefault="002B765B" w:rsidP="000E2A1E">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На основании статьи 38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 и на основании приказа управления образования администрации города Твери от 19.12.2013г. № 1301 </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в детском саду</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была создана контрактная служба</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которая</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 xml:space="preserve"> устанавливает порядок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w:t>
      </w:r>
      <w:bookmarkStart w:id="1" w:name="_Toc165534904"/>
      <w:r w:rsidRPr="00E42673">
        <w:rPr>
          <w:rFonts w:ascii="Times New Roman" w:hAnsi="Times New Roman" w:cs="Times New Roman"/>
          <w:sz w:val="24"/>
          <w:szCs w:val="24"/>
        </w:rPr>
        <w:t>ючения и исполнения контрактов</w:t>
      </w:r>
      <w:bookmarkEnd w:id="1"/>
      <w:r w:rsidRPr="00E42673">
        <w:rPr>
          <w:rFonts w:ascii="Times New Roman" w:hAnsi="Times New Roman" w:cs="Times New Roman"/>
          <w:sz w:val="24"/>
          <w:szCs w:val="24"/>
        </w:rPr>
        <w:t>,</w:t>
      </w:r>
      <w:r w:rsidRPr="00E42673">
        <w:rPr>
          <w:rFonts w:ascii="Times New Roman" w:hAnsi="Times New Roman" w:cs="Times New Roman"/>
          <w:b/>
          <w:sz w:val="24"/>
          <w:szCs w:val="24"/>
        </w:rPr>
        <w:t xml:space="preserve"> </w:t>
      </w:r>
      <w:r w:rsidRPr="00E42673">
        <w:rPr>
          <w:rFonts w:ascii="Times New Roman" w:hAnsi="Times New Roman" w:cs="Times New Roman"/>
          <w:sz w:val="24"/>
          <w:szCs w:val="24"/>
        </w:rPr>
        <w:t xml:space="preserve">размещает заявки через электронные торги, что позволяет находить поставщиков с минимальными ценами,  экономить финансовые средства. </w:t>
      </w:r>
    </w:p>
    <w:p w:rsidR="005C57FF" w:rsidRPr="00E42673" w:rsidRDefault="006E05D6" w:rsidP="006E05D6">
      <w:pPr>
        <w:shd w:val="clear" w:color="auto" w:fill="FCFBF8"/>
        <w:spacing w:after="0" w:line="240" w:lineRule="auto"/>
        <w:rPr>
          <w:rFonts w:ascii="Times New Roman" w:hAnsi="Times New Roman" w:cs="Times New Roman"/>
          <w:b/>
          <w:bCs/>
          <w:sz w:val="24"/>
          <w:szCs w:val="24"/>
          <w:lang w:eastAsia="ru-RU"/>
        </w:rPr>
      </w:pPr>
      <w:r w:rsidRPr="00E42673">
        <w:rPr>
          <w:rFonts w:ascii="Times New Roman" w:hAnsi="Times New Roman" w:cs="Times New Roman"/>
          <w:b/>
          <w:bCs/>
          <w:sz w:val="24"/>
          <w:szCs w:val="24"/>
          <w:lang w:eastAsia="ru-RU"/>
        </w:rPr>
        <w:t xml:space="preserve">11. </w:t>
      </w:r>
      <w:r w:rsidR="00AC7AE1" w:rsidRPr="00E42673">
        <w:rPr>
          <w:rFonts w:ascii="Times New Roman" w:hAnsi="Times New Roman" w:cs="Times New Roman"/>
          <w:b/>
          <w:bCs/>
          <w:sz w:val="24"/>
          <w:szCs w:val="24"/>
          <w:lang w:eastAsia="ru-RU"/>
        </w:rPr>
        <w:t xml:space="preserve">  Решения, принятые по итогам общественного обсуждения</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Общественным органом в дошкольном учреждении является Попечительский сове</w:t>
      </w:r>
      <w:r w:rsidR="00446BA6" w:rsidRPr="00E42673">
        <w:rPr>
          <w:rFonts w:ascii="Times New Roman" w:hAnsi="Times New Roman" w:cs="Times New Roman"/>
          <w:bCs/>
          <w:sz w:val="24"/>
          <w:szCs w:val="24"/>
          <w:lang w:eastAsia="ru-RU"/>
        </w:rPr>
        <w:t>т. В отчетный период проведено 4</w:t>
      </w:r>
      <w:r w:rsidRPr="00E42673">
        <w:rPr>
          <w:rFonts w:ascii="Times New Roman" w:hAnsi="Times New Roman" w:cs="Times New Roman"/>
          <w:bCs/>
          <w:sz w:val="24"/>
          <w:szCs w:val="24"/>
          <w:lang w:eastAsia="ru-RU"/>
        </w:rPr>
        <w:t xml:space="preserve"> заседания совета, на которых рассма</w:t>
      </w:r>
      <w:r w:rsidR="005C57FF" w:rsidRPr="00E42673">
        <w:rPr>
          <w:rFonts w:ascii="Times New Roman" w:hAnsi="Times New Roman" w:cs="Times New Roman"/>
          <w:bCs/>
          <w:sz w:val="24"/>
          <w:szCs w:val="24"/>
          <w:lang w:eastAsia="ru-RU"/>
        </w:rPr>
        <w:t>тривались вопросы деятельности У</w:t>
      </w:r>
      <w:r w:rsidRPr="00E42673">
        <w:rPr>
          <w:rFonts w:ascii="Times New Roman" w:hAnsi="Times New Roman" w:cs="Times New Roman"/>
          <w:bCs/>
          <w:sz w:val="24"/>
          <w:szCs w:val="24"/>
          <w:lang w:eastAsia="ru-RU"/>
        </w:rPr>
        <w:t>чреждения, отчеты председателя Попечительского совета, выстраивались перспективы и вносились коррективы в дальнейшую деятельность.  В группах традиционно ежеквартально проходят собрания педагогического коллектива с родителями, на которых решаются актуальные вопросы деятельности группы, выполнения программы, обучения родителей</w:t>
      </w:r>
      <w:r w:rsidR="005C57FF" w:rsidRPr="00E42673">
        <w:rPr>
          <w:rFonts w:ascii="Times New Roman" w:hAnsi="Times New Roman" w:cs="Times New Roman"/>
          <w:bCs/>
          <w:sz w:val="24"/>
          <w:szCs w:val="24"/>
          <w:lang w:eastAsia="ru-RU"/>
        </w:rPr>
        <w:t xml:space="preserve"> (законных представителей)</w:t>
      </w:r>
      <w:r w:rsidRPr="00E42673">
        <w:rPr>
          <w:rFonts w:ascii="Times New Roman" w:hAnsi="Times New Roman" w:cs="Times New Roman"/>
          <w:bCs/>
          <w:sz w:val="24"/>
          <w:szCs w:val="24"/>
          <w:lang w:eastAsia="ru-RU"/>
        </w:rPr>
        <w:t xml:space="preserve"> формам взаимодействия с детьми, обмен опытом семейного воспитания. В течение учебного года было проведено 2 общих собрания родителей (законных представителей), на котором решались вопросы по выполнению </w:t>
      </w:r>
      <w:r w:rsidR="00411FC4" w:rsidRPr="00E42673">
        <w:rPr>
          <w:rFonts w:ascii="Times New Roman" w:hAnsi="Times New Roman" w:cs="Times New Roman"/>
          <w:bCs/>
          <w:sz w:val="24"/>
          <w:szCs w:val="24"/>
          <w:lang w:eastAsia="ru-RU"/>
        </w:rPr>
        <w:t>программы У</w:t>
      </w:r>
      <w:r w:rsidRPr="00E42673">
        <w:rPr>
          <w:rFonts w:ascii="Times New Roman" w:hAnsi="Times New Roman" w:cs="Times New Roman"/>
          <w:bCs/>
          <w:sz w:val="24"/>
          <w:szCs w:val="24"/>
          <w:lang w:eastAsia="ru-RU"/>
        </w:rPr>
        <w:t>чреждения.</w:t>
      </w:r>
    </w:p>
    <w:p w:rsidR="00AC7AE1" w:rsidRPr="00E42673" w:rsidRDefault="00843F59" w:rsidP="000E2A1E">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 Решение Попечительского и </w:t>
      </w:r>
      <w:r w:rsidR="00AC7AE1" w:rsidRPr="00E42673">
        <w:rPr>
          <w:rFonts w:ascii="Times New Roman" w:hAnsi="Times New Roman" w:cs="Times New Roman"/>
          <w:bCs/>
          <w:sz w:val="24"/>
          <w:szCs w:val="24"/>
          <w:lang w:eastAsia="ru-RU"/>
        </w:rPr>
        <w:t xml:space="preserve">Педагогического советов, родительских собраний являются обязательными </w:t>
      </w:r>
      <w:proofErr w:type="gramStart"/>
      <w:r w:rsidR="00AC7AE1" w:rsidRPr="00E42673">
        <w:rPr>
          <w:rFonts w:ascii="Times New Roman" w:hAnsi="Times New Roman" w:cs="Times New Roman"/>
          <w:bCs/>
          <w:sz w:val="24"/>
          <w:szCs w:val="24"/>
          <w:lang w:eastAsia="ru-RU"/>
        </w:rPr>
        <w:t>для  исполнения</w:t>
      </w:r>
      <w:proofErr w:type="gramEnd"/>
      <w:r w:rsidR="00AC7AE1" w:rsidRPr="00E42673">
        <w:rPr>
          <w:rFonts w:ascii="Times New Roman" w:hAnsi="Times New Roman" w:cs="Times New Roman"/>
          <w:bCs/>
          <w:sz w:val="24"/>
          <w:szCs w:val="24"/>
          <w:lang w:eastAsia="ru-RU"/>
        </w:rPr>
        <w:t xml:space="preserve"> всеми членами коллектива. </w:t>
      </w:r>
    </w:p>
    <w:p w:rsidR="00AC7AE1" w:rsidRPr="00E42673" w:rsidRDefault="006E05D6" w:rsidP="006E05D6">
      <w:pPr>
        <w:shd w:val="clear" w:color="auto" w:fill="FCFBF8"/>
        <w:spacing w:after="0" w:line="240" w:lineRule="auto"/>
        <w:rPr>
          <w:rFonts w:ascii="Times New Roman" w:hAnsi="Times New Roman" w:cs="Times New Roman"/>
          <w:b/>
          <w:bCs/>
          <w:sz w:val="24"/>
          <w:szCs w:val="24"/>
          <w:lang w:eastAsia="ru-RU"/>
        </w:rPr>
      </w:pPr>
      <w:r w:rsidRPr="00E42673">
        <w:rPr>
          <w:rFonts w:ascii="Times New Roman" w:hAnsi="Times New Roman" w:cs="Times New Roman"/>
          <w:b/>
          <w:bCs/>
          <w:sz w:val="24"/>
          <w:szCs w:val="24"/>
          <w:lang w:eastAsia="ru-RU"/>
        </w:rPr>
        <w:t>12</w:t>
      </w:r>
      <w:r w:rsidR="00AC7AE1" w:rsidRPr="00E42673">
        <w:rPr>
          <w:rFonts w:ascii="Times New Roman" w:hAnsi="Times New Roman" w:cs="Times New Roman"/>
          <w:b/>
          <w:bCs/>
          <w:sz w:val="24"/>
          <w:szCs w:val="24"/>
          <w:lang w:eastAsia="ru-RU"/>
        </w:rPr>
        <w:t>. Заключение</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          Цели и задачи, поставленные перед коллективом дошколь</w:t>
      </w:r>
      <w:r w:rsidR="003128A2" w:rsidRPr="00E42673">
        <w:rPr>
          <w:rFonts w:ascii="Times New Roman" w:hAnsi="Times New Roman" w:cs="Times New Roman"/>
          <w:bCs/>
          <w:sz w:val="24"/>
          <w:szCs w:val="24"/>
          <w:lang w:eastAsia="ru-RU"/>
        </w:rPr>
        <w:t xml:space="preserve">ного учреждения на </w:t>
      </w:r>
      <w:proofErr w:type="gramStart"/>
      <w:r w:rsidR="00843F59" w:rsidRPr="00E42673">
        <w:rPr>
          <w:rFonts w:ascii="Times New Roman" w:hAnsi="Times New Roman" w:cs="Times New Roman"/>
          <w:bCs/>
          <w:sz w:val="24"/>
          <w:szCs w:val="24"/>
          <w:lang w:eastAsia="ru-RU"/>
        </w:rPr>
        <w:t>2020</w:t>
      </w:r>
      <w:r w:rsidR="00A61420" w:rsidRPr="00E42673">
        <w:rPr>
          <w:rFonts w:ascii="Times New Roman" w:hAnsi="Times New Roman" w:cs="Times New Roman"/>
          <w:bCs/>
          <w:sz w:val="24"/>
          <w:szCs w:val="24"/>
          <w:lang w:eastAsia="ru-RU"/>
        </w:rPr>
        <w:t xml:space="preserve"> </w:t>
      </w:r>
      <w:r w:rsidR="006E05D6" w:rsidRPr="00E42673">
        <w:rPr>
          <w:rFonts w:ascii="Times New Roman" w:hAnsi="Times New Roman" w:cs="Times New Roman"/>
          <w:bCs/>
          <w:sz w:val="24"/>
          <w:szCs w:val="24"/>
          <w:lang w:eastAsia="ru-RU"/>
        </w:rPr>
        <w:t xml:space="preserve"> </w:t>
      </w:r>
      <w:r w:rsidRPr="00E42673">
        <w:rPr>
          <w:rFonts w:ascii="Times New Roman" w:hAnsi="Times New Roman" w:cs="Times New Roman"/>
          <w:bCs/>
          <w:sz w:val="24"/>
          <w:szCs w:val="24"/>
          <w:lang w:eastAsia="ru-RU"/>
        </w:rPr>
        <w:t>год</w:t>
      </w:r>
      <w:proofErr w:type="gramEnd"/>
      <w:r w:rsidRPr="00E42673">
        <w:rPr>
          <w:rFonts w:ascii="Times New Roman" w:hAnsi="Times New Roman" w:cs="Times New Roman"/>
          <w:bCs/>
          <w:sz w:val="24"/>
          <w:szCs w:val="24"/>
          <w:lang w:eastAsia="ru-RU"/>
        </w:rPr>
        <w:t>, выполнены в полном объем</w:t>
      </w:r>
      <w:r w:rsidR="004F2D12" w:rsidRPr="00E42673">
        <w:rPr>
          <w:rFonts w:ascii="Times New Roman" w:hAnsi="Times New Roman" w:cs="Times New Roman"/>
          <w:bCs/>
          <w:sz w:val="24"/>
          <w:szCs w:val="24"/>
          <w:lang w:eastAsia="ru-RU"/>
        </w:rPr>
        <w:t>е. Информация о деятельности дошкольного учреждения</w:t>
      </w:r>
      <w:r w:rsidRPr="00E42673">
        <w:rPr>
          <w:rFonts w:ascii="Times New Roman" w:hAnsi="Times New Roman" w:cs="Times New Roman"/>
          <w:bCs/>
          <w:sz w:val="24"/>
          <w:szCs w:val="24"/>
          <w:lang w:eastAsia="ru-RU"/>
        </w:rPr>
        <w:t xml:space="preserve"> представлена на сайте.</w:t>
      </w:r>
      <w:r w:rsidRPr="00E42673">
        <w:rPr>
          <w:rFonts w:ascii="Times New Roman" w:hAnsi="Times New Roman" w:cs="Times New Roman"/>
          <w:sz w:val="24"/>
          <w:szCs w:val="24"/>
          <w:lang w:eastAsia="ru-RU"/>
        </w:rPr>
        <w:t xml:space="preserve">      </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xml:space="preserve">Наиболее значимыми положительными результатами являются: </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исполнение муниципального задания на 100%;</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осв</w:t>
      </w:r>
      <w:r w:rsidR="00446BA6" w:rsidRPr="00E42673">
        <w:rPr>
          <w:rFonts w:ascii="Times New Roman" w:hAnsi="Times New Roman" w:cs="Times New Roman"/>
          <w:bCs/>
          <w:sz w:val="24"/>
          <w:szCs w:val="24"/>
          <w:lang w:eastAsia="ru-RU"/>
        </w:rPr>
        <w:t xml:space="preserve">оение основной </w:t>
      </w:r>
      <w:r w:rsidRPr="00E42673">
        <w:rPr>
          <w:rFonts w:ascii="Times New Roman" w:hAnsi="Times New Roman" w:cs="Times New Roman"/>
          <w:bCs/>
          <w:sz w:val="24"/>
          <w:szCs w:val="24"/>
          <w:lang w:eastAsia="ru-RU"/>
        </w:rPr>
        <w:t xml:space="preserve">образовательной программы </w:t>
      </w:r>
      <w:r w:rsidR="00446BA6" w:rsidRPr="00E42673">
        <w:rPr>
          <w:rFonts w:ascii="Times New Roman" w:hAnsi="Times New Roman" w:cs="Times New Roman"/>
          <w:bCs/>
          <w:sz w:val="24"/>
          <w:szCs w:val="24"/>
          <w:lang w:eastAsia="ru-RU"/>
        </w:rPr>
        <w:t xml:space="preserve">дошкольного образования </w:t>
      </w:r>
      <w:r w:rsidRPr="00E42673">
        <w:rPr>
          <w:rFonts w:ascii="Times New Roman" w:hAnsi="Times New Roman" w:cs="Times New Roman"/>
          <w:bCs/>
          <w:sz w:val="24"/>
          <w:szCs w:val="24"/>
          <w:lang w:eastAsia="ru-RU"/>
        </w:rPr>
        <w:t>на 100% по всем образовательным областям;</w:t>
      </w:r>
    </w:p>
    <w:p w:rsidR="00AC7AE1" w:rsidRPr="00E42673" w:rsidRDefault="00AC7AE1" w:rsidP="00AC7AE1">
      <w:pPr>
        <w:shd w:val="clear" w:color="auto" w:fill="FCFBF8"/>
        <w:spacing w:after="0" w:line="240" w:lineRule="auto"/>
        <w:jc w:val="both"/>
        <w:rPr>
          <w:rFonts w:ascii="Times New Roman" w:hAnsi="Times New Roman" w:cs="Times New Roman"/>
          <w:bCs/>
          <w:sz w:val="24"/>
          <w:szCs w:val="24"/>
          <w:lang w:eastAsia="ru-RU"/>
        </w:rPr>
      </w:pPr>
      <w:r w:rsidRPr="00E42673">
        <w:rPr>
          <w:rFonts w:ascii="Times New Roman" w:hAnsi="Times New Roman" w:cs="Times New Roman"/>
          <w:bCs/>
          <w:sz w:val="24"/>
          <w:szCs w:val="24"/>
          <w:lang w:eastAsia="ru-RU"/>
        </w:rPr>
        <w:t>- курсовая подготовка по актуальным проблемам и перспективам развития дошкольного образования в условиях реализации ФГОС ДО – 100% педагогов.</w:t>
      </w:r>
    </w:p>
    <w:p w:rsidR="00AC7AE1" w:rsidRPr="00E42673" w:rsidRDefault="00AC7AE1" w:rsidP="00AC7AE1">
      <w:pPr>
        <w:shd w:val="clear" w:color="auto" w:fill="FCFBF8"/>
        <w:spacing w:after="0" w:line="240" w:lineRule="auto"/>
        <w:jc w:val="center"/>
        <w:rPr>
          <w:rFonts w:ascii="Times New Roman" w:hAnsi="Times New Roman" w:cs="Times New Roman"/>
          <w:b/>
          <w:bCs/>
          <w:lang w:eastAsia="ru-RU"/>
        </w:rPr>
      </w:pPr>
    </w:p>
    <w:p w:rsidR="00A25CD6" w:rsidRPr="00E42673" w:rsidRDefault="00AC7AE1" w:rsidP="00A61420">
      <w:pPr>
        <w:shd w:val="clear" w:color="auto" w:fill="FCFBF8"/>
        <w:spacing w:after="0" w:line="0" w:lineRule="atLeast"/>
        <w:rPr>
          <w:rFonts w:ascii="Times New Roman" w:hAnsi="Times New Roman" w:cs="Times New Roman"/>
          <w:b/>
          <w:bCs/>
          <w:sz w:val="24"/>
          <w:szCs w:val="24"/>
          <w:lang w:eastAsia="ru-RU"/>
        </w:rPr>
      </w:pPr>
      <w:r w:rsidRPr="00E42673">
        <w:rPr>
          <w:rFonts w:ascii="Times New Roman" w:hAnsi="Times New Roman" w:cs="Times New Roman"/>
          <w:b/>
          <w:bCs/>
          <w:sz w:val="24"/>
          <w:szCs w:val="24"/>
          <w:lang w:eastAsia="ru-RU"/>
        </w:rPr>
        <w:t>Планы и перспективы развития дошкольного учреждения на следующий год</w:t>
      </w:r>
      <w:r w:rsidR="00411FC4" w:rsidRPr="00E42673">
        <w:rPr>
          <w:rFonts w:ascii="Times New Roman" w:hAnsi="Times New Roman" w:cs="Times New Roman"/>
          <w:b/>
          <w:bCs/>
          <w:sz w:val="24"/>
          <w:szCs w:val="24"/>
          <w:lang w:eastAsia="ru-RU"/>
        </w:rPr>
        <w:t>:</w:t>
      </w:r>
    </w:p>
    <w:p w:rsidR="00BF405C" w:rsidRPr="00E42673" w:rsidRDefault="00A25CD6" w:rsidP="00A61420">
      <w:pPr>
        <w:autoSpaceDE w:val="0"/>
        <w:autoSpaceDN w:val="0"/>
        <w:adjustRightInd w:val="0"/>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Исходя из анализа выполнения программы, карт педагогического мастерства педагогов, их запросов, современных требований к содержанию и обновлению дошкольного образования, коллектив детского сада ставит перед собой </w:t>
      </w:r>
      <w:r w:rsidRPr="00E42673">
        <w:rPr>
          <w:rFonts w:ascii="Times New Roman" w:hAnsi="Times New Roman" w:cs="Times New Roman"/>
          <w:b/>
          <w:sz w:val="24"/>
          <w:szCs w:val="24"/>
        </w:rPr>
        <w:t>следующие задачи:</w:t>
      </w:r>
    </w:p>
    <w:p w:rsidR="00B928BD" w:rsidRPr="00E42673" w:rsidRDefault="00A61420" w:rsidP="00573534">
      <w:pPr>
        <w:spacing w:after="0" w:line="0" w:lineRule="atLeast"/>
        <w:jc w:val="both"/>
        <w:rPr>
          <w:rFonts w:ascii="Times New Roman" w:hAnsi="Times New Roman" w:cs="Times New Roman"/>
          <w:i/>
          <w:sz w:val="24"/>
          <w:szCs w:val="24"/>
        </w:rPr>
      </w:pPr>
      <w:proofErr w:type="gramStart"/>
      <w:r w:rsidRPr="00E42673">
        <w:rPr>
          <w:rFonts w:ascii="Times New Roman" w:hAnsi="Times New Roman" w:cs="Times New Roman"/>
          <w:i/>
          <w:sz w:val="24"/>
          <w:szCs w:val="24"/>
        </w:rPr>
        <w:t xml:space="preserve">Задачи </w:t>
      </w:r>
      <w:r w:rsidR="00BF405C" w:rsidRPr="00E42673">
        <w:rPr>
          <w:rFonts w:ascii="Times New Roman" w:hAnsi="Times New Roman" w:cs="Times New Roman"/>
          <w:i/>
          <w:sz w:val="24"/>
          <w:szCs w:val="24"/>
        </w:rPr>
        <w:t xml:space="preserve"> по</w:t>
      </w:r>
      <w:proofErr w:type="gramEnd"/>
      <w:r w:rsidR="00BF405C" w:rsidRPr="00E42673">
        <w:rPr>
          <w:rFonts w:ascii="Times New Roman" w:hAnsi="Times New Roman" w:cs="Times New Roman"/>
          <w:i/>
          <w:sz w:val="24"/>
          <w:szCs w:val="24"/>
        </w:rPr>
        <w:t xml:space="preserve">  повышению качества обучения, воспитания и оздоровления воспитанников</w:t>
      </w:r>
    </w:p>
    <w:p w:rsidR="00B928BD" w:rsidRPr="00E42673" w:rsidRDefault="00B928BD" w:rsidP="0057353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1. Повысить качество работы по приобщению воспитанников к художественной литературе как в традиционных формах, так и через использование ее как смыслового фона различных культурных практик.</w:t>
      </w:r>
    </w:p>
    <w:p w:rsidR="00BF405C" w:rsidRPr="00E42673" w:rsidRDefault="00B928BD" w:rsidP="00573534">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2. Повысить уровень интеллектуального развития, творческих способностей и мелкой моторики рук через увеличение количества и повышение качества дополнительных бесплатных и платных услуг (кружковая работа).</w:t>
      </w:r>
    </w:p>
    <w:p w:rsidR="004917D6" w:rsidRPr="00E42673" w:rsidRDefault="00B928BD" w:rsidP="004917D6">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 xml:space="preserve">3. </w:t>
      </w:r>
      <w:r w:rsidR="004917D6" w:rsidRPr="00E42673">
        <w:rPr>
          <w:rFonts w:ascii="Times New Roman" w:hAnsi="Times New Roman" w:cs="Times New Roman"/>
          <w:sz w:val="24"/>
          <w:szCs w:val="24"/>
        </w:rPr>
        <w:t xml:space="preserve">Повысить </w:t>
      </w:r>
      <w:proofErr w:type="gramStart"/>
      <w:r w:rsidR="004917D6" w:rsidRPr="00E42673">
        <w:rPr>
          <w:rFonts w:ascii="Times New Roman" w:hAnsi="Times New Roman" w:cs="Times New Roman"/>
          <w:sz w:val="24"/>
          <w:szCs w:val="24"/>
        </w:rPr>
        <w:t>эффективность  сетевого</w:t>
      </w:r>
      <w:proofErr w:type="gramEnd"/>
      <w:r w:rsidR="004917D6" w:rsidRPr="00E42673">
        <w:rPr>
          <w:rFonts w:ascii="Times New Roman" w:hAnsi="Times New Roman" w:cs="Times New Roman"/>
          <w:sz w:val="24"/>
          <w:szCs w:val="24"/>
        </w:rPr>
        <w:t xml:space="preserve"> взаимодействия с учреждениями здравоохранения и спорта. Организовать на базе ДОУ реализацию проекта «ГТО шагает в детский сад».</w:t>
      </w:r>
    </w:p>
    <w:p w:rsidR="004074E2" w:rsidRPr="00E42673" w:rsidRDefault="00A61420" w:rsidP="00593C0C">
      <w:pPr>
        <w:spacing w:after="0" w:line="0" w:lineRule="atLeast"/>
        <w:rPr>
          <w:rFonts w:ascii="Times New Roman" w:hAnsi="Times New Roman" w:cs="Times New Roman"/>
          <w:i/>
          <w:sz w:val="24"/>
          <w:szCs w:val="24"/>
        </w:rPr>
      </w:pPr>
      <w:r w:rsidRPr="00E42673">
        <w:rPr>
          <w:rFonts w:ascii="Times New Roman" w:hAnsi="Times New Roman" w:cs="Times New Roman"/>
          <w:i/>
          <w:sz w:val="24"/>
          <w:szCs w:val="24"/>
        </w:rPr>
        <w:t>Задачи по укреплению материально- технической базы</w:t>
      </w:r>
    </w:p>
    <w:p w:rsidR="004074E2" w:rsidRPr="00E42673" w:rsidRDefault="00B928BD" w:rsidP="00A61420">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Выполнение мероприятий по обеспечению антитеррористической безопасности ДОУ.</w:t>
      </w:r>
    </w:p>
    <w:p w:rsidR="00A61420" w:rsidRPr="00E42673" w:rsidRDefault="00A61420" w:rsidP="00A61420">
      <w:pPr>
        <w:spacing w:after="0" w:line="0" w:lineRule="atLeast"/>
        <w:jc w:val="both"/>
        <w:rPr>
          <w:rFonts w:ascii="Times New Roman" w:hAnsi="Times New Roman" w:cs="Times New Roman"/>
          <w:i/>
          <w:sz w:val="24"/>
          <w:szCs w:val="24"/>
        </w:rPr>
      </w:pPr>
      <w:r w:rsidRPr="00E42673">
        <w:rPr>
          <w:rFonts w:ascii="Times New Roman" w:hAnsi="Times New Roman" w:cs="Times New Roman"/>
          <w:i/>
          <w:sz w:val="24"/>
          <w:szCs w:val="24"/>
        </w:rPr>
        <w:t>Задачи по совершенствованию финансовой обеспеченности</w:t>
      </w:r>
    </w:p>
    <w:p w:rsidR="00A61420" w:rsidRPr="00E42673" w:rsidRDefault="008037B5" w:rsidP="00A61420">
      <w:pPr>
        <w:spacing w:after="0" w:line="0" w:lineRule="atLeast"/>
        <w:jc w:val="both"/>
        <w:rPr>
          <w:rFonts w:ascii="Times New Roman" w:hAnsi="Times New Roman" w:cs="Times New Roman"/>
          <w:i/>
          <w:sz w:val="24"/>
          <w:szCs w:val="24"/>
        </w:rPr>
      </w:pPr>
      <w:r w:rsidRPr="00E42673">
        <w:rPr>
          <w:rFonts w:ascii="Times New Roman" w:hAnsi="Times New Roman" w:cs="Times New Roman"/>
          <w:sz w:val="24"/>
          <w:szCs w:val="24"/>
        </w:rPr>
        <w:t>Увеличить охват воспитанников дополнительными платными образовательными услугами с целью улучшения финансовой обеспеченности ДОУ.</w:t>
      </w:r>
    </w:p>
    <w:p w:rsidR="00A61420" w:rsidRPr="00E42673" w:rsidRDefault="00A61420" w:rsidP="00A61420">
      <w:pPr>
        <w:spacing w:after="0" w:line="0" w:lineRule="atLeast"/>
        <w:jc w:val="both"/>
        <w:rPr>
          <w:rFonts w:ascii="Times New Roman" w:hAnsi="Times New Roman" w:cs="Times New Roman"/>
          <w:i/>
          <w:sz w:val="24"/>
          <w:szCs w:val="24"/>
        </w:rPr>
      </w:pPr>
      <w:r w:rsidRPr="00E42673">
        <w:rPr>
          <w:rFonts w:ascii="Times New Roman" w:hAnsi="Times New Roman" w:cs="Times New Roman"/>
          <w:i/>
          <w:sz w:val="24"/>
          <w:szCs w:val="24"/>
        </w:rPr>
        <w:t>Задачи инновационной деятельности</w:t>
      </w:r>
    </w:p>
    <w:p w:rsidR="00B928BD" w:rsidRPr="00E42673" w:rsidRDefault="004917D6" w:rsidP="00A61420">
      <w:pPr>
        <w:spacing w:after="0" w:line="0" w:lineRule="atLeast"/>
        <w:jc w:val="both"/>
        <w:rPr>
          <w:rFonts w:ascii="Times New Roman" w:hAnsi="Times New Roman" w:cs="Times New Roman"/>
          <w:sz w:val="24"/>
          <w:szCs w:val="24"/>
        </w:rPr>
      </w:pPr>
      <w:r w:rsidRPr="00E42673">
        <w:rPr>
          <w:rFonts w:ascii="Times New Roman" w:hAnsi="Times New Roman" w:cs="Times New Roman"/>
          <w:sz w:val="24"/>
          <w:szCs w:val="24"/>
        </w:rPr>
        <w:t>Приступить к изучению и реализации</w:t>
      </w:r>
      <w:r w:rsidR="00B928BD" w:rsidRPr="00E42673">
        <w:rPr>
          <w:rFonts w:ascii="Times New Roman" w:hAnsi="Times New Roman" w:cs="Times New Roman"/>
          <w:sz w:val="24"/>
          <w:szCs w:val="24"/>
        </w:rPr>
        <w:t xml:space="preserve"> инновационной программы «От рождения до школы» под редакцией </w:t>
      </w:r>
      <w:proofErr w:type="spellStart"/>
      <w:r w:rsidR="00B928BD" w:rsidRPr="00E42673">
        <w:rPr>
          <w:rFonts w:ascii="Times New Roman" w:hAnsi="Times New Roman" w:cs="Times New Roman"/>
          <w:sz w:val="24"/>
          <w:szCs w:val="24"/>
        </w:rPr>
        <w:t>Н.Е.Вераксы</w:t>
      </w:r>
      <w:proofErr w:type="spellEnd"/>
      <w:r w:rsidR="00B928BD" w:rsidRPr="00E42673">
        <w:rPr>
          <w:rFonts w:ascii="Times New Roman" w:hAnsi="Times New Roman" w:cs="Times New Roman"/>
          <w:sz w:val="24"/>
          <w:szCs w:val="24"/>
        </w:rPr>
        <w:t>.</w:t>
      </w:r>
    </w:p>
    <w:p w:rsidR="006E329A" w:rsidRPr="00E42673" w:rsidRDefault="006E329A" w:rsidP="006E05D6">
      <w:pPr>
        <w:pStyle w:val="Default"/>
        <w:jc w:val="both"/>
      </w:pPr>
    </w:p>
    <w:p w:rsidR="006E05D6" w:rsidRPr="00E42673" w:rsidRDefault="006E05D6" w:rsidP="00BC073C">
      <w:pPr>
        <w:shd w:val="clear" w:color="auto" w:fill="FCFBF8"/>
        <w:spacing w:after="0" w:line="0" w:lineRule="atLeast"/>
        <w:jc w:val="both"/>
        <w:rPr>
          <w:rFonts w:ascii="Times New Roman" w:hAnsi="Times New Roman" w:cs="Times New Roman"/>
          <w:sz w:val="24"/>
          <w:szCs w:val="24"/>
        </w:rPr>
      </w:pPr>
    </w:p>
    <w:p w:rsidR="006239C4" w:rsidRPr="00E42673" w:rsidRDefault="006239C4" w:rsidP="00203F39">
      <w:pPr>
        <w:jc w:val="both"/>
        <w:rPr>
          <w:rFonts w:ascii="Times New Roman" w:hAnsi="Times New Roman" w:cs="Times New Roman"/>
          <w:b/>
        </w:rPr>
      </w:pPr>
    </w:p>
    <w:sectPr w:rsidR="006239C4" w:rsidRPr="00E42673" w:rsidSect="00B76DC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65B6E31"/>
    <w:multiLevelType w:val="hybridMultilevel"/>
    <w:tmpl w:val="51A0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F4D2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3B12F5F"/>
    <w:multiLevelType w:val="hybridMultilevel"/>
    <w:tmpl w:val="8284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2413F"/>
    <w:multiLevelType w:val="hybridMultilevel"/>
    <w:tmpl w:val="B108F24E"/>
    <w:lvl w:ilvl="0" w:tplc="30FA6682">
      <w:start w:val="1"/>
      <w:numFmt w:val="bullet"/>
      <w:lvlText w:val=""/>
      <w:lvlJc w:val="left"/>
      <w:pPr>
        <w:tabs>
          <w:tab w:val="num" w:pos="720"/>
        </w:tabs>
        <w:ind w:left="720" w:hanging="360"/>
      </w:pPr>
      <w:rPr>
        <w:rFonts w:ascii="Wingdings" w:hAnsi="Wingdings" w:hint="default"/>
      </w:rPr>
    </w:lvl>
    <w:lvl w:ilvl="1" w:tplc="1C068B9C" w:tentative="1">
      <w:start w:val="1"/>
      <w:numFmt w:val="bullet"/>
      <w:lvlText w:val=""/>
      <w:lvlJc w:val="left"/>
      <w:pPr>
        <w:tabs>
          <w:tab w:val="num" w:pos="1440"/>
        </w:tabs>
        <w:ind w:left="1440" w:hanging="360"/>
      </w:pPr>
      <w:rPr>
        <w:rFonts w:ascii="Wingdings" w:hAnsi="Wingdings" w:hint="default"/>
      </w:rPr>
    </w:lvl>
    <w:lvl w:ilvl="2" w:tplc="78A4AF3E" w:tentative="1">
      <w:start w:val="1"/>
      <w:numFmt w:val="bullet"/>
      <w:lvlText w:val=""/>
      <w:lvlJc w:val="left"/>
      <w:pPr>
        <w:tabs>
          <w:tab w:val="num" w:pos="2160"/>
        </w:tabs>
        <w:ind w:left="2160" w:hanging="360"/>
      </w:pPr>
      <w:rPr>
        <w:rFonts w:ascii="Wingdings" w:hAnsi="Wingdings" w:hint="default"/>
      </w:rPr>
    </w:lvl>
    <w:lvl w:ilvl="3" w:tplc="753AA09C" w:tentative="1">
      <w:start w:val="1"/>
      <w:numFmt w:val="bullet"/>
      <w:lvlText w:val=""/>
      <w:lvlJc w:val="left"/>
      <w:pPr>
        <w:tabs>
          <w:tab w:val="num" w:pos="2880"/>
        </w:tabs>
        <w:ind w:left="2880" w:hanging="360"/>
      </w:pPr>
      <w:rPr>
        <w:rFonts w:ascii="Wingdings" w:hAnsi="Wingdings" w:hint="default"/>
      </w:rPr>
    </w:lvl>
    <w:lvl w:ilvl="4" w:tplc="0BD43C0A" w:tentative="1">
      <w:start w:val="1"/>
      <w:numFmt w:val="bullet"/>
      <w:lvlText w:val=""/>
      <w:lvlJc w:val="left"/>
      <w:pPr>
        <w:tabs>
          <w:tab w:val="num" w:pos="3600"/>
        </w:tabs>
        <w:ind w:left="3600" w:hanging="360"/>
      </w:pPr>
      <w:rPr>
        <w:rFonts w:ascii="Wingdings" w:hAnsi="Wingdings" w:hint="default"/>
      </w:rPr>
    </w:lvl>
    <w:lvl w:ilvl="5" w:tplc="AF4A3768" w:tentative="1">
      <w:start w:val="1"/>
      <w:numFmt w:val="bullet"/>
      <w:lvlText w:val=""/>
      <w:lvlJc w:val="left"/>
      <w:pPr>
        <w:tabs>
          <w:tab w:val="num" w:pos="4320"/>
        </w:tabs>
        <w:ind w:left="4320" w:hanging="360"/>
      </w:pPr>
      <w:rPr>
        <w:rFonts w:ascii="Wingdings" w:hAnsi="Wingdings" w:hint="default"/>
      </w:rPr>
    </w:lvl>
    <w:lvl w:ilvl="6" w:tplc="ECAAC22E" w:tentative="1">
      <w:start w:val="1"/>
      <w:numFmt w:val="bullet"/>
      <w:lvlText w:val=""/>
      <w:lvlJc w:val="left"/>
      <w:pPr>
        <w:tabs>
          <w:tab w:val="num" w:pos="5040"/>
        </w:tabs>
        <w:ind w:left="5040" w:hanging="360"/>
      </w:pPr>
      <w:rPr>
        <w:rFonts w:ascii="Wingdings" w:hAnsi="Wingdings" w:hint="default"/>
      </w:rPr>
    </w:lvl>
    <w:lvl w:ilvl="7" w:tplc="12103AE2" w:tentative="1">
      <w:start w:val="1"/>
      <w:numFmt w:val="bullet"/>
      <w:lvlText w:val=""/>
      <w:lvlJc w:val="left"/>
      <w:pPr>
        <w:tabs>
          <w:tab w:val="num" w:pos="5760"/>
        </w:tabs>
        <w:ind w:left="5760" w:hanging="360"/>
      </w:pPr>
      <w:rPr>
        <w:rFonts w:ascii="Wingdings" w:hAnsi="Wingdings" w:hint="default"/>
      </w:rPr>
    </w:lvl>
    <w:lvl w:ilvl="8" w:tplc="4B5A0B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73515"/>
    <w:multiLevelType w:val="hybridMultilevel"/>
    <w:tmpl w:val="0658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0505E1"/>
    <w:multiLevelType w:val="hybridMultilevel"/>
    <w:tmpl w:val="61A0AE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3B91EBD"/>
    <w:multiLevelType w:val="hybridMultilevel"/>
    <w:tmpl w:val="C9EE3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865B43"/>
    <w:multiLevelType w:val="hybridMultilevel"/>
    <w:tmpl w:val="0A98E6D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D0D08CF"/>
    <w:multiLevelType w:val="hybridMultilevel"/>
    <w:tmpl w:val="2F30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053FF0"/>
    <w:multiLevelType w:val="hybridMultilevel"/>
    <w:tmpl w:val="1D84A2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6835270"/>
    <w:multiLevelType w:val="hybridMultilevel"/>
    <w:tmpl w:val="9E2C8A14"/>
    <w:lvl w:ilvl="0" w:tplc="991068E0">
      <w:start w:val="1"/>
      <w:numFmt w:val="bullet"/>
      <w:lvlText w:val=""/>
      <w:lvlJc w:val="left"/>
      <w:pPr>
        <w:tabs>
          <w:tab w:val="num" w:pos="720"/>
        </w:tabs>
        <w:ind w:left="720" w:hanging="360"/>
      </w:pPr>
      <w:rPr>
        <w:rFonts w:ascii="Wingdings" w:hAnsi="Wingdings" w:hint="default"/>
      </w:rPr>
    </w:lvl>
    <w:lvl w:ilvl="1" w:tplc="EC3EB71A" w:tentative="1">
      <w:start w:val="1"/>
      <w:numFmt w:val="bullet"/>
      <w:lvlText w:val=""/>
      <w:lvlJc w:val="left"/>
      <w:pPr>
        <w:tabs>
          <w:tab w:val="num" w:pos="1440"/>
        </w:tabs>
        <w:ind w:left="1440" w:hanging="360"/>
      </w:pPr>
      <w:rPr>
        <w:rFonts w:ascii="Wingdings" w:hAnsi="Wingdings" w:hint="default"/>
      </w:rPr>
    </w:lvl>
    <w:lvl w:ilvl="2" w:tplc="DAC202C6" w:tentative="1">
      <w:start w:val="1"/>
      <w:numFmt w:val="bullet"/>
      <w:lvlText w:val=""/>
      <w:lvlJc w:val="left"/>
      <w:pPr>
        <w:tabs>
          <w:tab w:val="num" w:pos="2160"/>
        </w:tabs>
        <w:ind w:left="2160" w:hanging="360"/>
      </w:pPr>
      <w:rPr>
        <w:rFonts w:ascii="Wingdings" w:hAnsi="Wingdings" w:hint="default"/>
      </w:rPr>
    </w:lvl>
    <w:lvl w:ilvl="3" w:tplc="DFD6B90E" w:tentative="1">
      <w:start w:val="1"/>
      <w:numFmt w:val="bullet"/>
      <w:lvlText w:val=""/>
      <w:lvlJc w:val="left"/>
      <w:pPr>
        <w:tabs>
          <w:tab w:val="num" w:pos="2880"/>
        </w:tabs>
        <w:ind w:left="2880" w:hanging="360"/>
      </w:pPr>
      <w:rPr>
        <w:rFonts w:ascii="Wingdings" w:hAnsi="Wingdings" w:hint="default"/>
      </w:rPr>
    </w:lvl>
    <w:lvl w:ilvl="4" w:tplc="08282BD8" w:tentative="1">
      <w:start w:val="1"/>
      <w:numFmt w:val="bullet"/>
      <w:lvlText w:val=""/>
      <w:lvlJc w:val="left"/>
      <w:pPr>
        <w:tabs>
          <w:tab w:val="num" w:pos="3600"/>
        </w:tabs>
        <w:ind w:left="3600" w:hanging="360"/>
      </w:pPr>
      <w:rPr>
        <w:rFonts w:ascii="Wingdings" w:hAnsi="Wingdings" w:hint="default"/>
      </w:rPr>
    </w:lvl>
    <w:lvl w:ilvl="5" w:tplc="6DB2E87E" w:tentative="1">
      <w:start w:val="1"/>
      <w:numFmt w:val="bullet"/>
      <w:lvlText w:val=""/>
      <w:lvlJc w:val="left"/>
      <w:pPr>
        <w:tabs>
          <w:tab w:val="num" w:pos="4320"/>
        </w:tabs>
        <w:ind w:left="4320" w:hanging="360"/>
      </w:pPr>
      <w:rPr>
        <w:rFonts w:ascii="Wingdings" w:hAnsi="Wingdings" w:hint="default"/>
      </w:rPr>
    </w:lvl>
    <w:lvl w:ilvl="6" w:tplc="D3D8BE26" w:tentative="1">
      <w:start w:val="1"/>
      <w:numFmt w:val="bullet"/>
      <w:lvlText w:val=""/>
      <w:lvlJc w:val="left"/>
      <w:pPr>
        <w:tabs>
          <w:tab w:val="num" w:pos="5040"/>
        </w:tabs>
        <w:ind w:left="5040" w:hanging="360"/>
      </w:pPr>
      <w:rPr>
        <w:rFonts w:ascii="Wingdings" w:hAnsi="Wingdings" w:hint="default"/>
      </w:rPr>
    </w:lvl>
    <w:lvl w:ilvl="7" w:tplc="61125E22" w:tentative="1">
      <w:start w:val="1"/>
      <w:numFmt w:val="bullet"/>
      <w:lvlText w:val=""/>
      <w:lvlJc w:val="left"/>
      <w:pPr>
        <w:tabs>
          <w:tab w:val="num" w:pos="5760"/>
        </w:tabs>
        <w:ind w:left="5760" w:hanging="360"/>
      </w:pPr>
      <w:rPr>
        <w:rFonts w:ascii="Wingdings" w:hAnsi="Wingdings" w:hint="default"/>
      </w:rPr>
    </w:lvl>
    <w:lvl w:ilvl="8" w:tplc="C68A12FE"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9"/>
  </w:num>
  <w:num w:numId="7">
    <w:abstractNumId w:val="1"/>
  </w:num>
  <w:num w:numId="8">
    <w:abstractNumId w:val="11"/>
  </w:num>
  <w:num w:numId="9">
    <w:abstractNumId w:val="4"/>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03F39"/>
    <w:rsid w:val="00004FC4"/>
    <w:rsid w:val="00027144"/>
    <w:rsid w:val="00031CCC"/>
    <w:rsid w:val="00033AF5"/>
    <w:rsid w:val="0008397D"/>
    <w:rsid w:val="000B0F2B"/>
    <w:rsid w:val="000B1482"/>
    <w:rsid w:val="000D07A6"/>
    <w:rsid w:val="000D30C5"/>
    <w:rsid w:val="000D407E"/>
    <w:rsid w:val="000E0B2F"/>
    <w:rsid w:val="000E2A1E"/>
    <w:rsid w:val="000F70F7"/>
    <w:rsid w:val="0010122A"/>
    <w:rsid w:val="001016F6"/>
    <w:rsid w:val="00126D40"/>
    <w:rsid w:val="00132520"/>
    <w:rsid w:val="00135A6D"/>
    <w:rsid w:val="00152ADE"/>
    <w:rsid w:val="001652AF"/>
    <w:rsid w:val="001B60FC"/>
    <w:rsid w:val="001C368D"/>
    <w:rsid w:val="001D58EC"/>
    <w:rsid w:val="001E12D6"/>
    <w:rsid w:val="001E419F"/>
    <w:rsid w:val="00203F39"/>
    <w:rsid w:val="002064CA"/>
    <w:rsid w:val="00214D51"/>
    <w:rsid w:val="00217431"/>
    <w:rsid w:val="00235C22"/>
    <w:rsid w:val="00252B9B"/>
    <w:rsid w:val="002555B2"/>
    <w:rsid w:val="00267B40"/>
    <w:rsid w:val="00280664"/>
    <w:rsid w:val="00292E9D"/>
    <w:rsid w:val="00293BB5"/>
    <w:rsid w:val="002A7EA8"/>
    <w:rsid w:val="002A7EDF"/>
    <w:rsid w:val="002B765B"/>
    <w:rsid w:val="002C747C"/>
    <w:rsid w:val="002D5A82"/>
    <w:rsid w:val="00303909"/>
    <w:rsid w:val="00303DAC"/>
    <w:rsid w:val="003128A2"/>
    <w:rsid w:val="00316340"/>
    <w:rsid w:val="00343083"/>
    <w:rsid w:val="00354545"/>
    <w:rsid w:val="00365AD4"/>
    <w:rsid w:val="00373CF3"/>
    <w:rsid w:val="00385658"/>
    <w:rsid w:val="0038616E"/>
    <w:rsid w:val="00395253"/>
    <w:rsid w:val="003A190A"/>
    <w:rsid w:val="003B09B6"/>
    <w:rsid w:val="003B157D"/>
    <w:rsid w:val="003B22D1"/>
    <w:rsid w:val="003B3DCB"/>
    <w:rsid w:val="003B51A0"/>
    <w:rsid w:val="003C4FCC"/>
    <w:rsid w:val="003C7B30"/>
    <w:rsid w:val="003C7DC7"/>
    <w:rsid w:val="003E6D9E"/>
    <w:rsid w:val="003F33C6"/>
    <w:rsid w:val="003F3B35"/>
    <w:rsid w:val="004074E2"/>
    <w:rsid w:val="00411FC4"/>
    <w:rsid w:val="0041285E"/>
    <w:rsid w:val="00414C4A"/>
    <w:rsid w:val="00415469"/>
    <w:rsid w:val="004179AA"/>
    <w:rsid w:val="00441661"/>
    <w:rsid w:val="00446BA6"/>
    <w:rsid w:val="00452975"/>
    <w:rsid w:val="00456FF3"/>
    <w:rsid w:val="004607B4"/>
    <w:rsid w:val="00463FC0"/>
    <w:rsid w:val="00464645"/>
    <w:rsid w:val="00473914"/>
    <w:rsid w:val="004776A8"/>
    <w:rsid w:val="00483981"/>
    <w:rsid w:val="00485791"/>
    <w:rsid w:val="004913D7"/>
    <w:rsid w:val="004917D6"/>
    <w:rsid w:val="004A7FA9"/>
    <w:rsid w:val="004C4067"/>
    <w:rsid w:val="004C47A1"/>
    <w:rsid w:val="004E4755"/>
    <w:rsid w:val="004E62A8"/>
    <w:rsid w:val="004E6FB3"/>
    <w:rsid w:val="004E764F"/>
    <w:rsid w:val="004F2D12"/>
    <w:rsid w:val="005000EC"/>
    <w:rsid w:val="005010A2"/>
    <w:rsid w:val="005132B3"/>
    <w:rsid w:val="00522794"/>
    <w:rsid w:val="005265D1"/>
    <w:rsid w:val="00527E65"/>
    <w:rsid w:val="00534F22"/>
    <w:rsid w:val="00543DA5"/>
    <w:rsid w:val="00543F52"/>
    <w:rsid w:val="00562741"/>
    <w:rsid w:val="00573534"/>
    <w:rsid w:val="00576113"/>
    <w:rsid w:val="00582FE0"/>
    <w:rsid w:val="00593336"/>
    <w:rsid w:val="00593C0C"/>
    <w:rsid w:val="00594AE2"/>
    <w:rsid w:val="00594EB2"/>
    <w:rsid w:val="005C57FF"/>
    <w:rsid w:val="005E1363"/>
    <w:rsid w:val="005F4049"/>
    <w:rsid w:val="005F53BA"/>
    <w:rsid w:val="00603A80"/>
    <w:rsid w:val="0060606D"/>
    <w:rsid w:val="00612398"/>
    <w:rsid w:val="006239C4"/>
    <w:rsid w:val="00633200"/>
    <w:rsid w:val="0065326E"/>
    <w:rsid w:val="00657F5F"/>
    <w:rsid w:val="00684021"/>
    <w:rsid w:val="0069645C"/>
    <w:rsid w:val="006A5779"/>
    <w:rsid w:val="006B7750"/>
    <w:rsid w:val="006C1C4F"/>
    <w:rsid w:val="006C7059"/>
    <w:rsid w:val="006E05D6"/>
    <w:rsid w:val="006E329A"/>
    <w:rsid w:val="0070121D"/>
    <w:rsid w:val="00713A7F"/>
    <w:rsid w:val="00721C2F"/>
    <w:rsid w:val="00725389"/>
    <w:rsid w:val="007479AC"/>
    <w:rsid w:val="00750206"/>
    <w:rsid w:val="0075050F"/>
    <w:rsid w:val="00761696"/>
    <w:rsid w:val="00762903"/>
    <w:rsid w:val="007B2F82"/>
    <w:rsid w:val="007B6206"/>
    <w:rsid w:val="007B7627"/>
    <w:rsid w:val="007C3F3D"/>
    <w:rsid w:val="007D3873"/>
    <w:rsid w:val="007E11A5"/>
    <w:rsid w:val="007E601A"/>
    <w:rsid w:val="007E649C"/>
    <w:rsid w:val="007F16C6"/>
    <w:rsid w:val="007F29D0"/>
    <w:rsid w:val="007F4189"/>
    <w:rsid w:val="008037B5"/>
    <w:rsid w:val="008153A7"/>
    <w:rsid w:val="00816012"/>
    <w:rsid w:val="00825AE5"/>
    <w:rsid w:val="00837FD2"/>
    <w:rsid w:val="00843F59"/>
    <w:rsid w:val="00844E80"/>
    <w:rsid w:val="00872A23"/>
    <w:rsid w:val="00887EBA"/>
    <w:rsid w:val="00891EF5"/>
    <w:rsid w:val="00893279"/>
    <w:rsid w:val="0089338E"/>
    <w:rsid w:val="00894B09"/>
    <w:rsid w:val="008A1176"/>
    <w:rsid w:val="008A1447"/>
    <w:rsid w:val="008B0075"/>
    <w:rsid w:val="008B108F"/>
    <w:rsid w:val="008C0E30"/>
    <w:rsid w:val="008C2C87"/>
    <w:rsid w:val="008D12C9"/>
    <w:rsid w:val="008E71EC"/>
    <w:rsid w:val="0090050C"/>
    <w:rsid w:val="00923298"/>
    <w:rsid w:val="00951418"/>
    <w:rsid w:val="00963534"/>
    <w:rsid w:val="0096358C"/>
    <w:rsid w:val="00986A9C"/>
    <w:rsid w:val="009A21B4"/>
    <w:rsid w:val="009C2284"/>
    <w:rsid w:val="00A04187"/>
    <w:rsid w:val="00A122AF"/>
    <w:rsid w:val="00A25CD6"/>
    <w:rsid w:val="00A415DA"/>
    <w:rsid w:val="00A51B13"/>
    <w:rsid w:val="00A61420"/>
    <w:rsid w:val="00A70D9F"/>
    <w:rsid w:val="00A856CD"/>
    <w:rsid w:val="00A873C2"/>
    <w:rsid w:val="00AA3FF6"/>
    <w:rsid w:val="00AB030C"/>
    <w:rsid w:val="00AB0C09"/>
    <w:rsid w:val="00AB63DD"/>
    <w:rsid w:val="00AB64FD"/>
    <w:rsid w:val="00AB7CE7"/>
    <w:rsid w:val="00AC7AE1"/>
    <w:rsid w:val="00AD0734"/>
    <w:rsid w:val="00AE0AC9"/>
    <w:rsid w:val="00AE1D1F"/>
    <w:rsid w:val="00AE1EA3"/>
    <w:rsid w:val="00AF3C0A"/>
    <w:rsid w:val="00AF3DDA"/>
    <w:rsid w:val="00B10B8E"/>
    <w:rsid w:val="00B1489A"/>
    <w:rsid w:val="00B160DC"/>
    <w:rsid w:val="00B21A96"/>
    <w:rsid w:val="00B30AD9"/>
    <w:rsid w:val="00B36118"/>
    <w:rsid w:val="00B4012A"/>
    <w:rsid w:val="00B50C83"/>
    <w:rsid w:val="00B52490"/>
    <w:rsid w:val="00B620CD"/>
    <w:rsid w:val="00B76DCD"/>
    <w:rsid w:val="00B80ABB"/>
    <w:rsid w:val="00B928BD"/>
    <w:rsid w:val="00B93916"/>
    <w:rsid w:val="00B95383"/>
    <w:rsid w:val="00BB3BAD"/>
    <w:rsid w:val="00BB3EAD"/>
    <w:rsid w:val="00BC073C"/>
    <w:rsid w:val="00BC63BC"/>
    <w:rsid w:val="00BE7240"/>
    <w:rsid w:val="00BF0DC6"/>
    <w:rsid w:val="00BF405C"/>
    <w:rsid w:val="00BF47ED"/>
    <w:rsid w:val="00BF5E94"/>
    <w:rsid w:val="00C028C9"/>
    <w:rsid w:val="00C05967"/>
    <w:rsid w:val="00C204A1"/>
    <w:rsid w:val="00C252A9"/>
    <w:rsid w:val="00C355CC"/>
    <w:rsid w:val="00C425E7"/>
    <w:rsid w:val="00C42F39"/>
    <w:rsid w:val="00C45A69"/>
    <w:rsid w:val="00C5758D"/>
    <w:rsid w:val="00C670E1"/>
    <w:rsid w:val="00C705BE"/>
    <w:rsid w:val="00C91B93"/>
    <w:rsid w:val="00C91CEC"/>
    <w:rsid w:val="00C92C50"/>
    <w:rsid w:val="00CB0174"/>
    <w:rsid w:val="00CB2E04"/>
    <w:rsid w:val="00CB4C0B"/>
    <w:rsid w:val="00CF112D"/>
    <w:rsid w:val="00D02D78"/>
    <w:rsid w:val="00D11CD5"/>
    <w:rsid w:val="00D15E28"/>
    <w:rsid w:val="00D20A08"/>
    <w:rsid w:val="00D276C6"/>
    <w:rsid w:val="00D41473"/>
    <w:rsid w:val="00D5293E"/>
    <w:rsid w:val="00D53B0D"/>
    <w:rsid w:val="00D56921"/>
    <w:rsid w:val="00D572B7"/>
    <w:rsid w:val="00D6166D"/>
    <w:rsid w:val="00D85EDA"/>
    <w:rsid w:val="00DA1E4E"/>
    <w:rsid w:val="00DB2A74"/>
    <w:rsid w:val="00DC1A59"/>
    <w:rsid w:val="00DC5B1E"/>
    <w:rsid w:val="00DD236F"/>
    <w:rsid w:val="00DD2EAB"/>
    <w:rsid w:val="00DF4F4D"/>
    <w:rsid w:val="00DF5679"/>
    <w:rsid w:val="00DF5804"/>
    <w:rsid w:val="00E156B5"/>
    <w:rsid w:val="00E27281"/>
    <w:rsid w:val="00E42673"/>
    <w:rsid w:val="00E80135"/>
    <w:rsid w:val="00E91EB1"/>
    <w:rsid w:val="00EA3108"/>
    <w:rsid w:val="00EA31DE"/>
    <w:rsid w:val="00EB1D1E"/>
    <w:rsid w:val="00EC059B"/>
    <w:rsid w:val="00ED29A2"/>
    <w:rsid w:val="00EF188F"/>
    <w:rsid w:val="00EF2953"/>
    <w:rsid w:val="00EF7655"/>
    <w:rsid w:val="00F10679"/>
    <w:rsid w:val="00F11AB5"/>
    <w:rsid w:val="00F15CED"/>
    <w:rsid w:val="00F37461"/>
    <w:rsid w:val="00F512D1"/>
    <w:rsid w:val="00F51E70"/>
    <w:rsid w:val="00F5288B"/>
    <w:rsid w:val="00F53D74"/>
    <w:rsid w:val="00F8491D"/>
    <w:rsid w:val="00FA7DAE"/>
    <w:rsid w:val="00FB59FB"/>
    <w:rsid w:val="00FB75AB"/>
    <w:rsid w:val="00FD6C5E"/>
    <w:rsid w:val="00FD6F7B"/>
    <w:rsid w:val="00FE7024"/>
    <w:rsid w:val="00FF4264"/>
    <w:rsid w:val="00FF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B5E0ED-7588-4EE7-8125-13912F1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9C4"/>
  </w:style>
  <w:style w:type="paragraph" w:styleId="2">
    <w:name w:val="heading 2"/>
    <w:basedOn w:val="a"/>
    <w:next w:val="a"/>
    <w:link w:val="20"/>
    <w:uiPriority w:val="9"/>
    <w:unhideWhenUsed/>
    <w:qFormat/>
    <w:rsid w:val="00B80A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3EAD"/>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C252A9"/>
    <w:rPr>
      <w:rFonts w:ascii="Times New Roman" w:hAnsi="Times New Roman" w:cs="Times New Roman" w:hint="default"/>
      <w:i/>
      <w:iCs/>
    </w:rPr>
  </w:style>
  <w:style w:type="paragraph" w:styleId="a5">
    <w:name w:val="List Paragraph"/>
    <w:basedOn w:val="a"/>
    <w:uiPriority w:val="99"/>
    <w:qFormat/>
    <w:rsid w:val="00C252A9"/>
    <w:pPr>
      <w:ind w:left="720"/>
      <w:contextualSpacing/>
    </w:pPr>
    <w:rPr>
      <w:rFonts w:ascii="Calibri" w:eastAsia="Calibri" w:hAnsi="Calibri" w:cs="Times New Roman"/>
    </w:rPr>
  </w:style>
  <w:style w:type="paragraph" w:styleId="3">
    <w:name w:val="Body Text 3"/>
    <w:basedOn w:val="a"/>
    <w:link w:val="30"/>
    <w:uiPriority w:val="99"/>
    <w:unhideWhenUsed/>
    <w:rsid w:val="007F41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7F4189"/>
    <w:rPr>
      <w:rFonts w:ascii="Times New Roman" w:eastAsia="Times New Roman" w:hAnsi="Times New Roman" w:cs="Times New Roman"/>
      <w:sz w:val="16"/>
      <w:szCs w:val="16"/>
      <w:lang w:eastAsia="ru-RU"/>
    </w:rPr>
  </w:style>
  <w:style w:type="paragraph" w:customStyle="1" w:styleId="western">
    <w:name w:val="western"/>
    <w:basedOn w:val="a"/>
    <w:uiPriority w:val="99"/>
    <w:rsid w:val="005000EC"/>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Default">
    <w:name w:val="Default"/>
    <w:rsid w:val="00CB4C0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semiHidden/>
    <w:unhideWhenUsed/>
    <w:rsid w:val="00A6142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A61420"/>
    <w:rPr>
      <w:rFonts w:ascii="Times New Roman" w:eastAsia="Times New Roman" w:hAnsi="Times New Roman" w:cs="Times New Roman"/>
      <w:sz w:val="24"/>
      <w:szCs w:val="24"/>
      <w:lang w:eastAsia="ru-RU"/>
    </w:rPr>
  </w:style>
  <w:style w:type="character" w:styleId="a6">
    <w:name w:val="Hyperlink"/>
    <w:uiPriority w:val="99"/>
    <w:unhideWhenUsed/>
    <w:rsid w:val="00152ADE"/>
    <w:rPr>
      <w:color w:val="0000FF"/>
      <w:u w:val="single"/>
    </w:rPr>
  </w:style>
  <w:style w:type="character" w:styleId="a7">
    <w:name w:val="Strong"/>
    <w:basedOn w:val="a0"/>
    <w:uiPriority w:val="22"/>
    <w:qFormat/>
    <w:rsid w:val="00152ADE"/>
    <w:rPr>
      <w:b/>
      <w:bCs/>
    </w:rPr>
  </w:style>
  <w:style w:type="paragraph" w:styleId="a8">
    <w:name w:val="Normal (Web)"/>
    <w:basedOn w:val="a"/>
    <w:uiPriority w:val="99"/>
    <w:unhideWhenUsed/>
    <w:rsid w:val="00252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80A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0">
      <w:bodyDiv w:val="1"/>
      <w:marLeft w:val="0"/>
      <w:marRight w:val="0"/>
      <w:marTop w:val="0"/>
      <w:marBottom w:val="0"/>
      <w:divBdr>
        <w:top w:val="none" w:sz="0" w:space="0" w:color="auto"/>
        <w:left w:val="none" w:sz="0" w:space="0" w:color="auto"/>
        <w:bottom w:val="none" w:sz="0" w:space="0" w:color="auto"/>
        <w:right w:val="none" w:sz="0" w:space="0" w:color="auto"/>
      </w:divBdr>
    </w:div>
    <w:div w:id="36978826">
      <w:bodyDiv w:val="1"/>
      <w:marLeft w:val="0"/>
      <w:marRight w:val="0"/>
      <w:marTop w:val="0"/>
      <w:marBottom w:val="0"/>
      <w:divBdr>
        <w:top w:val="none" w:sz="0" w:space="0" w:color="auto"/>
        <w:left w:val="none" w:sz="0" w:space="0" w:color="auto"/>
        <w:bottom w:val="none" w:sz="0" w:space="0" w:color="auto"/>
        <w:right w:val="none" w:sz="0" w:space="0" w:color="auto"/>
      </w:divBdr>
    </w:div>
    <w:div w:id="53093076">
      <w:bodyDiv w:val="1"/>
      <w:marLeft w:val="0"/>
      <w:marRight w:val="0"/>
      <w:marTop w:val="0"/>
      <w:marBottom w:val="0"/>
      <w:divBdr>
        <w:top w:val="none" w:sz="0" w:space="0" w:color="auto"/>
        <w:left w:val="none" w:sz="0" w:space="0" w:color="auto"/>
        <w:bottom w:val="none" w:sz="0" w:space="0" w:color="auto"/>
        <w:right w:val="none" w:sz="0" w:space="0" w:color="auto"/>
      </w:divBdr>
    </w:div>
    <w:div w:id="70323686">
      <w:bodyDiv w:val="1"/>
      <w:marLeft w:val="0"/>
      <w:marRight w:val="0"/>
      <w:marTop w:val="0"/>
      <w:marBottom w:val="0"/>
      <w:divBdr>
        <w:top w:val="none" w:sz="0" w:space="0" w:color="auto"/>
        <w:left w:val="none" w:sz="0" w:space="0" w:color="auto"/>
        <w:bottom w:val="none" w:sz="0" w:space="0" w:color="auto"/>
        <w:right w:val="none" w:sz="0" w:space="0" w:color="auto"/>
      </w:divBdr>
    </w:div>
    <w:div w:id="223032661">
      <w:bodyDiv w:val="1"/>
      <w:marLeft w:val="0"/>
      <w:marRight w:val="0"/>
      <w:marTop w:val="0"/>
      <w:marBottom w:val="0"/>
      <w:divBdr>
        <w:top w:val="none" w:sz="0" w:space="0" w:color="auto"/>
        <w:left w:val="none" w:sz="0" w:space="0" w:color="auto"/>
        <w:bottom w:val="none" w:sz="0" w:space="0" w:color="auto"/>
        <w:right w:val="none" w:sz="0" w:space="0" w:color="auto"/>
      </w:divBdr>
    </w:div>
    <w:div w:id="263148841">
      <w:bodyDiv w:val="1"/>
      <w:marLeft w:val="0"/>
      <w:marRight w:val="0"/>
      <w:marTop w:val="0"/>
      <w:marBottom w:val="0"/>
      <w:divBdr>
        <w:top w:val="none" w:sz="0" w:space="0" w:color="auto"/>
        <w:left w:val="none" w:sz="0" w:space="0" w:color="auto"/>
        <w:bottom w:val="none" w:sz="0" w:space="0" w:color="auto"/>
        <w:right w:val="none" w:sz="0" w:space="0" w:color="auto"/>
      </w:divBdr>
    </w:div>
    <w:div w:id="418797055">
      <w:bodyDiv w:val="1"/>
      <w:marLeft w:val="0"/>
      <w:marRight w:val="0"/>
      <w:marTop w:val="0"/>
      <w:marBottom w:val="0"/>
      <w:divBdr>
        <w:top w:val="none" w:sz="0" w:space="0" w:color="auto"/>
        <w:left w:val="none" w:sz="0" w:space="0" w:color="auto"/>
        <w:bottom w:val="none" w:sz="0" w:space="0" w:color="auto"/>
        <w:right w:val="none" w:sz="0" w:space="0" w:color="auto"/>
      </w:divBdr>
    </w:div>
    <w:div w:id="430052044">
      <w:bodyDiv w:val="1"/>
      <w:marLeft w:val="0"/>
      <w:marRight w:val="0"/>
      <w:marTop w:val="0"/>
      <w:marBottom w:val="0"/>
      <w:divBdr>
        <w:top w:val="none" w:sz="0" w:space="0" w:color="auto"/>
        <w:left w:val="none" w:sz="0" w:space="0" w:color="auto"/>
        <w:bottom w:val="none" w:sz="0" w:space="0" w:color="auto"/>
        <w:right w:val="none" w:sz="0" w:space="0" w:color="auto"/>
      </w:divBdr>
      <w:divsChild>
        <w:div w:id="1838956631">
          <w:marLeft w:val="504"/>
          <w:marRight w:val="0"/>
          <w:marTop w:val="140"/>
          <w:marBottom w:val="0"/>
          <w:divBdr>
            <w:top w:val="none" w:sz="0" w:space="0" w:color="auto"/>
            <w:left w:val="none" w:sz="0" w:space="0" w:color="auto"/>
            <w:bottom w:val="none" w:sz="0" w:space="0" w:color="auto"/>
            <w:right w:val="none" w:sz="0" w:space="0" w:color="auto"/>
          </w:divBdr>
        </w:div>
        <w:div w:id="1897813381">
          <w:marLeft w:val="504"/>
          <w:marRight w:val="0"/>
          <w:marTop w:val="140"/>
          <w:marBottom w:val="0"/>
          <w:divBdr>
            <w:top w:val="none" w:sz="0" w:space="0" w:color="auto"/>
            <w:left w:val="none" w:sz="0" w:space="0" w:color="auto"/>
            <w:bottom w:val="none" w:sz="0" w:space="0" w:color="auto"/>
            <w:right w:val="none" w:sz="0" w:space="0" w:color="auto"/>
          </w:divBdr>
        </w:div>
        <w:div w:id="1844082046">
          <w:marLeft w:val="504"/>
          <w:marRight w:val="0"/>
          <w:marTop w:val="140"/>
          <w:marBottom w:val="0"/>
          <w:divBdr>
            <w:top w:val="none" w:sz="0" w:space="0" w:color="auto"/>
            <w:left w:val="none" w:sz="0" w:space="0" w:color="auto"/>
            <w:bottom w:val="none" w:sz="0" w:space="0" w:color="auto"/>
            <w:right w:val="none" w:sz="0" w:space="0" w:color="auto"/>
          </w:divBdr>
        </w:div>
        <w:div w:id="111555074">
          <w:marLeft w:val="504"/>
          <w:marRight w:val="0"/>
          <w:marTop w:val="140"/>
          <w:marBottom w:val="0"/>
          <w:divBdr>
            <w:top w:val="none" w:sz="0" w:space="0" w:color="auto"/>
            <w:left w:val="none" w:sz="0" w:space="0" w:color="auto"/>
            <w:bottom w:val="none" w:sz="0" w:space="0" w:color="auto"/>
            <w:right w:val="none" w:sz="0" w:space="0" w:color="auto"/>
          </w:divBdr>
        </w:div>
        <w:div w:id="105538011">
          <w:marLeft w:val="504"/>
          <w:marRight w:val="0"/>
          <w:marTop w:val="140"/>
          <w:marBottom w:val="0"/>
          <w:divBdr>
            <w:top w:val="none" w:sz="0" w:space="0" w:color="auto"/>
            <w:left w:val="none" w:sz="0" w:space="0" w:color="auto"/>
            <w:bottom w:val="none" w:sz="0" w:space="0" w:color="auto"/>
            <w:right w:val="none" w:sz="0" w:space="0" w:color="auto"/>
          </w:divBdr>
        </w:div>
        <w:div w:id="893465234">
          <w:marLeft w:val="504"/>
          <w:marRight w:val="0"/>
          <w:marTop w:val="140"/>
          <w:marBottom w:val="0"/>
          <w:divBdr>
            <w:top w:val="none" w:sz="0" w:space="0" w:color="auto"/>
            <w:left w:val="none" w:sz="0" w:space="0" w:color="auto"/>
            <w:bottom w:val="none" w:sz="0" w:space="0" w:color="auto"/>
            <w:right w:val="none" w:sz="0" w:space="0" w:color="auto"/>
          </w:divBdr>
        </w:div>
      </w:divsChild>
    </w:div>
    <w:div w:id="478155858">
      <w:bodyDiv w:val="1"/>
      <w:marLeft w:val="0"/>
      <w:marRight w:val="0"/>
      <w:marTop w:val="0"/>
      <w:marBottom w:val="0"/>
      <w:divBdr>
        <w:top w:val="none" w:sz="0" w:space="0" w:color="auto"/>
        <w:left w:val="none" w:sz="0" w:space="0" w:color="auto"/>
        <w:bottom w:val="none" w:sz="0" w:space="0" w:color="auto"/>
        <w:right w:val="none" w:sz="0" w:space="0" w:color="auto"/>
      </w:divBdr>
      <w:divsChild>
        <w:div w:id="2068604505">
          <w:marLeft w:val="504"/>
          <w:marRight w:val="0"/>
          <w:marTop w:val="140"/>
          <w:marBottom w:val="0"/>
          <w:divBdr>
            <w:top w:val="none" w:sz="0" w:space="0" w:color="auto"/>
            <w:left w:val="none" w:sz="0" w:space="0" w:color="auto"/>
            <w:bottom w:val="none" w:sz="0" w:space="0" w:color="auto"/>
            <w:right w:val="none" w:sz="0" w:space="0" w:color="auto"/>
          </w:divBdr>
        </w:div>
        <w:div w:id="387539284">
          <w:marLeft w:val="504"/>
          <w:marRight w:val="0"/>
          <w:marTop w:val="140"/>
          <w:marBottom w:val="0"/>
          <w:divBdr>
            <w:top w:val="none" w:sz="0" w:space="0" w:color="auto"/>
            <w:left w:val="none" w:sz="0" w:space="0" w:color="auto"/>
            <w:bottom w:val="none" w:sz="0" w:space="0" w:color="auto"/>
            <w:right w:val="none" w:sz="0" w:space="0" w:color="auto"/>
          </w:divBdr>
        </w:div>
        <w:div w:id="1762872252">
          <w:marLeft w:val="504"/>
          <w:marRight w:val="0"/>
          <w:marTop w:val="140"/>
          <w:marBottom w:val="0"/>
          <w:divBdr>
            <w:top w:val="none" w:sz="0" w:space="0" w:color="auto"/>
            <w:left w:val="none" w:sz="0" w:space="0" w:color="auto"/>
            <w:bottom w:val="none" w:sz="0" w:space="0" w:color="auto"/>
            <w:right w:val="none" w:sz="0" w:space="0" w:color="auto"/>
          </w:divBdr>
        </w:div>
      </w:divsChild>
    </w:div>
    <w:div w:id="545412890">
      <w:bodyDiv w:val="1"/>
      <w:marLeft w:val="0"/>
      <w:marRight w:val="0"/>
      <w:marTop w:val="0"/>
      <w:marBottom w:val="0"/>
      <w:divBdr>
        <w:top w:val="none" w:sz="0" w:space="0" w:color="auto"/>
        <w:left w:val="none" w:sz="0" w:space="0" w:color="auto"/>
        <w:bottom w:val="none" w:sz="0" w:space="0" w:color="auto"/>
        <w:right w:val="none" w:sz="0" w:space="0" w:color="auto"/>
      </w:divBdr>
    </w:div>
    <w:div w:id="689451848">
      <w:bodyDiv w:val="1"/>
      <w:marLeft w:val="0"/>
      <w:marRight w:val="0"/>
      <w:marTop w:val="0"/>
      <w:marBottom w:val="0"/>
      <w:divBdr>
        <w:top w:val="none" w:sz="0" w:space="0" w:color="auto"/>
        <w:left w:val="none" w:sz="0" w:space="0" w:color="auto"/>
        <w:bottom w:val="none" w:sz="0" w:space="0" w:color="auto"/>
        <w:right w:val="none" w:sz="0" w:space="0" w:color="auto"/>
      </w:divBdr>
    </w:div>
    <w:div w:id="692921856">
      <w:bodyDiv w:val="1"/>
      <w:marLeft w:val="0"/>
      <w:marRight w:val="0"/>
      <w:marTop w:val="0"/>
      <w:marBottom w:val="0"/>
      <w:divBdr>
        <w:top w:val="none" w:sz="0" w:space="0" w:color="auto"/>
        <w:left w:val="none" w:sz="0" w:space="0" w:color="auto"/>
        <w:bottom w:val="none" w:sz="0" w:space="0" w:color="auto"/>
        <w:right w:val="none" w:sz="0" w:space="0" w:color="auto"/>
      </w:divBdr>
    </w:div>
    <w:div w:id="868950823">
      <w:bodyDiv w:val="1"/>
      <w:marLeft w:val="0"/>
      <w:marRight w:val="0"/>
      <w:marTop w:val="0"/>
      <w:marBottom w:val="0"/>
      <w:divBdr>
        <w:top w:val="none" w:sz="0" w:space="0" w:color="auto"/>
        <w:left w:val="none" w:sz="0" w:space="0" w:color="auto"/>
        <w:bottom w:val="none" w:sz="0" w:space="0" w:color="auto"/>
        <w:right w:val="none" w:sz="0" w:space="0" w:color="auto"/>
      </w:divBdr>
    </w:div>
    <w:div w:id="895167496">
      <w:bodyDiv w:val="1"/>
      <w:marLeft w:val="0"/>
      <w:marRight w:val="0"/>
      <w:marTop w:val="0"/>
      <w:marBottom w:val="0"/>
      <w:divBdr>
        <w:top w:val="none" w:sz="0" w:space="0" w:color="auto"/>
        <w:left w:val="none" w:sz="0" w:space="0" w:color="auto"/>
        <w:bottom w:val="none" w:sz="0" w:space="0" w:color="auto"/>
        <w:right w:val="none" w:sz="0" w:space="0" w:color="auto"/>
      </w:divBdr>
    </w:div>
    <w:div w:id="1064763691">
      <w:bodyDiv w:val="1"/>
      <w:marLeft w:val="0"/>
      <w:marRight w:val="0"/>
      <w:marTop w:val="0"/>
      <w:marBottom w:val="0"/>
      <w:divBdr>
        <w:top w:val="none" w:sz="0" w:space="0" w:color="auto"/>
        <w:left w:val="none" w:sz="0" w:space="0" w:color="auto"/>
        <w:bottom w:val="none" w:sz="0" w:space="0" w:color="auto"/>
        <w:right w:val="none" w:sz="0" w:space="0" w:color="auto"/>
      </w:divBdr>
    </w:div>
    <w:div w:id="1084302742">
      <w:bodyDiv w:val="1"/>
      <w:marLeft w:val="0"/>
      <w:marRight w:val="0"/>
      <w:marTop w:val="0"/>
      <w:marBottom w:val="0"/>
      <w:divBdr>
        <w:top w:val="none" w:sz="0" w:space="0" w:color="auto"/>
        <w:left w:val="none" w:sz="0" w:space="0" w:color="auto"/>
        <w:bottom w:val="none" w:sz="0" w:space="0" w:color="auto"/>
        <w:right w:val="none" w:sz="0" w:space="0" w:color="auto"/>
      </w:divBdr>
    </w:div>
    <w:div w:id="1158182264">
      <w:bodyDiv w:val="1"/>
      <w:marLeft w:val="0"/>
      <w:marRight w:val="0"/>
      <w:marTop w:val="0"/>
      <w:marBottom w:val="0"/>
      <w:divBdr>
        <w:top w:val="none" w:sz="0" w:space="0" w:color="auto"/>
        <w:left w:val="none" w:sz="0" w:space="0" w:color="auto"/>
        <w:bottom w:val="none" w:sz="0" w:space="0" w:color="auto"/>
        <w:right w:val="none" w:sz="0" w:space="0" w:color="auto"/>
      </w:divBdr>
    </w:div>
    <w:div w:id="1168444578">
      <w:bodyDiv w:val="1"/>
      <w:marLeft w:val="0"/>
      <w:marRight w:val="0"/>
      <w:marTop w:val="0"/>
      <w:marBottom w:val="0"/>
      <w:divBdr>
        <w:top w:val="none" w:sz="0" w:space="0" w:color="auto"/>
        <w:left w:val="none" w:sz="0" w:space="0" w:color="auto"/>
        <w:bottom w:val="none" w:sz="0" w:space="0" w:color="auto"/>
        <w:right w:val="none" w:sz="0" w:space="0" w:color="auto"/>
      </w:divBdr>
    </w:div>
    <w:div w:id="1223981667">
      <w:bodyDiv w:val="1"/>
      <w:marLeft w:val="0"/>
      <w:marRight w:val="0"/>
      <w:marTop w:val="0"/>
      <w:marBottom w:val="0"/>
      <w:divBdr>
        <w:top w:val="none" w:sz="0" w:space="0" w:color="auto"/>
        <w:left w:val="none" w:sz="0" w:space="0" w:color="auto"/>
        <w:bottom w:val="none" w:sz="0" w:space="0" w:color="auto"/>
        <w:right w:val="none" w:sz="0" w:space="0" w:color="auto"/>
      </w:divBdr>
    </w:div>
    <w:div w:id="1262252525">
      <w:bodyDiv w:val="1"/>
      <w:marLeft w:val="0"/>
      <w:marRight w:val="0"/>
      <w:marTop w:val="0"/>
      <w:marBottom w:val="0"/>
      <w:divBdr>
        <w:top w:val="none" w:sz="0" w:space="0" w:color="auto"/>
        <w:left w:val="none" w:sz="0" w:space="0" w:color="auto"/>
        <w:bottom w:val="none" w:sz="0" w:space="0" w:color="auto"/>
        <w:right w:val="none" w:sz="0" w:space="0" w:color="auto"/>
      </w:divBdr>
    </w:div>
    <w:div w:id="1263687565">
      <w:bodyDiv w:val="1"/>
      <w:marLeft w:val="0"/>
      <w:marRight w:val="0"/>
      <w:marTop w:val="0"/>
      <w:marBottom w:val="0"/>
      <w:divBdr>
        <w:top w:val="none" w:sz="0" w:space="0" w:color="auto"/>
        <w:left w:val="none" w:sz="0" w:space="0" w:color="auto"/>
        <w:bottom w:val="none" w:sz="0" w:space="0" w:color="auto"/>
        <w:right w:val="none" w:sz="0" w:space="0" w:color="auto"/>
      </w:divBdr>
    </w:div>
    <w:div w:id="1283266634">
      <w:bodyDiv w:val="1"/>
      <w:marLeft w:val="0"/>
      <w:marRight w:val="0"/>
      <w:marTop w:val="0"/>
      <w:marBottom w:val="0"/>
      <w:divBdr>
        <w:top w:val="none" w:sz="0" w:space="0" w:color="auto"/>
        <w:left w:val="none" w:sz="0" w:space="0" w:color="auto"/>
        <w:bottom w:val="none" w:sz="0" w:space="0" w:color="auto"/>
        <w:right w:val="none" w:sz="0" w:space="0" w:color="auto"/>
      </w:divBdr>
    </w:div>
    <w:div w:id="1354962243">
      <w:bodyDiv w:val="1"/>
      <w:marLeft w:val="0"/>
      <w:marRight w:val="0"/>
      <w:marTop w:val="0"/>
      <w:marBottom w:val="0"/>
      <w:divBdr>
        <w:top w:val="none" w:sz="0" w:space="0" w:color="auto"/>
        <w:left w:val="none" w:sz="0" w:space="0" w:color="auto"/>
        <w:bottom w:val="none" w:sz="0" w:space="0" w:color="auto"/>
        <w:right w:val="none" w:sz="0" w:space="0" w:color="auto"/>
      </w:divBdr>
    </w:div>
    <w:div w:id="1408963961">
      <w:bodyDiv w:val="1"/>
      <w:marLeft w:val="0"/>
      <w:marRight w:val="0"/>
      <w:marTop w:val="0"/>
      <w:marBottom w:val="0"/>
      <w:divBdr>
        <w:top w:val="none" w:sz="0" w:space="0" w:color="auto"/>
        <w:left w:val="none" w:sz="0" w:space="0" w:color="auto"/>
        <w:bottom w:val="none" w:sz="0" w:space="0" w:color="auto"/>
        <w:right w:val="none" w:sz="0" w:space="0" w:color="auto"/>
      </w:divBdr>
    </w:div>
    <w:div w:id="1505245197">
      <w:bodyDiv w:val="1"/>
      <w:marLeft w:val="0"/>
      <w:marRight w:val="0"/>
      <w:marTop w:val="0"/>
      <w:marBottom w:val="0"/>
      <w:divBdr>
        <w:top w:val="none" w:sz="0" w:space="0" w:color="auto"/>
        <w:left w:val="none" w:sz="0" w:space="0" w:color="auto"/>
        <w:bottom w:val="none" w:sz="0" w:space="0" w:color="auto"/>
        <w:right w:val="none" w:sz="0" w:space="0" w:color="auto"/>
      </w:divBdr>
    </w:div>
    <w:div w:id="1631596639">
      <w:bodyDiv w:val="1"/>
      <w:marLeft w:val="0"/>
      <w:marRight w:val="0"/>
      <w:marTop w:val="0"/>
      <w:marBottom w:val="0"/>
      <w:divBdr>
        <w:top w:val="none" w:sz="0" w:space="0" w:color="auto"/>
        <w:left w:val="none" w:sz="0" w:space="0" w:color="auto"/>
        <w:bottom w:val="none" w:sz="0" w:space="0" w:color="auto"/>
        <w:right w:val="none" w:sz="0" w:space="0" w:color="auto"/>
      </w:divBdr>
    </w:div>
    <w:div w:id="1659116927">
      <w:bodyDiv w:val="1"/>
      <w:marLeft w:val="0"/>
      <w:marRight w:val="0"/>
      <w:marTop w:val="0"/>
      <w:marBottom w:val="0"/>
      <w:divBdr>
        <w:top w:val="none" w:sz="0" w:space="0" w:color="auto"/>
        <w:left w:val="none" w:sz="0" w:space="0" w:color="auto"/>
        <w:bottom w:val="none" w:sz="0" w:space="0" w:color="auto"/>
        <w:right w:val="none" w:sz="0" w:space="0" w:color="auto"/>
      </w:divBdr>
    </w:div>
    <w:div w:id="1715229948">
      <w:bodyDiv w:val="1"/>
      <w:marLeft w:val="0"/>
      <w:marRight w:val="0"/>
      <w:marTop w:val="0"/>
      <w:marBottom w:val="0"/>
      <w:divBdr>
        <w:top w:val="none" w:sz="0" w:space="0" w:color="auto"/>
        <w:left w:val="none" w:sz="0" w:space="0" w:color="auto"/>
        <w:bottom w:val="none" w:sz="0" w:space="0" w:color="auto"/>
        <w:right w:val="none" w:sz="0" w:space="0" w:color="auto"/>
      </w:divBdr>
    </w:div>
    <w:div w:id="1731923677">
      <w:bodyDiv w:val="1"/>
      <w:marLeft w:val="0"/>
      <w:marRight w:val="0"/>
      <w:marTop w:val="0"/>
      <w:marBottom w:val="0"/>
      <w:divBdr>
        <w:top w:val="none" w:sz="0" w:space="0" w:color="auto"/>
        <w:left w:val="none" w:sz="0" w:space="0" w:color="auto"/>
        <w:bottom w:val="none" w:sz="0" w:space="0" w:color="auto"/>
        <w:right w:val="none" w:sz="0" w:space="0" w:color="auto"/>
      </w:divBdr>
    </w:div>
    <w:div w:id="1748188649">
      <w:bodyDiv w:val="1"/>
      <w:marLeft w:val="0"/>
      <w:marRight w:val="0"/>
      <w:marTop w:val="0"/>
      <w:marBottom w:val="0"/>
      <w:divBdr>
        <w:top w:val="none" w:sz="0" w:space="0" w:color="auto"/>
        <w:left w:val="none" w:sz="0" w:space="0" w:color="auto"/>
        <w:bottom w:val="none" w:sz="0" w:space="0" w:color="auto"/>
        <w:right w:val="none" w:sz="0" w:space="0" w:color="auto"/>
      </w:divBdr>
    </w:div>
    <w:div w:id="1857772826">
      <w:bodyDiv w:val="1"/>
      <w:marLeft w:val="0"/>
      <w:marRight w:val="0"/>
      <w:marTop w:val="0"/>
      <w:marBottom w:val="0"/>
      <w:divBdr>
        <w:top w:val="none" w:sz="0" w:space="0" w:color="auto"/>
        <w:left w:val="none" w:sz="0" w:space="0" w:color="auto"/>
        <w:bottom w:val="none" w:sz="0" w:space="0" w:color="auto"/>
        <w:right w:val="none" w:sz="0" w:space="0" w:color="auto"/>
      </w:divBdr>
    </w:div>
    <w:div w:id="1860511280">
      <w:bodyDiv w:val="1"/>
      <w:marLeft w:val="0"/>
      <w:marRight w:val="0"/>
      <w:marTop w:val="0"/>
      <w:marBottom w:val="0"/>
      <w:divBdr>
        <w:top w:val="none" w:sz="0" w:space="0" w:color="auto"/>
        <w:left w:val="none" w:sz="0" w:space="0" w:color="auto"/>
        <w:bottom w:val="none" w:sz="0" w:space="0" w:color="auto"/>
        <w:right w:val="none" w:sz="0" w:space="0" w:color="auto"/>
      </w:divBdr>
    </w:div>
    <w:div w:id="1867131294">
      <w:bodyDiv w:val="1"/>
      <w:marLeft w:val="0"/>
      <w:marRight w:val="0"/>
      <w:marTop w:val="0"/>
      <w:marBottom w:val="0"/>
      <w:divBdr>
        <w:top w:val="none" w:sz="0" w:space="0" w:color="auto"/>
        <w:left w:val="none" w:sz="0" w:space="0" w:color="auto"/>
        <w:bottom w:val="none" w:sz="0" w:space="0" w:color="auto"/>
        <w:right w:val="none" w:sz="0" w:space="0" w:color="auto"/>
      </w:divBdr>
    </w:div>
    <w:div w:id="2037919850">
      <w:bodyDiv w:val="1"/>
      <w:marLeft w:val="0"/>
      <w:marRight w:val="0"/>
      <w:marTop w:val="0"/>
      <w:marBottom w:val="0"/>
      <w:divBdr>
        <w:top w:val="none" w:sz="0" w:space="0" w:color="auto"/>
        <w:left w:val="none" w:sz="0" w:space="0" w:color="auto"/>
        <w:bottom w:val="none" w:sz="0" w:space="0" w:color="auto"/>
        <w:right w:val="none" w:sz="0" w:space="0" w:color="auto"/>
      </w:divBdr>
    </w:div>
    <w:div w:id="2071997905">
      <w:bodyDiv w:val="1"/>
      <w:marLeft w:val="0"/>
      <w:marRight w:val="0"/>
      <w:marTop w:val="0"/>
      <w:marBottom w:val="0"/>
      <w:divBdr>
        <w:top w:val="none" w:sz="0" w:space="0" w:color="auto"/>
        <w:left w:val="none" w:sz="0" w:space="0" w:color="auto"/>
        <w:bottom w:val="none" w:sz="0" w:space="0" w:color="auto"/>
        <w:right w:val="none" w:sz="0" w:space="0" w:color="auto"/>
      </w:divBdr>
    </w:div>
    <w:div w:id="2119517348">
      <w:bodyDiv w:val="1"/>
      <w:marLeft w:val="0"/>
      <w:marRight w:val="0"/>
      <w:marTop w:val="0"/>
      <w:marBottom w:val="0"/>
      <w:divBdr>
        <w:top w:val="none" w:sz="0" w:space="0" w:color="auto"/>
        <w:left w:val="none" w:sz="0" w:space="0" w:color="auto"/>
        <w:bottom w:val="none" w:sz="0" w:space="0" w:color="auto"/>
        <w:right w:val="none" w:sz="0" w:space="0" w:color="auto"/>
      </w:divBdr>
    </w:div>
    <w:div w:id="2133746630">
      <w:bodyDiv w:val="1"/>
      <w:marLeft w:val="0"/>
      <w:marRight w:val="0"/>
      <w:marTop w:val="0"/>
      <w:marBottom w:val="0"/>
      <w:divBdr>
        <w:top w:val="none" w:sz="0" w:space="0" w:color="auto"/>
        <w:left w:val="none" w:sz="0" w:space="0" w:color="auto"/>
        <w:bottom w:val="none" w:sz="0" w:space="0" w:color="auto"/>
        <w:right w:val="none" w:sz="0" w:space="0" w:color="auto"/>
      </w:divBdr>
    </w:div>
    <w:div w:id="21443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134.detsad.tv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s134@detsad.tv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134.detsad.tver.ru" TargetMode="External"/><Relationship Id="rId11" Type="http://schemas.openxmlformats.org/officeDocument/2006/relationships/hyperlink" Target="http://www.mbstver.ru/" TargetMode="External"/><Relationship Id="rId5" Type="http://schemas.openxmlformats.org/officeDocument/2006/relationships/webSettings" Target="webSettings.xml"/><Relationship Id="rId10" Type="http://schemas.openxmlformats.org/officeDocument/2006/relationships/hyperlink" Target="http://unattver.narod.ru" TargetMode="External"/><Relationship Id="rId4" Type="http://schemas.openxmlformats.org/officeDocument/2006/relationships/settings" Target="settings.xml"/><Relationship Id="rId9" Type="http://schemas.openxmlformats.org/officeDocument/2006/relationships/hyperlink" Target="mailto:ds134@detsad.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C31D6-2859-4444-9EBF-A770C471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24</Pages>
  <Words>9412</Words>
  <Characters>53651</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dc:creator>
  <cp:lastModifiedBy>Валентина</cp:lastModifiedBy>
  <cp:revision>202</cp:revision>
  <cp:lastPrinted>2019-04-26T07:31:00Z</cp:lastPrinted>
  <dcterms:created xsi:type="dcterms:W3CDTF">2019-04-23T12:14:00Z</dcterms:created>
  <dcterms:modified xsi:type="dcterms:W3CDTF">2021-03-19T11:49:00Z</dcterms:modified>
</cp:coreProperties>
</file>